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964" w:rsidRDefault="001A1881" w:rsidP="00934587">
      <w:pPr>
        <w:rPr>
          <w:color w:val="3399FF"/>
          <w:lang w:val="kk-KZ"/>
        </w:rPr>
      </w:pPr>
      <w:r>
        <w:rPr>
          <w:color w:val="3399FF"/>
          <w:lang w:val="kk-KZ"/>
        </w:rPr>
        <w:t xml:space="preserve">         </w:t>
      </w:r>
      <w:r w:rsidR="00BD4222" w:rsidRPr="00BD4222">
        <w:rPr>
          <w:color w:val="3399FF"/>
          <w:lang w:val="kk-KZ"/>
        </w:rPr>
        <w:t xml:space="preserve">Талдықорған </w:t>
      </w:r>
      <w:r w:rsidRPr="00D31102">
        <w:rPr>
          <w:color w:val="3399FF"/>
          <w:lang w:val="kk-KZ"/>
        </w:rPr>
        <w:t xml:space="preserve">қаласы                                                                   </w:t>
      </w:r>
      <w:r>
        <w:rPr>
          <w:color w:val="3399FF"/>
          <w:lang w:val="kk-KZ"/>
        </w:rPr>
        <w:t xml:space="preserve">                                           </w:t>
      </w:r>
      <w:r w:rsidRPr="00D31102">
        <w:rPr>
          <w:color w:val="3399FF"/>
          <w:lang w:val="kk-KZ"/>
        </w:rPr>
        <w:t xml:space="preserve"> </w:t>
      </w:r>
      <w:r w:rsidR="00BD4222">
        <w:rPr>
          <w:color w:val="3399FF"/>
          <w:lang w:val="kk-KZ"/>
        </w:rPr>
        <w:t xml:space="preserve"> </w:t>
      </w:r>
      <w:r w:rsidRPr="00D31102">
        <w:rPr>
          <w:color w:val="3399FF"/>
        </w:rPr>
        <w:t xml:space="preserve">город </w:t>
      </w:r>
      <w:proofErr w:type="spellStart"/>
      <w:r w:rsidR="00BD4222" w:rsidRPr="00BD4222">
        <w:rPr>
          <w:color w:val="3399FF"/>
        </w:rPr>
        <w:t>Талдыкорган</w:t>
      </w:r>
      <w:proofErr w:type="spellEnd"/>
    </w:p>
    <w:p w:rsidR="00642211" w:rsidRDefault="00642211" w:rsidP="00934587">
      <w:pPr>
        <w:rPr>
          <w:color w:val="3399FF"/>
          <w:lang w:val="kk-KZ"/>
        </w:rPr>
      </w:pPr>
    </w:p>
    <w:p w:rsidR="00BD4222" w:rsidRDefault="00BD4222" w:rsidP="00BD4222">
      <w:pPr>
        <w:overflowPunct/>
        <w:autoSpaceDE/>
        <w:autoSpaceDN/>
        <w:adjustRightInd/>
        <w:jc w:val="center"/>
        <w:rPr>
          <w:rFonts w:eastAsia="Calibri"/>
          <w:b/>
          <w:sz w:val="28"/>
          <w:szCs w:val="28"/>
          <w:lang w:val="kk-KZ" w:eastAsia="en-US"/>
        </w:rPr>
      </w:pPr>
    </w:p>
    <w:p w:rsidR="002651EF" w:rsidRDefault="002651EF" w:rsidP="00BD4222">
      <w:pPr>
        <w:overflowPunct/>
        <w:autoSpaceDE/>
        <w:autoSpaceDN/>
        <w:adjustRightInd/>
        <w:jc w:val="center"/>
        <w:rPr>
          <w:rFonts w:eastAsia="Calibri"/>
          <w:b/>
          <w:sz w:val="28"/>
          <w:szCs w:val="28"/>
          <w:lang w:val="kk-KZ" w:eastAsia="en-US"/>
        </w:rPr>
      </w:pPr>
    </w:p>
    <w:p w:rsidR="0064275A" w:rsidRPr="0064275A" w:rsidRDefault="0064275A" w:rsidP="0064275A">
      <w:pPr>
        <w:overflowPunct/>
        <w:autoSpaceDE/>
        <w:autoSpaceDN/>
        <w:adjustRightInd/>
        <w:jc w:val="center"/>
        <w:rPr>
          <w:rFonts w:eastAsia="Calibri"/>
          <w:b/>
          <w:sz w:val="28"/>
          <w:szCs w:val="28"/>
          <w:lang w:val="kk-KZ" w:eastAsia="en-US"/>
        </w:rPr>
      </w:pPr>
      <w:r w:rsidRPr="0064275A">
        <w:rPr>
          <w:rFonts w:eastAsia="Calibri"/>
          <w:b/>
          <w:sz w:val="28"/>
          <w:szCs w:val="28"/>
          <w:lang w:val="kk-KZ" w:eastAsia="en-US"/>
        </w:rPr>
        <w:t>«Білім беру ұйымдарында білім алушыларға</w:t>
      </w:r>
    </w:p>
    <w:p w:rsidR="0064275A" w:rsidRPr="0064275A" w:rsidRDefault="0064275A" w:rsidP="0064275A">
      <w:pPr>
        <w:overflowPunct/>
        <w:autoSpaceDE/>
        <w:autoSpaceDN/>
        <w:adjustRightInd/>
        <w:jc w:val="center"/>
        <w:rPr>
          <w:rFonts w:eastAsia="Calibri"/>
          <w:b/>
          <w:sz w:val="28"/>
          <w:szCs w:val="28"/>
          <w:lang w:val="kk-KZ" w:eastAsia="en-US"/>
        </w:rPr>
      </w:pPr>
      <w:r w:rsidRPr="0064275A">
        <w:rPr>
          <w:rFonts w:eastAsia="Calibri"/>
          <w:b/>
          <w:sz w:val="28"/>
          <w:szCs w:val="28"/>
          <w:lang w:val="kk-KZ" w:eastAsia="en-US"/>
        </w:rPr>
        <w:t xml:space="preserve">академиялық демалыс беру» мемлекеттік көрсетілетін </w:t>
      </w:r>
    </w:p>
    <w:p w:rsidR="0064275A" w:rsidRPr="0064275A" w:rsidRDefault="0064275A" w:rsidP="0064275A">
      <w:pPr>
        <w:overflowPunct/>
        <w:autoSpaceDE/>
        <w:autoSpaceDN/>
        <w:adjustRightInd/>
        <w:jc w:val="center"/>
        <w:rPr>
          <w:rFonts w:eastAsia="Calibri"/>
          <w:b/>
          <w:sz w:val="28"/>
          <w:szCs w:val="28"/>
          <w:lang w:val="kk-KZ" w:eastAsia="en-US"/>
        </w:rPr>
      </w:pPr>
      <w:r w:rsidRPr="0064275A">
        <w:rPr>
          <w:rFonts w:eastAsia="Calibri"/>
          <w:b/>
          <w:sz w:val="28"/>
          <w:szCs w:val="28"/>
          <w:lang w:val="kk-KZ" w:eastAsia="en-US"/>
        </w:rPr>
        <w:t>қызмет регламентін бекіту туралы</w:t>
      </w:r>
    </w:p>
    <w:p w:rsidR="0064275A" w:rsidRPr="0064275A" w:rsidRDefault="0064275A" w:rsidP="0064275A">
      <w:pPr>
        <w:overflowPunct/>
        <w:autoSpaceDE/>
        <w:autoSpaceDN/>
        <w:adjustRightInd/>
        <w:rPr>
          <w:rFonts w:eastAsia="Calibri"/>
          <w:b/>
          <w:sz w:val="28"/>
          <w:szCs w:val="28"/>
          <w:lang w:val="kk-KZ" w:eastAsia="en-US"/>
        </w:rPr>
      </w:pPr>
    </w:p>
    <w:p w:rsidR="0064275A" w:rsidRPr="0064275A" w:rsidRDefault="0064275A" w:rsidP="0064275A">
      <w:pPr>
        <w:overflowPunct/>
        <w:autoSpaceDE/>
        <w:autoSpaceDN/>
        <w:adjustRightInd/>
        <w:rPr>
          <w:rFonts w:eastAsia="Calibri"/>
          <w:b/>
          <w:sz w:val="28"/>
          <w:szCs w:val="28"/>
          <w:lang w:val="kk-KZ" w:eastAsia="en-US"/>
        </w:rPr>
      </w:pPr>
    </w:p>
    <w:p w:rsidR="0064275A" w:rsidRPr="0064275A" w:rsidRDefault="0064275A" w:rsidP="0064275A">
      <w:pPr>
        <w:overflowPunct/>
        <w:autoSpaceDE/>
        <w:autoSpaceDN/>
        <w:adjustRightInd/>
        <w:ind w:firstLine="708"/>
        <w:jc w:val="both"/>
        <w:rPr>
          <w:rFonts w:eastAsia="Calibri"/>
          <w:b/>
          <w:sz w:val="28"/>
          <w:szCs w:val="28"/>
          <w:lang w:val="kk-KZ" w:eastAsia="en-US"/>
        </w:rPr>
      </w:pPr>
      <w:r w:rsidRPr="0064275A">
        <w:rPr>
          <w:rFonts w:eastAsia="Calibri"/>
          <w:sz w:val="28"/>
          <w:szCs w:val="28"/>
          <w:lang w:val="kk-KZ" w:eastAsia="en-US"/>
        </w:rPr>
        <w:t xml:space="preserve">«Мемлекеттік көрсетілетін қызметтер туралы» 2013 жылғы 15 сәуірдегі Қазақстан Республикасы Заңының 16-бабының 1-тармағына, «Білім беру ұйымдарында білім алушыларға академиялық демалыс беру» мемлекеттік көрсетілетін қызмет стандартын бекіту туралы» 2017 жылғы 27 шілдедегі                   № 357 Қазақстан Республикасы Білім және ғылым министрінің міндетін атқарушының бұйрығына (Нормативтік құқықтық актілерді мемлекеттік тіркеу тізілімінде № 15647 тіркелген) сәйкес  Алматы облысының әкімдігі </w:t>
      </w:r>
      <w:r w:rsidRPr="0064275A">
        <w:rPr>
          <w:rFonts w:eastAsia="Calibri"/>
          <w:b/>
          <w:sz w:val="28"/>
          <w:szCs w:val="28"/>
          <w:lang w:val="kk-KZ" w:eastAsia="en-US"/>
        </w:rPr>
        <w:t xml:space="preserve">ҚАУЛЫ ЕТЕДІ:  </w:t>
      </w:r>
    </w:p>
    <w:p w:rsidR="0064275A" w:rsidRPr="0064275A" w:rsidRDefault="0064275A" w:rsidP="0064275A">
      <w:pPr>
        <w:overflowPunct/>
        <w:autoSpaceDE/>
        <w:autoSpaceDN/>
        <w:adjustRightInd/>
        <w:ind w:firstLine="708"/>
        <w:jc w:val="both"/>
        <w:rPr>
          <w:rFonts w:eastAsia="Calibri"/>
          <w:sz w:val="28"/>
          <w:szCs w:val="28"/>
          <w:lang w:val="kk-KZ" w:eastAsia="en-US"/>
        </w:rPr>
      </w:pPr>
      <w:r w:rsidRPr="0064275A">
        <w:rPr>
          <w:rFonts w:eastAsia="Calibri"/>
          <w:sz w:val="28"/>
          <w:szCs w:val="28"/>
          <w:lang w:val="kk-KZ" w:eastAsia="en-US"/>
        </w:rPr>
        <w:t xml:space="preserve">1. Қоса беріліп отырған «Білім беру ұйымдарында білім алушыларға академиялық демалыс беру» мемлекеттік көрсетілетін қызмет регламенті бекітілсін. </w:t>
      </w:r>
    </w:p>
    <w:p w:rsidR="0064275A" w:rsidRPr="0064275A" w:rsidRDefault="0064275A" w:rsidP="0064275A">
      <w:pPr>
        <w:overflowPunct/>
        <w:autoSpaceDE/>
        <w:autoSpaceDN/>
        <w:adjustRightInd/>
        <w:ind w:firstLine="708"/>
        <w:jc w:val="both"/>
        <w:rPr>
          <w:rFonts w:eastAsia="Calibri"/>
          <w:sz w:val="28"/>
          <w:szCs w:val="28"/>
          <w:lang w:val="kk-KZ" w:eastAsia="en-US"/>
        </w:rPr>
      </w:pPr>
      <w:r w:rsidRPr="0064275A">
        <w:rPr>
          <w:rFonts w:eastAsia="Calibri"/>
          <w:sz w:val="28"/>
          <w:szCs w:val="28"/>
          <w:lang w:val="kk-KZ" w:eastAsia="en-US"/>
        </w:rPr>
        <w:t xml:space="preserve">2. «Алматы облысының білім басқармасы» мемлекеттік мекемесі Қазақстан Республикасының заңнамасында белгіленген тәртіппен:  </w:t>
      </w:r>
    </w:p>
    <w:p w:rsidR="0064275A" w:rsidRPr="0064275A" w:rsidRDefault="0064275A" w:rsidP="0064275A">
      <w:pPr>
        <w:overflowPunct/>
        <w:autoSpaceDE/>
        <w:autoSpaceDN/>
        <w:adjustRightInd/>
        <w:ind w:firstLine="708"/>
        <w:jc w:val="both"/>
        <w:rPr>
          <w:rFonts w:eastAsia="Calibri"/>
          <w:sz w:val="28"/>
          <w:szCs w:val="28"/>
          <w:lang w:val="kk-KZ" w:eastAsia="en-US"/>
        </w:rPr>
      </w:pPr>
      <w:r w:rsidRPr="0064275A">
        <w:rPr>
          <w:rFonts w:eastAsia="Calibri"/>
          <w:sz w:val="28"/>
          <w:szCs w:val="28"/>
          <w:lang w:val="kk-KZ" w:eastAsia="en-US"/>
        </w:rPr>
        <w:t xml:space="preserve">1) осы қаулының Алматы облысының Әділет департаментінде мемлекеттік тіркелуін;  </w:t>
      </w:r>
    </w:p>
    <w:p w:rsidR="0064275A" w:rsidRPr="0064275A" w:rsidRDefault="0064275A" w:rsidP="0064275A">
      <w:pPr>
        <w:overflowPunct/>
        <w:autoSpaceDE/>
        <w:autoSpaceDN/>
        <w:adjustRightInd/>
        <w:ind w:firstLine="708"/>
        <w:jc w:val="both"/>
        <w:rPr>
          <w:rFonts w:eastAsia="Calibri"/>
          <w:sz w:val="28"/>
          <w:szCs w:val="28"/>
          <w:lang w:val="kk-KZ" w:eastAsia="en-US"/>
        </w:rPr>
      </w:pPr>
      <w:r w:rsidRPr="0064275A">
        <w:rPr>
          <w:rFonts w:eastAsia="Calibri"/>
          <w:sz w:val="28"/>
          <w:szCs w:val="28"/>
          <w:lang w:val="kk-KZ" w:eastAsia="en-US"/>
        </w:rPr>
        <w:t xml:space="preserve">2)   осы қаулы мемлекеттік тіркелген күннен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енгізу және ресми жариялау үшін «Республикалық құқықтық ақпарат орталығы» шаруашылық жүргізу құқығындағы республикалық мемлекеттік кәсіпорнына жіберуді;   </w:t>
      </w:r>
    </w:p>
    <w:p w:rsidR="0064275A" w:rsidRPr="0064275A" w:rsidRDefault="0064275A" w:rsidP="0064275A">
      <w:pPr>
        <w:overflowPunct/>
        <w:autoSpaceDE/>
        <w:autoSpaceDN/>
        <w:adjustRightInd/>
        <w:ind w:firstLine="708"/>
        <w:jc w:val="both"/>
        <w:rPr>
          <w:rFonts w:eastAsia="Calibri"/>
          <w:sz w:val="28"/>
          <w:szCs w:val="28"/>
          <w:lang w:val="kk-KZ" w:eastAsia="en-US"/>
        </w:rPr>
      </w:pPr>
      <w:r w:rsidRPr="0064275A">
        <w:rPr>
          <w:rFonts w:eastAsia="Calibri"/>
          <w:sz w:val="28"/>
          <w:szCs w:val="28"/>
          <w:lang w:val="kk-KZ" w:eastAsia="en-US"/>
        </w:rPr>
        <w:t xml:space="preserve">3) осы қаулы ресми жарияланғаннан кейін оны Алматы облысы әкімдігінің интернет-ресурсында орналастыруды; </w:t>
      </w:r>
    </w:p>
    <w:p w:rsidR="0064275A" w:rsidRPr="0064275A" w:rsidRDefault="0064275A" w:rsidP="0064275A">
      <w:pPr>
        <w:overflowPunct/>
        <w:autoSpaceDE/>
        <w:autoSpaceDN/>
        <w:adjustRightInd/>
        <w:ind w:firstLine="708"/>
        <w:jc w:val="both"/>
        <w:rPr>
          <w:rFonts w:eastAsia="Calibri"/>
          <w:sz w:val="28"/>
          <w:szCs w:val="28"/>
          <w:lang w:val="kk-KZ" w:eastAsia="en-US"/>
        </w:rPr>
      </w:pPr>
      <w:r w:rsidRPr="0064275A">
        <w:rPr>
          <w:rFonts w:eastAsia="Calibri"/>
          <w:sz w:val="28"/>
          <w:szCs w:val="28"/>
          <w:lang w:val="kk-KZ" w:eastAsia="en-US"/>
        </w:rPr>
        <w:t xml:space="preserve">4) осы қаулы мемлекеттік тіркеуден өткеннен кейін он жұмыс күні ішінде Алматы облысы әкімі аппаратының мемлекеттік-құқық бөліміне осы тармақтың 1), 2) және 3) тармақшаларында қарастырылған іс-шаралардың орындалуы туралы мәліметтерді ұсынуды қамтамасыз етсін.  </w:t>
      </w:r>
    </w:p>
    <w:p w:rsidR="0064275A" w:rsidRPr="0064275A" w:rsidRDefault="0064275A" w:rsidP="0064275A">
      <w:pPr>
        <w:overflowPunct/>
        <w:autoSpaceDE/>
        <w:autoSpaceDN/>
        <w:adjustRightInd/>
        <w:ind w:firstLine="708"/>
        <w:jc w:val="both"/>
        <w:rPr>
          <w:rFonts w:eastAsia="Calibri"/>
          <w:sz w:val="28"/>
          <w:szCs w:val="28"/>
          <w:lang w:val="kk-KZ" w:eastAsia="en-US"/>
        </w:rPr>
      </w:pPr>
      <w:r w:rsidRPr="0064275A">
        <w:rPr>
          <w:rFonts w:eastAsia="Calibri"/>
          <w:sz w:val="28"/>
          <w:szCs w:val="28"/>
          <w:lang w:val="kk-KZ" w:eastAsia="en-US"/>
        </w:rPr>
        <w:lastRenderedPageBreak/>
        <w:t xml:space="preserve">3. Осы қаулының орындалуын бақылау Алматы облысы әкімінің орынбасары А. Абдуалиевқа жүктелсін. </w:t>
      </w:r>
    </w:p>
    <w:p w:rsidR="0064275A" w:rsidRPr="0064275A" w:rsidRDefault="0064275A" w:rsidP="0064275A">
      <w:pPr>
        <w:overflowPunct/>
        <w:autoSpaceDE/>
        <w:autoSpaceDN/>
        <w:adjustRightInd/>
        <w:ind w:firstLine="708"/>
        <w:jc w:val="both"/>
        <w:rPr>
          <w:rFonts w:eastAsia="Calibri"/>
          <w:sz w:val="28"/>
          <w:szCs w:val="28"/>
          <w:lang w:val="kk-KZ" w:eastAsia="en-US"/>
        </w:rPr>
      </w:pPr>
      <w:r w:rsidRPr="0064275A">
        <w:rPr>
          <w:rFonts w:eastAsia="Calibri"/>
          <w:sz w:val="28"/>
          <w:szCs w:val="28"/>
          <w:lang w:val="kk-KZ" w:eastAsia="en-US"/>
        </w:rPr>
        <w:t xml:space="preserve">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p>
    <w:p w:rsidR="0064275A" w:rsidRPr="0064275A" w:rsidRDefault="0064275A" w:rsidP="0064275A">
      <w:pPr>
        <w:overflowPunct/>
        <w:autoSpaceDE/>
        <w:autoSpaceDN/>
        <w:adjustRightInd/>
        <w:ind w:firstLine="708"/>
        <w:jc w:val="both"/>
        <w:rPr>
          <w:rFonts w:eastAsia="Calibri"/>
          <w:sz w:val="28"/>
          <w:szCs w:val="28"/>
          <w:lang w:val="kk-KZ" w:eastAsia="en-US"/>
        </w:rPr>
      </w:pPr>
    </w:p>
    <w:p w:rsidR="0064275A" w:rsidRPr="0064275A" w:rsidRDefault="0064275A" w:rsidP="0064275A">
      <w:pPr>
        <w:overflowPunct/>
        <w:autoSpaceDE/>
        <w:autoSpaceDN/>
        <w:adjustRightInd/>
        <w:ind w:firstLine="708"/>
        <w:jc w:val="both"/>
        <w:rPr>
          <w:rFonts w:eastAsia="Calibri"/>
          <w:sz w:val="28"/>
          <w:szCs w:val="28"/>
          <w:lang w:val="kk-KZ" w:eastAsia="en-US"/>
        </w:rPr>
      </w:pPr>
    </w:p>
    <w:p w:rsidR="0064275A" w:rsidRPr="0064275A" w:rsidRDefault="0064275A" w:rsidP="0064275A">
      <w:pPr>
        <w:overflowPunct/>
        <w:autoSpaceDE/>
        <w:autoSpaceDN/>
        <w:adjustRightInd/>
        <w:ind w:firstLine="708"/>
        <w:jc w:val="both"/>
        <w:rPr>
          <w:rFonts w:eastAsia="Calibri"/>
          <w:b/>
          <w:sz w:val="28"/>
          <w:szCs w:val="28"/>
          <w:lang w:val="kk-KZ" w:eastAsia="en-US"/>
        </w:rPr>
      </w:pPr>
      <w:r w:rsidRPr="0064275A">
        <w:rPr>
          <w:rFonts w:eastAsia="Calibri"/>
          <w:b/>
          <w:sz w:val="28"/>
          <w:szCs w:val="28"/>
          <w:lang w:val="kk-KZ" w:eastAsia="en-US"/>
        </w:rPr>
        <w:t>Алматы облысының әкімі                                                           А. Баталов</w:t>
      </w:r>
    </w:p>
    <w:p w:rsidR="00642211" w:rsidRPr="00934587" w:rsidRDefault="00642211" w:rsidP="0064275A">
      <w:pPr>
        <w:overflowPunct/>
        <w:autoSpaceDE/>
        <w:autoSpaceDN/>
        <w:adjustRightInd/>
        <w:jc w:val="center"/>
      </w:pPr>
      <w:bookmarkStart w:id="0" w:name="_GoBack"/>
      <w:bookmarkEnd w:id="0"/>
    </w:p>
    <w:sectPr w:rsidR="00642211" w:rsidRPr="00934587" w:rsidSect="002651EF">
      <w:headerReference w:type="even" r:id="rId8"/>
      <w:headerReference w:type="default" r:id="rId9"/>
      <w:headerReference w:type="first" r:id="rId10"/>
      <w:pgSz w:w="11906" w:h="16838"/>
      <w:pgMar w:top="1418" w:right="851" w:bottom="1418" w:left="1418"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F9F" w:rsidRDefault="00391F9F">
      <w:r>
        <w:separator/>
      </w:r>
    </w:p>
  </w:endnote>
  <w:endnote w:type="continuationSeparator" w:id="0">
    <w:p w:rsidR="00391F9F" w:rsidRDefault="00391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Times/Kazakh">
    <w:altName w:val="Times New Roman"/>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F9F" w:rsidRDefault="00391F9F">
      <w:r>
        <w:separator/>
      </w:r>
    </w:p>
  </w:footnote>
  <w:footnote w:type="continuationSeparator" w:id="0">
    <w:p w:rsidR="00391F9F" w:rsidRDefault="00391F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8CA" w:rsidRDefault="00BE78CA" w:rsidP="00E43190">
    <w:pPr>
      <w:pStyle w:val="aa"/>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BE78CA" w:rsidRDefault="00BE78CA">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8CA" w:rsidRDefault="00BE78CA" w:rsidP="00E43190">
    <w:pPr>
      <w:pStyle w:val="aa"/>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64275A">
      <w:rPr>
        <w:rStyle w:val="af0"/>
        <w:noProof/>
      </w:rPr>
      <w:t>2</w:t>
    </w:r>
    <w:r>
      <w:rPr>
        <w:rStyle w:val="af0"/>
      </w:rPr>
      <w:fldChar w:fldCharType="end"/>
    </w:r>
  </w:p>
  <w:p w:rsidR="00BE78CA" w:rsidRDefault="00BE78CA">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25" w:type="dxa"/>
      <w:tblLayout w:type="fixed"/>
      <w:tblLook w:val="01E0" w:firstRow="1" w:lastRow="1" w:firstColumn="1" w:lastColumn="1" w:noHBand="0" w:noVBand="0"/>
    </w:tblPr>
    <w:tblGrid>
      <w:gridCol w:w="3936"/>
      <w:gridCol w:w="2126"/>
      <w:gridCol w:w="4263"/>
    </w:tblGrid>
    <w:tr w:rsidR="004B400D" w:rsidRPr="00D100F6" w:rsidTr="00073119">
      <w:trPr>
        <w:trHeight w:val="1348"/>
      </w:trPr>
      <w:tc>
        <w:tcPr>
          <w:tcW w:w="3936" w:type="dxa"/>
          <w:shd w:val="clear" w:color="auto" w:fill="auto"/>
        </w:tcPr>
        <w:p w:rsidR="00BD4222" w:rsidRPr="00BD4222" w:rsidRDefault="00BD4222" w:rsidP="00BD4222">
          <w:pPr>
            <w:widowControl w:val="0"/>
            <w:ind w:right="459"/>
            <w:jc w:val="center"/>
            <w:rPr>
              <w:b/>
              <w:bCs/>
              <w:color w:val="3399FF"/>
            </w:rPr>
          </w:pPr>
          <w:r w:rsidRPr="00BD4222">
            <w:rPr>
              <w:b/>
              <w:bCs/>
              <w:color w:val="3399FF"/>
            </w:rPr>
            <w:t xml:space="preserve">АЛМАТЫ </w:t>
          </w:r>
        </w:p>
        <w:p w:rsidR="00BD4222" w:rsidRPr="00BD4222" w:rsidRDefault="00BD4222" w:rsidP="00BD4222">
          <w:pPr>
            <w:widowControl w:val="0"/>
            <w:ind w:right="459"/>
            <w:jc w:val="center"/>
            <w:rPr>
              <w:b/>
              <w:bCs/>
              <w:color w:val="3399FF"/>
            </w:rPr>
          </w:pPr>
          <w:r w:rsidRPr="00BD4222">
            <w:rPr>
              <w:b/>
              <w:bCs/>
              <w:color w:val="3399FF"/>
            </w:rPr>
            <w:t xml:space="preserve">ОБЛЫСЫНЫҢ </w:t>
          </w:r>
        </w:p>
        <w:p w:rsidR="00BD4222" w:rsidRPr="00BD4222" w:rsidRDefault="00BD4222" w:rsidP="00BD4222">
          <w:pPr>
            <w:widowControl w:val="0"/>
            <w:ind w:right="459"/>
            <w:jc w:val="center"/>
            <w:rPr>
              <w:b/>
              <w:bCs/>
              <w:color w:val="3399FF"/>
            </w:rPr>
          </w:pPr>
          <w:r w:rsidRPr="00BD4222">
            <w:rPr>
              <w:b/>
              <w:bCs/>
              <w:color w:val="3399FF"/>
            </w:rPr>
            <w:t xml:space="preserve">ӘКІМДІГІ </w:t>
          </w:r>
        </w:p>
        <w:p w:rsidR="00BD4222" w:rsidRPr="00BD4222" w:rsidRDefault="00BD4222" w:rsidP="00BD4222">
          <w:pPr>
            <w:widowControl w:val="0"/>
            <w:ind w:right="459"/>
            <w:jc w:val="center"/>
            <w:rPr>
              <w:b/>
              <w:bCs/>
              <w:color w:val="3399FF"/>
            </w:rPr>
          </w:pPr>
        </w:p>
        <w:p w:rsidR="004B400D" w:rsidRPr="00D100F6" w:rsidRDefault="004B400D" w:rsidP="00BD4222">
          <w:pPr>
            <w:spacing w:line="288" w:lineRule="auto"/>
            <w:ind w:right="459"/>
            <w:jc w:val="center"/>
            <w:rPr>
              <w:b/>
              <w:color w:val="3A7298"/>
              <w:sz w:val="32"/>
              <w:szCs w:val="32"/>
              <w:lang w:val="kk-KZ"/>
            </w:rPr>
          </w:pPr>
        </w:p>
      </w:tc>
      <w:tc>
        <w:tcPr>
          <w:tcW w:w="2126" w:type="dxa"/>
          <w:shd w:val="clear" w:color="auto" w:fill="auto"/>
        </w:tcPr>
        <w:p w:rsidR="004B400D" w:rsidRPr="00D100F6" w:rsidRDefault="00073119" w:rsidP="00782A16">
          <w:pPr>
            <w:jc w:val="center"/>
            <w:rPr>
              <w:sz w:val="22"/>
              <w:szCs w:val="22"/>
              <w:lang w:val="kk-KZ"/>
            </w:rPr>
          </w:pPr>
          <w:r>
            <w:rPr>
              <w:noProof/>
              <w:sz w:val="22"/>
              <w:szCs w:val="22"/>
            </w:rPr>
            <w:drawing>
              <wp:inline distT="0" distB="0" distL="0" distR="0" wp14:anchorId="71DB0D25" wp14:editId="7B9445EA">
                <wp:extent cx="981075" cy="971550"/>
                <wp:effectExtent l="0" t="0" r="9525" b="0"/>
                <wp:docPr id="331" name="Рисунок 33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descr="ge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075" cy="971550"/>
                        </a:xfrm>
                        <a:prstGeom prst="rect">
                          <a:avLst/>
                        </a:prstGeom>
                        <a:noFill/>
                        <a:ln>
                          <a:noFill/>
                        </a:ln>
                      </pic:spPr>
                    </pic:pic>
                  </a:graphicData>
                </a:graphic>
              </wp:inline>
            </w:drawing>
          </w:r>
        </w:p>
      </w:tc>
      <w:tc>
        <w:tcPr>
          <w:tcW w:w="4263" w:type="dxa"/>
          <w:shd w:val="clear" w:color="auto" w:fill="auto"/>
        </w:tcPr>
        <w:p w:rsidR="00BD4222" w:rsidRPr="00BD4222" w:rsidRDefault="00BD4222" w:rsidP="00BD4222">
          <w:pPr>
            <w:spacing w:line="288" w:lineRule="auto"/>
            <w:jc w:val="center"/>
            <w:rPr>
              <w:b/>
              <w:bCs/>
              <w:color w:val="3399FF"/>
              <w:lang w:val="kk-KZ"/>
            </w:rPr>
          </w:pPr>
          <w:r w:rsidRPr="00BD4222">
            <w:rPr>
              <w:b/>
              <w:bCs/>
              <w:color w:val="3399FF"/>
              <w:lang w:val="kk-KZ"/>
            </w:rPr>
            <w:t>АКИМАТ</w:t>
          </w:r>
        </w:p>
        <w:p w:rsidR="00BD4222" w:rsidRPr="00BD4222" w:rsidRDefault="00BD4222" w:rsidP="00BD4222">
          <w:pPr>
            <w:spacing w:line="288" w:lineRule="auto"/>
            <w:jc w:val="center"/>
            <w:rPr>
              <w:b/>
              <w:bCs/>
              <w:color w:val="3399FF"/>
              <w:lang w:val="kk-KZ"/>
            </w:rPr>
          </w:pPr>
          <w:r w:rsidRPr="00BD4222">
            <w:rPr>
              <w:b/>
              <w:bCs/>
              <w:color w:val="3399FF"/>
              <w:lang w:val="kk-KZ"/>
            </w:rPr>
            <w:t xml:space="preserve"> АЛМАТИНСКОЙ ОБЛАСТИ</w:t>
          </w:r>
        </w:p>
        <w:p w:rsidR="00BD4222" w:rsidRPr="00BD4222" w:rsidRDefault="00BD4222" w:rsidP="00BD4222">
          <w:pPr>
            <w:spacing w:line="288" w:lineRule="auto"/>
            <w:jc w:val="center"/>
            <w:rPr>
              <w:b/>
              <w:bCs/>
              <w:color w:val="3399FF"/>
              <w:lang w:val="kk-KZ"/>
            </w:rPr>
          </w:pPr>
        </w:p>
        <w:p w:rsidR="004B400D" w:rsidRPr="00D100F6" w:rsidRDefault="004B400D" w:rsidP="00BD4222">
          <w:pPr>
            <w:spacing w:line="288" w:lineRule="auto"/>
            <w:jc w:val="center"/>
            <w:rPr>
              <w:b/>
              <w:color w:val="3A7298"/>
              <w:sz w:val="29"/>
              <w:szCs w:val="29"/>
              <w:lang w:val="kk-KZ"/>
            </w:rPr>
          </w:pPr>
        </w:p>
      </w:tc>
    </w:tr>
    <w:tr w:rsidR="00642211" w:rsidRPr="00D100F6" w:rsidTr="00073119">
      <w:trPr>
        <w:trHeight w:val="591"/>
      </w:trPr>
      <w:tc>
        <w:tcPr>
          <w:tcW w:w="3936" w:type="dxa"/>
          <w:shd w:val="clear" w:color="auto" w:fill="auto"/>
        </w:tcPr>
        <w:p w:rsidR="00642211" w:rsidRDefault="00642211" w:rsidP="00642211">
          <w:pPr>
            <w:widowControl w:val="0"/>
            <w:ind w:right="459"/>
            <w:jc w:val="center"/>
            <w:rPr>
              <w:b/>
              <w:bCs/>
              <w:color w:val="3399FF"/>
              <w:sz w:val="22"/>
              <w:szCs w:val="22"/>
            </w:rPr>
          </w:pPr>
        </w:p>
        <w:p w:rsidR="00642211" w:rsidRPr="00642211" w:rsidRDefault="00BD4222" w:rsidP="00642211">
          <w:pPr>
            <w:widowControl w:val="0"/>
            <w:ind w:right="459"/>
            <w:jc w:val="center"/>
            <w:rPr>
              <w:b/>
              <w:bCs/>
              <w:color w:val="3399FF"/>
              <w:sz w:val="22"/>
              <w:szCs w:val="22"/>
            </w:rPr>
          </w:pPr>
          <w:r w:rsidRPr="00BD4222">
            <w:rPr>
              <w:b/>
              <w:bCs/>
              <w:color w:val="3399FF"/>
              <w:sz w:val="22"/>
              <w:szCs w:val="22"/>
            </w:rPr>
            <w:t>ҚАУЛЫ</w:t>
          </w:r>
        </w:p>
      </w:tc>
      <w:tc>
        <w:tcPr>
          <w:tcW w:w="2126" w:type="dxa"/>
          <w:shd w:val="clear" w:color="auto" w:fill="auto"/>
        </w:tcPr>
        <w:p w:rsidR="00642211" w:rsidRDefault="00642211" w:rsidP="00782A16">
          <w:pPr>
            <w:jc w:val="center"/>
            <w:rPr>
              <w:sz w:val="22"/>
              <w:szCs w:val="22"/>
              <w:lang w:val="kk-KZ"/>
            </w:rPr>
          </w:pPr>
        </w:p>
      </w:tc>
      <w:tc>
        <w:tcPr>
          <w:tcW w:w="4263" w:type="dxa"/>
          <w:shd w:val="clear" w:color="auto" w:fill="auto"/>
        </w:tcPr>
        <w:p w:rsidR="00642211" w:rsidRDefault="00642211" w:rsidP="001A1881">
          <w:pPr>
            <w:spacing w:line="288" w:lineRule="auto"/>
            <w:jc w:val="center"/>
            <w:rPr>
              <w:b/>
              <w:bCs/>
              <w:color w:val="3399FF"/>
              <w:sz w:val="22"/>
              <w:szCs w:val="22"/>
            </w:rPr>
          </w:pPr>
        </w:p>
        <w:p w:rsidR="00642211" w:rsidRDefault="00BD4222" w:rsidP="001A1881">
          <w:pPr>
            <w:spacing w:line="288" w:lineRule="auto"/>
            <w:jc w:val="center"/>
            <w:rPr>
              <w:b/>
              <w:bCs/>
              <w:color w:val="3399FF"/>
              <w:lang w:val="kk-KZ"/>
            </w:rPr>
          </w:pPr>
          <w:r w:rsidRPr="00BD4222">
            <w:rPr>
              <w:b/>
              <w:bCs/>
              <w:color w:val="3399FF"/>
              <w:sz w:val="22"/>
              <w:szCs w:val="22"/>
            </w:rPr>
            <w:t>ПОСТАНОВЛЕНИЕ</w:t>
          </w:r>
        </w:p>
      </w:tc>
    </w:tr>
  </w:tbl>
  <w:p w:rsidR="00C7780A" w:rsidRDefault="00C7780A" w:rsidP="004B400D">
    <w:pPr>
      <w:pStyle w:val="aa"/>
      <w:rPr>
        <w:color w:val="3A7298"/>
        <w:sz w:val="22"/>
        <w:szCs w:val="22"/>
        <w:lang w:val="kk-KZ"/>
      </w:rPr>
    </w:pPr>
  </w:p>
  <w:p w:rsidR="004B400D" w:rsidRPr="00207569" w:rsidRDefault="00073119" w:rsidP="004B400D">
    <w:pPr>
      <w:pStyle w:val="aa"/>
      <w:rPr>
        <w:color w:val="3A7298"/>
        <w:sz w:val="22"/>
        <w:szCs w:val="22"/>
      </w:rPr>
    </w:pPr>
    <w:r w:rsidRPr="00642211">
      <w:rPr>
        <w:noProof/>
        <w:color w:val="3399FF"/>
        <w:sz w:val="22"/>
        <w:szCs w:val="22"/>
        <w:lang w:eastAsia="ru-RU"/>
      </w:rPr>
      <mc:AlternateContent>
        <mc:Choice Requires="wps">
          <w:drawing>
            <wp:anchor distT="0" distB="0" distL="114300" distR="114300" simplePos="0" relativeHeight="251657728" behindDoc="0" locked="0" layoutInCell="1" allowOverlap="1" wp14:anchorId="024B1D6B" wp14:editId="16B44BA5">
              <wp:simplePos x="0" y="0"/>
              <wp:positionH relativeFrom="column">
                <wp:posOffset>6985</wp:posOffset>
              </wp:positionH>
              <wp:positionV relativeFrom="page">
                <wp:posOffset>1523365</wp:posOffset>
              </wp:positionV>
              <wp:extent cx="6411595" cy="0"/>
              <wp:effectExtent l="12700" t="8890" r="14605" b="1016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1595" cy="0"/>
                      </a:xfrm>
                      <a:prstGeom prst="line">
                        <a:avLst/>
                      </a:prstGeom>
                      <a:noFill/>
                      <a:ln w="15875">
                        <a:solidFill>
                          <a:srgbClr val="3399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4165FEE" id="Line 26"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5pt,119.95pt" to="505.4pt,1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" strokecolor="#39f" strokeweight="1.25pt">
              <w10:wrap anchory="page"/>
            </v:line>
          </w:pict>
        </mc:Fallback>
      </mc:AlternateContent>
    </w:r>
    <w:r w:rsidR="006340C9" w:rsidRPr="0087566C">
      <w:rPr>
        <w:b/>
        <w:color w:val="3399FF"/>
        <w:sz w:val="22"/>
        <w:szCs w:val="22"/>
        <w:lang w:val="kk-KZ"/>
      </w:rPr>
      <w:t>201__</w:t>
    </w:r>
    <w:r w:rsidR="006340C9" w:rsidRPr="0087566C">
      <w:rPr>
        <w:b/>
        <w:color w:val="3399FF"/>
        <w:sz w:val="22"/>
        <w:szCs w:val="22"/>
      </w:rPr>
      <w:t xml:space="preserve">   </w:t>
    </w:r>
    <w:r w:rsidR="006340C9" w:rsidRPr="0087566C">
      <w:rPr>
        <w:b/>
        <w:color w:val="3399FF"/>
        <w:sz w:val="22"/>
        <w:szCs w:val="22"/>
        <w:lang w:val="kk-KZ"/>
      </w:rPr>
      <w:t>жылғы  __________</w:t>
    </w:r>
    <w:r w:rsidR="006340C9">
      <w:rPr>
        <w:b/>
        <w:color w:val="3399FF"/>
        <w:sz w:val="22"/>
        <w:szCs w:val="22"/>
        <w:lang w:val="kk-KZ"/>
      </w:rPr>
      <w:t xml:space="preserve">                                                                    </w:t>
    </w:r>
    <w:r w:rsidR="006340C9" w:rsidRPr="0087566C">
      <w:rPr>
        <w:b/>
        <w:bCs/>
        <w:color w:val="3399FF"/>
        <w:sz w:val="22"/>
        <w:szCs w:val="22"/>
      </w:rPr>
      <w:t>№  ____________________</w:t>
    </w:r>
  </w:p>
  <w:p w:rsidR="004B400D" w:rsidRPr="00123C1D" w:rsidRDefault="004B400D" w:rsidP="004B400D">
    <w:pPr>
      <w:rPr>
        <w:color w:val="3A7234"/>
        <w:sz w:val="14"/>
        <w:szCs w:val="14"/>
        <w:lang w:val="kk-KZ"/>
      </w:rPr>
    </w:pPr>
  </w:p>
  <w:p w:rsidR="004726FE" w:rsidRPr="00934587" w:rsidRDefault="004726FE" w:rsidP="00934587">
    <w:pPr>
      <w:rPr>
        <w:color w:val="3A7234"/>
        <w:sz w:val="14"/>
        <w:szCs w:val="14"/>
        <w:lang w:val="kk-K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D62"/>
    <w:rsid w:val="00073119"/>
    <w:rsid w:val="000870F9"/>
    <w:rsid w:val="000922AA"/>
    <w:rsid w:val="000D4DAC"/>
    <w:rsid w:val="000F48E7"/>
    <w:rsid w:val="001319EE"/>
    <w:rsid w:val="001404CE"/>
    <w:rsid w:val="00143292"/>
    <w:rsid w:val="001763DE"/>
    <w:rsid w:val="001A1881"/>
    <w:rsid w:val="001B61C1"/>
    <w:rsid w:val="001F4925"/>
    <w:rsid w:val="001F64CB"/>
    <w:rsid w:val="002000F4"/>
    <w:rsid w:val="0022101F"/>
    <w:rsid w:val="0023374B"/>
    <w:rsid w:val="00251F3F"/>
    <w:rsid w:val="002651EF"/>
    <w:rsid w:val="002A394A"/>
    <w:rsid w:val="00364E0B"/>
    <w:rsid w:val="00391F9F"/>
    <w:rsid w:val="003C6D0A"/>
    <w:rsid w:val="003F241E"/>
    <w:rsid w:val="00423754"/>
    <w:rsid w:val="00430E89"/>
    <w:rsid w:val="004726FE"/>
    <w:rsid w:val="0049623C"/>
    <w:rsid w:val="004B400D"/>
    <w:rsid w:val="004C34B8"/>
    <w:rsid w:val="004E49BE"/>
    <w:rsid w:val="004F3375"/>
    <w:rsid w:val="005F582C"/>
    <w:rsid w:val="006340C9"/>
    <w:rsid w:val="00642211"/>
    <w:rsid w:val="0064275A"/>
    <w:rsid w:val="006B6938"/>
    <w:rsid w:val="007006E3"/>
    <w:rsid w:val="007111E8"/>
    <w:rsid w:val="00731B2A"/>
    <w:rsid w:val="00740441"/>
    <w:rsid w:val="007767CD"/>
    <w:rsid w:val="00782A16"/>
    <w:rsid w:val="007E588D"/>
    <w:rsid w:val="0081000A"/>
    <w:rsid w:val="008436CA"/>
    <w:rsid w:val="00866964"/>
    <w:rsid w:val="00867FA4"/>
    <w:rsid w:val="009139A9"/>
    <w:rsid w:val="00914138"/>
    <w:rsid w:val="00915A4B"/>
    <w:rsid w:val="00934587"/>
    <w:rsid w:val="00965B15"/>
    <w:rsid w:val="009924CE"/>
    <w:rsid w:val="009B69F4"/>
    <w:rsid w:val="00A10052"/>
    <w:rsid w:val="00A17FE7"/>
    <w:rsid w:val="00A338BC"/>
    <w:rsid w:val="00A47D62"/>
    <w:rsid w:val="00AA225A"/>
    <w:rsid w:val="00AC76FB"/>
    <w:rsid w:val="00B86340"/>
    <w:rsid w:val="00BA3AC9"/>
    <w:rsid w:val="00BD4222"/>
    <w:rsid w:val="00BE3CFA"/>
    <w:rsid w:val="00BE78CA"/>
    <w:rsid w:val="00C66A12"/>
    <w:rsid w:val="00C7780A"/>
    <w:rsid w:val="00CA1875"/>
    <w:rsid w:val="00CC7D90"/>
    <w:rsid w:val="00CE6A1B"/>
    <w:rsid w:val="00D03D0C"/>
    <w:rsid w:val="00D11982"/>
    <w:rsid w:val="00D14F06"/>
    <w:rsid w:val="00E43190"/>
    <w:rsid w:val="00E57A5B"/>
    <w:rsid w:val="00E866E0"/>
    <w:rsid w:val="00EB54A3"/>
    <w:rsid w:val="00EC3C11"/>
    <w:rsid w:val="00EE1A39"/>
    <w:rsid w:val="00F22932"/>
    <w:rsid w:val="00F525B9"/>
    <w:rsid w:val="00F64017"/>
    <w:rsid w:val="00F93EE0"/>
    <w:rsid w:val="00FF4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D62"/>
    <w:pPr>
      <w:overflowPunct w:val="0"/>
      <w:autoSpaceDE w:val="0"/>
      <w:autoSpaceDN w:val="0"/>
      <w:adjustRightInd w:val="0"/>
    </w:p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qFormat/>
    <w:rsid w:val="00A47D62"/>
    <w:pPr>
      <w:overflowPunct/>
      <w:autoSpaceDE/>
      <w:autoSpaceDN/>
      <w:adjustRightInd/>
      <w:jc w:val="center"/>
    </w:pPr>
    <w:rPr>
      <w:sz w:val="28"/>
      <w:szCs w:val="24"/>
    </w:rPr>
  </w:style>
  <w:style w:type="paragraph" w:styleId="a6">
    <w:name w:val="Subtitle"/>
    <w:basedOn w:val="a"/>
    <w:link w:val="a7"/>
    <w:qFormat/>
    <w:rsid w:val="00A47D62"/>
    <w:pPr>
      <w:overflowPunct/>
      <w:autoSpaceDE/>
      <w:autoSpaceDN/>
      <w:adjustRightInd/>
      <w:ind w:firstLine="709"/>
      <w:jc w:val="both"/>
    </w:pPr>
    <w:rPr>
      <w:sz w:val="28"/>
      <w:szCs w:val="24"/>
    </w:rPr>
  </w:style>
  <w:style w:type="paragraph" w:styleId="a8">
    <w:name w:val="No Spacing"/>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7">
    <w:name w:val="Подзаголовок Знак"/>
    <w:link w:val="a6"/>
    <w:rsid w:val="00A47D62"/>
    <w:rPr>
      <w:sz w:val="28"/>
      <w:szCs w:val="24"/>
      <w:lang w:val="ru-RU" w:eastAsia="ru-RU" w:bidi="ar-SA"/>
    </w:rPr>
  </w:style>
  <w:style w:type="table" w:styleId="a9">
    <w:name w:val="Table Grid"/>
    <w:basedOn w:val="a1"/>
    <w:rsid w:val="00A47D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b">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c">
    <w:name w:val="Hyperlink"/>
    <w:rsid w:val="0023374B"/>
    <w:rPr>
      <w:rFonts w:ascii="Times New Roman" w:hAnsi="Times New Roman" w:cs="Times New Roman" w:hint="default"/>
      <w:color w:val="333399"/>
      <w:u w:val="single"/>
    </w:rPr>
  </w:style>
  <w:style w:type="paragraph" w:customStyle="1" w:styleId="ad">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e">
    <w:name w:val="List Paragraph"/>
    <w:basedOn w:val="a"/>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
    <w:name w:val="Normal (Web)"/>
    <w:basedOn w:val="a"/>
    <w:rsid w:val="00364E0B"/>
    <w:pPr>
      <w:overflowPunct/>
      <w:autoSpaceDE/>
      <w:autoSpaceDN/>
      <w:adjustRightInd/>
      <w:spacing w:before="100" w:beforeAutospacing="1" w:after="100" w:afterAutospacing="1"/>
    </w:pPr>
    <w:rPr>
      <w:sz w:val="24"/>
      <w:szCs w:val="24"/>
    </w:rPr>
  </w:style>
  <w:style w:type="character" w:styleId="af0">
    <w:name w:val="page number"/>
    <w:basedOn w:val="a0"/>
    <w:rsid w:val="00BE78CA"/>
  </w:style>
  <w:style w:type="character" w:styleId="af1">
    <w:name w:val="Strong"/>
    <w:qFormat/>
    <w:rsid w:val="007111E8"/>
    <w:rPr>
      <w:b/>
      <w:bCs/>
    </w:rPr>
  </w:style>
  <w:style w:type="paragraph" w:styleId="af2">
    <w:name w:val="footer"/>
    <w:basedOn w:val="a"/>
    <w:link w:val="af3"/>
    <w:rsid w:val="004726FE"/>
    <w:pPr>
      <w:tabs>
        <w:tab w:val="center" w:pos="4677"/>
        <w:tab w:val="right" w:pos="9355"/>
      </w:tabs>
    </w:pPr>
  </w:style>
  <w:style w:type="character" w:customStyle="1" w:styleId="af3">
    <w:name w:val="Нижний колонтитул Знак"/>
    <w:basedOn w:val="a0"/>
    <w:link w:val="af2"/>
    <w:rsid w:val="004726FE"/>
  </w:style>
  <w:style w:type="paragraph" w:customStyle="1" w:styleId="af4">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5">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6">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paragraph" w:styleId="af7">
    <w:name w:val="Balloon Text"/>
    <w:basedOn w:val="a"/>
    <w:link w:val="af8"/>
    <w:semiHidden/>
    <w:unhideWhenUsed/>
    <w:rsid w:val="00BD4222"/>
    <w:rPr>
      <w:rFonts w:ascii="Tahoma" w:hAnsi="Tahoma" w:cs="Tahoma"/>
      <w:sz w:val="16"/>
      <w:szCs w:val="16"/>
    </w:rPr>
  </w:style>
  <w:style w:type="character" w:customStyle="1" w:styleId="af8">
    <w:name w:val="Текст выноски Знак"/>
    <w:basedOn w:val="a0"/>
    <w:link w:val="af7"/>
    <w:semiHidden/>
    <w:rsid w:val="00BD42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D62"/>
    <w:pPr>
      <w:overflowPunct w:val="0"/>
      <w:autoSpaceDE w:val="0"/>
      <w:autoSpaceDN w:val="0"/>
      <w:adjustRightInd w:val="0"/>
    </w:p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qFormat/>
    <w:rsid w:val="00A47D62"/>
    <w:pPr>
      <w:overflowPunct/>
      <w:autoSpaceDE/>
      <w:autoSpaceDN/>
      <w:adjustRightInd/>
      <w:jc w:val="center"/>
    </w:pPr>
    <w:rPr>
      <w:sz w:val="28"/>
      <w:szCs w:val="24"/>
    </w:rPr>
  </w:style>
  <w:style w:type="paragraph" w:styleId="a6">
    <w:name w:val="Subtitle"/>
    <w:basedOn w:val="a"/>
    <w:link w:val="a7"/>
    <w:qFormat/>
    <w:rsid w:val="00A47D62"/>
    <w:pPr>
      <w:overflowPunct/>
      <w:autoSpaceDE/>
      <w:autoSpaceDN/>
      <w:adjustRightInd/>
      <w:ind w:firstLine="709"/>
      <w:jc w:val="both"/>
    </w:pPr>
    <w:rPr>
      <w:sz w:val="28"/>
      <w:szCs w:val="24"/>
    </w:rPr>
  </w:style>
  <w:style w:type="paragraph" w:styleId="a8">
    <w:name w:val="No Spacing"/>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7">
    <w:name w:val="Подзаголовок Знак"/>
    <w:link w:val="a6"/>
    <w:rsid w:val="00A47D62"/>
    <w:rPr>
      <w:sz w:val="28"/>
      <w:szCs w:val="24"/>
      <w:lang w:val="ru-RU" w:eastAsia="ru-RU" w:bidi="ar-SA"/>
    </w:rPr>
  </w:style>
  <w:style w:type="table" w:styleId="a9">
    <w:name w:val="Table Grid"/>
    <w:basedOn w:val="a1"/>
    <w:rsid w:val="00A47D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b">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c">
    <w:name w:val="Hyperlink"/>
    <w:rsid w:val="0023374B"/>
    <w:rPr>
      <w:rFonts w:ascii="Times New Roman" w:hAnsi="Times New Roman" w:cs="Times New Roman" w:hint="default"/>
      <w:color w:val="333399"/>
      <w:u w:val="single"/>
    </w:rPr>
  </w:style>
  <w:style w:type="paragraph" w:customStyle="1" w:styleId="ad">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e">
    <w:name w:val="List Paragraph"/>
    <w:basedOn w:val="a"/>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
    <w:name w:val="Normal (Web)"/>
    <w:basedOn w:val="a"/>
    <w:rsid w:val="00364E0B"/>
    <w:pPr>
      <w:overflowPunct/>
      <w:autoSpaceDE/>
      <w:autoSpaceDN/>
      <w:adjustRightInd/>
      <w:spacing w:before="100" w:beforeAutospacing="1" w:after="100" w:afterAutospacing="1"/>
    </w:pPr>
    <w:rPr>
      <w:sz w:val="24"/>
      <w:szCs w:val="24"/>
    </w:rPr>
  </w:style>
  <w:style w:type="character" w:styleId="af0">
    <w:name w:val="page number"/>
    <w:basedOn w:val="a0"/>
    <w:rsid w:val="00BE78CA"/>
  </w:style>
  <w:style w:type="character" w:styleId="af1">
    <w:name w:val="Strong"/>
    <w:qFormat/>
    <w:rsid w:val="007111E8"/>
    <w:rPr>
      <w:b/>
      <w:bCs/>
    </w:rPr>
  </w:style>
  <w:style w:type="paragraph" w:styleId="af2">
    <w:name w:val="footer"/>
    <w:basedOn w:val="a"/>
    <w:link w:val="af3"/>
    <w:rsid w:val="004726FE"/>
    <w:pPr>
      <w:tabs>
        <w:tab w:val="center" w:pos="4677"/>
        <w:tab w:val="right" w:pos="9355"/>
      </w:tabs>
    </w:pPr>
  </w:style>
  <w:style w:type="character" w:customStyle="1" w:styleId="af3">
    <w:name w:val="Нижний колонтитул Знак"/>
    <w:basedOn w:val="a0"/>
    <w:link w:val="af2"/>
    <w:rsid w:val="004726FE"/>
  </w:style>
  <w:style w:type="paragraph" w:customStyle="1" w:styleId="af4">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5">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6">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paragraph" w:styleId="af7">
    <w:name w:val="Balloon Text"/>
    <w:basedOn w:val="a"/>
    <w:link w:val="af8"/>
    <w:semiHidden/>
    <w:unhideWhenUsed/>
    <w:rsid w:val="00BD4222"/>
    <w:rPr>
      <w:rFonts w:ascii="Tahoma" w:hAnsi="Tahoma" w:cs="Tahoma"/>
      <w:sz w:val="16"/>
      <w:szCs w:val="16"/>
    </w:rPr>
  </w:style>
  <w:style w:type="character" w:customStyle="1" w:styleId="af8">
    <w:name w:val="Текст выноски Знак"/>
    <w:basedOn w:val="a0"/>
    <w:link w:val="af7"/>
    <w:semiHidden/>
    <w:rsid w:val="00BD42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457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340</Words>
  <Characters>1941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2277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Aigul Baisbekova</cp:lastModifiedBy>
  <cp:revision>8</cp:revision>
  <dcterms:created xsi:type="dcterms:W3CDTF">2018-09-21T12:01:00Z</dcterms:created>
  <dcterms:modified xsi:type="dcterms:W3CDTF">2018-10-25T11:29:00Z</dcterms:modified>
</cp:coreProperties>
</file>