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68" w:rsidRPr="007B2868" w:rsidRDefault="004E65DD" w:rsidP="007B286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auto"/>
          <w:lang w:eastAsia="ru-RU"/>
        </w:rPr>
      </w:pPr>
      <w:r w:rsidRPr="00277289">
        <w:rPr>
          <w:rFonts w:eastAsia="Times New Roman"/>
          <w:b/>
          <w:color w:val="auto"/>
          <w:lang w:eastAsia="ru-RU"/>
        </w:rPr>
        <w:t xml:space="preserve">Сравнительная таблица к проекту постановления </w:t>
      </w:r>
      <w:proofErr w:type="spellStart"/>
      <w:r w:rsidRPr="00277289">
        <w:rPr>
          <w:rFonts w:eastAsia="Times New Roman"/>
          <w:b/>
          <w:color w:val="auto"/>
          <w:lang w:eastAsia="ru-RU"/>
        </w:rPr>
        <w:t>акимата</w:t>
      </w:r>
      <w:proofErr w:type="spellEnd"/>
      <w:r w:rsidRPr="00277289">
        <w:rPr>
          <w:rFonts w:eastAsia="Times New Roman"/>
          <w:b/>
          <w:color w:val="auto"/>
          <w:lang w:eastAsia="ru-RU"/>
        </w:rPr>
        <w:t xml:space="preserve"> </w:t>
      </w:r>
      <w:proofErr w:type="spellStart"/>
      <w:r w:rsidRPr="00277289">
        <w:rPr>
          <w:rFonts w:eastAsia="Times New Roman"/>
          <w:b/>
          <w:color w:val="auto"/>
          <w:lang w:eastAsia="ru-RU"/>
        </w:rPr>
        <w:t>Алматинской</w:t>
      </w:r>
      <w:proofErr w:type="spellEnd"/>
      <w:r w:rsidRPr="00277289">
        <w:rPr>
          <w:rFonts w:eastAsia="Times New Roman"/>
          <w:b/>
          <w:color w:val="auto"/>
          <w:lang w:eastAsia="ru-RU"/>
        </w:rPr>
        <w:t xml:space="preserve"> области </w:t>
      </w:r>
      <w:r w:rsidR="00EF36A3" w:rsidRPr="00277289">
        <w:rPr>
          <w:rFonts w:eastAsia="Times New Roman"/>
          <w:b/>
          <w:color w:val="auto"/>
          <w:lang w:eastAsia="ru-RU"/>
        </w:rPr>
        <w:t>«</w:t>
      </w:r>
      <w:r w:rsidR="007B2868" w:rsidRPr="007B2868">
        <w:rPr>
          <w:rFonts w:eastAsia="Times New Roman"/>
          <w:b/>
          <w:color w:val="auto"/>
          <w:lang w:eastAsia="ru-RU"/>
        </w:rPr>
        <w:t xml:space="preserve">О внесении изменения в постановление </w:t>
      </w:r>
      <w:proofErr w:type="spellStart"/>
      <w:r w:rsidR="007B2868" w:rsidRPr="007B2868">
        <w:rPr>
          <w:rFonts w:eastAsia="Times New Roman"/>
          <w:b/>
          <w:color w:val="auto"/>
          <w:lang w:eastAsia="ru-RU"/>
        </w:rPr>
        <w:t>акимата</w:t>
      </w:r>
      <w:proofErr w:type="spellEnd"/>
      <w:r w:rsidR="007B2868" w:rsidRPr="007B2868">
        <w:rPr>
          <w:rFonts w:eastAsia="Times New Roman"/>
          <w:b/>
          <w:color w:val="auto"/>
          <w:lang w:eastAsia="ru-RU"/>
        </w:rPr>
        <w:t xml:space="preserve"> </w:t>
      </w:r>
      <w:proofErr w:type="spellStart"/>
      <w:r w:rsidR="007B2868" w:rsidRPr="007B2868">
        <w:rPr>
          <w:rFonts w:eastAsia="Times New Roman"/>
          <w:b/>
          <w:color w:val="auto"/>
          <w:lang w:eastAsia="ru-RU"/>
        </w:rPr>
        <w:t>Алматинской</w:t>
      </w:r>
      <w:proofErr w:type="spellEnd"/>
      <w:r w:rsidR="007B2868" w:rsidRPr="007B2868">
        <w:rPr>
          <w:rFonts w:eastAsia="Times New Roman"/>
          <w:b/>
          <w:color w:val="auto"/>
          <w:lang w:eastAsia="ru-RU"/>
        </w:rPr>
        <w:t xml:space="preserve"> области от 28 ноября 2017 года № 532 «Об утверждении регламента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</w:t>
      </w:r>
    </w:p>
    <w:p w:rsidR="004E65DD" w:rsidRPr="00277289" w:rsidRDefault="007B2868" w:rsidP="007B286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auto"/>
          <w:lang w:eastAsia="ru-RU"/>
        </w:rPr>
      </w:pPr>
      <w:r w:rsidRPr="007B2868">
        <w:rPr>
          <w:rFonts w:eastAsia="Times New Roman"/>
          <w:b/>
          <w:color w:val="auto"/>
          <w:lang w:eastAsia="ru-RU"/>
        </w:rPr>
        <w:t xml:space="preserve">организаций технического и профессионального, </w:t>
      </w:r>
      <w:proofErr w:type="spellStart"/>
      <w:r w:rsidRPr="007B2868">
        <w:rPr>
          <w:rFonts w:eastAsia="Times New Roman"/>
          <w:b/>
          <w:color w:val="auto"/>
          <w:lang w:eastAsia="ru-RU"/>
        </w:rPr>
        <w:t>послесреднего</w:t>
      </w:r>
      <w:proofErr w:type="spellEnd"/>
      <w:r w:rsidRPr="007B2868">
        <w:rPr>
          <w:rFonts w:eastAsia="Times New Roman"/>
          <w:b/>
          <w:color w:val="auto"/>
          <w:lang w:eastAsia="ru-RU"/>
        </w:rPr>
        <w:t xml:space="preserve"> и высшего образования»</w:t>
      </w:r>
    </w:p>
    <w:p w:rsidR="004E65DD" w:rsidRPr="00277289" w:rsidRDefault="004E65DD" w:rsidP="004E65DD">
      <w:pPr>
        <w:shd w:val="clear" w:color="auto" w:fill="FFFFFF"/>
        <w:jc w:val="left"/>
        <w:textAlignment w:val="baseline"/>
        <w:outlineLvl w:val="2"/>
        <w:rPr>
          <w:rFonts w:eastAsia="Times New Roman"/>
          <w:color w:val="auto"/>
          <w:spacing w:val="2"/>
          <w:lang w:eastAsia="ru-RU"/>
        </w:rPr>
      </w:pPr>
      <w:r w:rsidRPr="00277289">
        <w:rPr>
          <w:rFonts w:eastAsia="Times New Roman"/>
          <w:color w:val="auto"/>
          <w:spacing w:val="2"/>
          <w:lang w:eastAsia="ru-RU"/>
        </w:rPr>
        <w:t>      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65"/>
        <w:gridCol w:w="3543"/>
        <w:gridCol w:w="4111"/>
        <w:gridCol w:w="4456"/>
      </w:tblGrid>
      <w:tr w:rsidR="004E65DD" w:rsidRPr="00277289" w:rsidTr="00277289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№</w:t>
            </w:r>
          </w:p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п/п</w:t>
            </w:r>
          </w:p>
        </w:tc>
        <w:tc>
          <w:tcPr>
            <w:tcW w:w="20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Структурный элемент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Действующая редакция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Предлагаемая редакция</w:t>
            </w:r>
          </w:p>
        </w:tc>
        <w:tc>
          <w:tcPr>
            <w:tcW w:w="4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7C7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Обоснование</w:t>
            </w:r>
          </w:p>
        </w:tc>
      </w:tr>
      <w:tr w:rsidR="00EC0AF9" w:rsidRPr="00277289" w:rsidTr="0066458D">
        <w:tc>
          <w:tcPr>
            <w:tcW w:w="1474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3A5D" w:rsidRPr="001A3A5D" w:rsidRDefault="00987A83" w:rsidP="001A3A5D">
            <w:pPr>
              <w:jc w:val="center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>
              <w:rPr>
                <w:rFonts w:eastAsia="Times New Roman"/>
                <w:color w:val="auto"/>
                <w:spacing w:val="2"/>
                <w:lang w:eastAsia="ru-RU"/>
              </w:rPr>
              <w:t>П</w:t>
            </w:r>
            <w:r w:rsidRPr="00987A83">
              <w:rPr>
                <w:rFonts w:eastAsia="Times New Roman"/>
                <w:color w:val="auto"/>
                <w:spacing w:val="2"/>
                <w:lang w:eastAsia="ru-RU"/>
              </w:rPr>
              <w:t>остановлени</w:t>
            </w:r>
            <w:r>
              <w:rPr>
                <w:rFonts w:eastAsia="Times New Roman"/>
                <w:color w:val="auto"/>
                <w:spacing w:val="2"/>
                <w:lang w:eastAsia="ru-RU"/>
              </w:rPr>
              <w:t xml:space="preserve">е </w:t>
            </w:r>
            <w:proofErr w:type="spellStart"/>
            <w:r>
              <w:rPr>
                <w:rFonts w:eastAsia="Times New Roman"/>
                <w:color w:val="auto"/>
                <w:spacing w:val="2"/>
                <w:lang w:eastAsia="ru-RU"/>
              </w:rPr>
              <w:t>акимата</w:t>
            </w:r>
            <w:proofErr w:type="spellEnd"/>
            <w:r w:rsidRPr="00987A83">
              <w:rPr>
                <w:rFonts w:eastAsia="Times New Roman"/>
                <w:color w:val="auto"/>
                <w:spacing w:val="2"/>
                <w:lang w:eastAsia="ru-RU"/>
              </w:rPr>
              <w:t xml:space="preserve"> </w:t>
            </w:r>
            <w:proofErr w:type="spellStart"/>
            <w:r w:rsidR="00CD3C10" w:rsidRPr="00277289">
              <w:rPr>
                <w:rFonts w:eastAsia="Times New Roman"/>
                <w:color w:val="auto"/>
                <w:spacing w:val="2"/>
                <w:lang w:eastAsia="ru-RU"/>
              </w:rPr>
              <w:t>Алматинской</w:t>
            </w:r>
            <w:proofErr w:type="spellEnd"/>
            <w:r w:rsidR="00CD3C10"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 области </w:t>
            </w:r>
            <w:r w:rsidR="001A3A5D"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от 28 ноября 2017 года № 532 «Об утверждении регламента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</w:t>
            </w:r>
          </w:p>
          <w:p w:rsidR="00EC0AF9" w:rsidRPr="00277289" w:rsidRDefault="001A3A5D" w:rsidP="001A3A5D">
            <w:pPr>
              <w:jc w:val="center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организаций технического и профессионального, </w:t>
            </w:r>
            <w:proofErr w:type="spellStart"/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>послесреднего</w:t>
            </w:r>
            <w:proofErr w:type="spellEnd"/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 и высшего образования»</w:t>
            </w:r>
          </w:p>
        </w:tc>
      </w:tr>
      <w:tr w:rsidR="00A47833" w:rsidRPr="00277289" w:rsidTr="00277289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7833" w:rsidRPr="00277289" w:rsidRDefault="00CD3C10" w:rsidP="004E65D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1</w:t>
            </w:r>
          </w:p>
        </w:tc>
        <w:tc>
          <w:tcPr>
            <w:tcW w:w="20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7833" w:rsidRPr="00277289" w:rsidRDefault="0066458D" w:rsidP="00A74656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Приложение 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3A5D" w:rsidRPr="001A3A5D" w:rsidRDefault="00B93114" w:rsidP="001A3A5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регламент государственной услуги «</w:t>
            </w:r>
            <w:r w:rsidR="001A3A5D"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</w:t>
            </w:r>
          </w:p>
          <w:p w:rsidR="00A47833" w:rsidRPr="00277289" w:rsidRDefault="001A3A5D" w:rsidP="001A3A5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организаций технического и профессионального, </w:t>
            </w:r>
            <w:proofErr w:type="spellStart"/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>послесреднего</w:t>
            </w:r>
            <w:proofErr w:type="spellEnd"/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 и высшего образования</w:t>
            </w:r>
            <w:r w:rsidR="00277289" w:rsidRPr="00277289">
              <w:rPr>
                <w:rFonts w:eastAsia="Times New Roman"/>
                <w:color w:val="auto"/>
                <w:spacing w:val="2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7833" w:rsidRPr="00277289" w:rsidRDefault="00B93114" w:rsidP="001A3A5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регламент государственной услуги «</w:t>
            </w:r>
            <w:r w:rsidR="001A3A5D"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="001A3A5D" w:rsidRPr="001A3A5D">
              <w:rPr>
                <w:rFonts w:eastAsia="Times New Roman"/>
                <w:color w:val="auto"/>
                <w:spacing w:val="2"/>
                <w:lang w:eastAsia="ru-RU"/>
              </w:rPr>
              <w:t>послесреднего</w:t>
            </w:r>
            <w:proofErr w:type="spellEnd"/>
            <w:r w:rsidR="001A3A5D"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 и высшего образования</w:t>
            </w: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», утвержденный указанным постановлением изложить в новой редакции </w:t>
            </w:r>
          </w:p>
        </w:tc>
        <w:tc>
          <w:tcPr>
            <w:tcW w:w="4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3A5D" w:rsidRPr="001A3A5D" w:rsidRDefault="0066458D" w:rsidP="001A3A5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В связи с изменением стандарта</w:t>
            </w:r>
            <w:r w:rsidRPr="00277289">
              <w:t xml:space="preserve"> </w:t>
            </w: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государственной услуги </w:t>
            </w:r>
            <w:r w:rsidR="007C75DD" w:rsidRPr="00277289">
              <w:rPr>
                <w:rFonts w:eastAsia="Times New Roman"/>
                <w:color w:val="auto"/>
                <w:spacing w:val="2"/>
                <w:lang w:eastAsia="ru-RU"/>
              </w:rPr>
              <w:t>«</w:t>
            </w:r>
            <w:r w:rsidR="001A3A5D"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</w:t>
            </w:r>
          </w:p>
          <w:p w:rsidR="00A47833" w:rsidRPr="00A74656" w:rsidRDefault="001A3A5D" w:rsidP="001A3A5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val="kk-KZ" w:eastAsia="ru-RU"/>
              </w:rPr>
            </w:pPr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организаций технического и профессионального, </w:t>
            </w:r>
            <w:proofErr w:type="spellStart"/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>послесреднего</w:t>
            </w:r>
            <w:proofErr w:type="spellEnd"/>
            <w:r w:rsidRPr="001A3A5D">
              <w:rPr>
                <w:rFonts w:eastAsia="Times New Roman"/>
                <w:color w:val="auto"/>
                <w:spacing w:val="2"/>
                <w:lang w:eastAsia="ru-RU"/>
              </w:rPr>
              <w:t xml:space="preserve"> и высшего образования</w:t>
            </w:r>
            <w:r w:rsidR="007C75DD"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» утвержденного </w:t>
            </w:r>
            <w:r w:rsidR="00A74656" w:rsidRPr="00A74656">
              <w:rPr>
                <w:rFonts w:eastAsia="Times New Roman"/>
                <w:color w:val="auto"/>
                <w:spacing w:val="2"/>
                <w:lang w:eastAsia="ru-RU"/>
              </w:rPr>
              <w:t>приказом Министра образования и науки Республики Казахстан</w:t>
            </w:r>
            <w:r w:rsidR="00A74656">
              <w:rPr>
                <w:rFonts w:eastAsia="Times New Roman"/>
                <w:color w:val="auto"/>
                <w:spacing w:val="2"/>
                <w:lang w:val="kk-KZ" w:eastAsia="ru-RU"/>
              </w:rPr>
              <w:t xml:space="preserve"> </w:t>
            </w:r>
            <w:r w:rsidR="00A74656" w:rsidRPr="00A74656">
              <w:rPr>
                <w:rFonts w:eastAsia="Times New Roman"/>
                <w:color w:val="auto"/>
                <w:spacing w:val="2"/>
                <w:lang w:eastAsia="ru-RU"/>
              </w:rPr>
              <w:t>от 7 августа 2017 года № 39</w:t>
            </w:r>
            <w:r>
              <w:rPr>
                <w:rFonts w:eastAsia="Times New Roman"/>
                <w:color w:val="auto"/>
                <w:spacing w:val="2"/>
                <w:lang w:val="kk-KZ" w:eastAsia="ru-RU"/>
              </w:rPr>
              <w:t>6</w:t>
            </w:r>
            <w:bookmarkStart w:id="0" w:name="_GoBack"/>
            <w:bookmarkEnd w:id="0"/>
            <w:r w:rsidR="00A74656">
              <w:rPr>
                <w:rFonts w:eastAsia="Times New Roman"/>
                <w:color w:val="auto"/>
                <w:spacing w:val="2"/>
                <w:lang w:val="kk-KZ" w:eastAsia="ru-RU"/>
              </w:rPr>
              <w:t xml:space="preserve"> </w:t>
            </w:r>
          </w:p>
        </w:tc>
      </w:tr>
    </w:tbl>
    <w:p w:rsidR="004E65DD" w:rsidRPr="00277289" w:rsidRDefault="004E65DD" w:rsidP="004E65DD">
      <w:pPr>
        <w:jc w:val="left"/>
        <w:rPr>
          <w:rFonts w:eastAsia="Times New Roman"/>
          <w:vanish/>
          <w:color w:val="auto"/>
          <w:lang w:eastAsia="ru-RU"/>
        </w:rPr>
      </w:pPr>
    </w:p>
    <w:sectPr w:rsidR="004E65DD" w:rsidRPr="00277289" w:rsidSect="008F4CB3">
      <w:pgSz w:w="16838" w:h="11906" w:orient="landscape"/>
      <w:pgMar w:top="1418" w:right="1418" w:bottom="85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DD"/>
    <w:rsid w:val="00004457"/>
    <w:rsid w:val="00045D24"/>
    <w:rsid w:val="00073EBF"/>
    <w:rsid w:val="000745F8"/>
    <w:rsid w:val="000E4C20"/>
    <w:rsid w:val="0011242A"/>
    <w:rsid w:val="00141258"/>
    <w:rsid w:val="001A3A5D"/>
    <w:rsid w:val="00277289"/>
    <w:rsid w:val="00281EB4"/>
    <w:rsid w:val="0035316C"/>
    <w:rsid w:val="00416F45"/>
    <w:rsid w:val="004E65DD"/>
    <w:rsid w:val="005B5D8D"/>
    <w:rsid w:val="0066458D"/>
    <w:rsid w:val="0067446B"/>
    <w:rsid w:val="00717BEC"/>
    <w:rsid w:val="00732483"/>
    <w:rsid w:val="007B2868"/>
    <w:rsid w:val="007C75DD"/>
    <w:rsid w:val="007E3240"/>
    <w:rsid w:val="00842B9F"/>
    <w:rsid w:val="00875A25"/>
    <w:rsid w:val="0089572B"/>
    <w:rsid w:val="008B76B5"/>
    <w:rsid w:val="008C1AEA"/>
    <w:rsid w:val="008D3557"/>
    <w:rsid w:val="008F4CB3"/>
    <w:rsid w:val="0091593C"/>
    <w:rsid w:val="00987A83"/>
    <w:rsid w:val="00A1061A"/>
    <w:rsid w:val="00A34D85"/>
    <w:rsid w:val="00A47833"/>
    <w:rsid w:val="00A73A54"/>
    <w:rsid w:val="00A74656"/>
    <w:rsid w:val="00A813C4"/>
    <w:rsid w:val="00B241EB"/>
    <w:rsid w:val="00B456F7"/>
    <w:rsid w:val="00B93114"/>
    <w:rsid w:val="00C937AD"/>
    <w:rsid w:val="00CD3C10"/>
    <w:rsid w:val="00D316C2"/>
    <w:rsid w:val="00D372F6"/>
    <w:rsid w:val="00D5458C"/>
    <w:rsid w:val="00E17B38"/>
    <w:rsid w:val="00E20FCE"/>
    <w:rsid w:val="00E32A2D"/>
    <w:rsid w:val="00E40CD8"/>
    <w:rsid w:val="00E57346"/>
    <w:rsid w:val="00E964B9"/>
    <w:rsid w:val="00EC0AF9"/>
    <w:rsid w:val="00EE213A"/>
    <w:rsid w:val="00EF36A3"/>
    <w:rsid w:val="00F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8EA1-01C5-4F75-804F-AC278CEC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EC"/>
  </w:style>
  <w:style w:type="paragraph" w:styleId="1">
    <w:name w:val="heading 1"/>
    <w:basedOn w:val="a"/>
    <w:next w:val="a"/>
    <w:link w:val="10"/>
    <w:uiPriority w:val="9"/>
    <w:qFormat/>
    <w:rsid w:val="00717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17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B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7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B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7B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717BEC"/>
    <w:rPr>
      <w:b/>
      <w:bCs/>
      <w:color w:val="4F81BD" w:themeColor="accent1"/>
      <w:sz w:val="18"/>
      <w:szCs w:val="18"/>
    </w:rPr>
  </w:style>
  <w:style w:type="paragraph" w:styleId="a4">
    <w:name w:val="No Spacing"/>
    <w:link w:val="a5"/>
    <w:uiPriority w:val="1"/>
    <w:qFormat/>
    <w:rsid w:val="00717BEC"/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17BEC"/>
    <w:rPr>
      <w:rFonts w:eastAsiaTheme="minorEastAsia"/>
    </w:rPr>
  </w:style>
  <w:style w:type="paragraph" w:styleId="a6">
    <w:name w:val="List Paragraph"/>
    <w:basedOn w:val="a"/>
    <w:uiPriority w:val="34"/>
    <w:qFormat/>
    <w:rsid w:val="00717BEC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717B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Zharylkassyn Akhaev</dc:creator>
  <cp:keywords/>
  <dc:description/>
  <cp:lastModifiedBy>Zharylkassyn Akhaev</cp:lastModifiedBy>
  <cp:revision>45</cp:revision>
  <cp:lastPrinted>2017-12-25T08:55:00Z</cp:lastPrinted>
  <dcterms:created xsi:type="dcterms:W3CDTF">2017-11-30T06:22:00Z</dcterms:created>
  <dcterms:modified xsi:type="dcterms:W3CDTF">2018-08-15T08:21:00Z</dcterms:modified>
</cp:coreProperties>
</file>