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AC7" w:rsidRPr="004A0A6E" w:rsidRDefault="005B7AC7" w:rsidP="005B7AC7">
      <w:pPr>
        <w:spacing w:after="0" w:line="240" w:lineRule="auto"/>
        <w:ind w:left="5954"/>
        <w:jc w:val="both"/>
        <w:rPr>
          <w:rStyle w:val="s0"/>
          <w:color w:val="auto"/>
          <w:sz w:val="24"/>
          <w:szCs w:val="24"/>
          <w:lang w:val="ru-RU"/>
        </w:rPr>
      </w:pPr>
      <w:r w:rsidRPr="004A0A6E">
        <w:rPr>
          <w:rStyle w:val="s0"/>
          <w:sz w:val="24"/>
          <w:szCs w:val="24"/>
          <w:lang w:val="ru-RU"/>
        </w:rPr>
        <w:t>Приложение к приказу</w:t>
      </w:r>
    </w:p>
    <w:p w:rsidR="005B7AC7" w:rsidRPr="004A0A6E" w:rsidRDefault="005B7AC7" w:rsidP="005B7AC7">
      <w:pPr>
        <w:spacing w:after="0" w:line="240" w:lineRule="auto"/>
        <w:ind w:left="5954"/>
        <w:jc w:val="both"/>
        <w:rPr>
          <w:rStyle w:val="s0"/>
          <w:sz w:val="24"/>
          <w:szCs w:val="24"/>
          <w:lang w:val="ru-RU"/>
        </w:rPr>
      </w:pPr>
      <w:r w:rsidRPr="004A0A6E">
        <w:rPr>
          <w:rStyle w:val="s0"/>
          <w:sz w:val="24"/>
          <w:szCs w:val="24"/>
          <w:lang w:val="ru-RU"/>
        </w:rPr>
        <w:t>Министра образования и науки</w:t>
      </w:r>
    </w:p>
    <w:p w:rsidR="005B7AC7" w:rsidRPr="004A0A6E" w:rsidRDefault="005B7AC7" w:rsidP="005B7AC7">
      <w:pPr>
        <w:spacing w:after="0" w:line="240" w:lineRule="auto"/>
        <w:ind w:left="5954"/>
        <w:jc w:val="both"/>
        <w:rPr>
          <w:rStyle w:val="s0"/>
          <w:sz w:val="24"/>
          <w:szCs w:val="24"/>
          <w:lang w:val="ru-RU"/>
        </w:rPr>
      </w:pPr>
      <w:r w:rsidRPr="004A0A6E">
        <w:rPr>
          <w:rStyle w:val="s0"/>
          <w:sz w:val="24"/>
          <w:szCs w:val="24"/>
          <w:lang w:val="ru-RU"/>
        </w:rPr>
        <w:t>Ре</w:t>
      </w:r>
      <w:r w:rsidR="00156C82" w:rsidRPr="004A0A6E">
        <w:rPr>
          <w:rStyle w:val="s0"/>
          <w:sz w:val="24"/>
          <w:szCs w:val="24"/>
          <w:lang w:val="ru-RU"/>
        </w:rPr>
        <w:t>с</w:t>
      </w:r>
      <w:r w:rsidRPr="004A0A6E">
        <w:rPr>
          <w:rStyle w:val="s0"/>
          <w:sz w:val="24"/>
          <w:szCs w:val="24"/>
          <w:lang w:val="ru-RU"/>
        </w:rPr>
        <w:t>публики Казахстан</w:t>
      </w:r>
    </w:p>
    <w:p w:rsidR="005B7AC7" w:rsidRPr="004A0A6E" w:rsidRDefault="005B7AC7" w:rsidP="005B7AC7">
      <w:pPr>
        <w:spacing w:after="0" w:line="240" w:lineRule="auto"/>
        <w:ind w:left="5954"/>
        <w:jc w:val="both"/>
        <w:rPr>
          <w:rStyle w:val="s0"/>
          <w:sz w:val="24"/>
          <w:szCs w:val="24"/>
          <w:lang w:val="ru-RU"/>
        </w:rPr>
      </w:pPr>
      <w:r w:rsidRPr="004A0A6E">
        <w:rPr>
          <w:rStyle w:val="s0"/>
          <w:sz w:val="24"/>
          <w:szCs w:val="24"/>
          <w:lang w:val="ru-RU"/>
        </w:rPr>
        <w:t xml:space="preserve">от </w:t>
      </w:r>
      <w:r w:rsidR="00156C82" w:rsidRPr="004A0A6E">
        <w:rPr>
          <w:rStyle w:val="s0"/>
          <w:sz w:val="24"/>
          <w:szCs w:val="24"/>
          <w:lang w:val="ru-RU"/>
        </w:rPr>
        <w:t xml:space="preserve">2 апреля </w:t>
      </w:r>
      <w:r w:rsidR="00E24185" w:rsidRPr="004A0A6E">
        <w:rPr>
          <w:rStyle w:val="s0"/>
          <w:sz w:val="24"/>
          <w:szCs w:val="24"/>
          <w:lang w:val="ru-RU"/>
        </w:rPr>
        <w:t>2018</w:t>
      </w:r>
      <w:r w:rsidRPr="004A0A6E">
        <w:rPr>
          <w:rStyle w:val="s0"/>
          <w:sz w:val="24"/>
          <w:szCs w:val="24"/>
          <w:lang w:val="ru-RU"/>
        </w:rPr>
        <w:t xml:space="preserve"> года </w:t>
      </w:r>
    </w:p>
    <w:p w:rsidR="005B7AC7" w:rsidRPr="004A0A6E" w:rsidRDefault="005B7AC7" w:rsidP="005B7AC7">
      <w:pPr>
        <w:spacing w:after="0" w:line="240" w:lineRule="auto"/>
        <w:ind w:left="5954"/>
        <w:jc w:val="both"/>
        <w:rPr>
          <w:rStyle w:val="s0"/>
          <w:sz w:val="24"/>
          <w:szCs w:val="24"/>
          <w:lang w:val="ru-RU"/>
        </w:rPr>
      </w:pPr>
      <w:r w:rsidRPr="004A0A6E">
        <w:rPr>
          <w:rStyle w:val="s0"/>
          <w:sz w:val="24"/>
          <w:szCs w:val="24"/>
          <w:lang w:val="ru-RU"/>
        </w:rPr>
        <w:t xml:space="preserve">№ </w:t>
      </w:r>
      <w:r w:rsidR="00156C82" w:rsidRPr="004A0A6E">
        <w:rPr>
          <w:rStyle w:val="s0"/>
          <w:sz w:val="24"/>
          <w:szCs w:val="24"/>
          <w:lang w:val="ru-RU"/>
        </w:rPr>
        <w:t>125</w:t>
      </w:r>
    </w:p>
    <w:p w:rsidR="005B7AC7" w:rsidRPr="004A0A6E" w:rsidRDefault="005B7AC7" w:rsidP="005B7AC7">
      <w:pPr>
        <w:spacing w:after="0" w:line="240" w:lineRule="auto"/>
        <w:ind w:left="5954"/>
        <w:jc w:val="both"/>
        <w:rPr>
          <w:rStyle w:val="s0"/>
          <w:sz w:val="24"/>
          <w:szCs w:val="24"/>
          <w:lang w:val="ru-RU"/>
        </w:rPr>
      </w:pPr>
    </w:p>
    <w:p w:rsidR="00677BA3" w:rsidRPr="004A0A6E" w:rsidRDefault="00677BA3" w:rsidP="007D6780">
      <w:pPr>
        <w:spacing w:after="0" w:line="240" w:lineRule="auto"/>
        <w:ind w:left="5954"/>
        <w:jc w:val="both"/>
        <w:rPr>
          <w:rStyle w:val="s0"/>
          <w:color w:val="auto"/>
          <w:sz w:val="24"/>
          <w:szCs w:val="24"/>
          <w:lang w:val="ru-RU"/>
        </w:rPr>
      </w:pPr>
      <w:r w:rsidRPr="004A0A6E">
        <w:rPr>
          <w:rStyle w:val="s0"/>
          <w:color w:val="auto"/>
          <w:sz w:val="24"/>
          <w:szCs w:val="24"/>
          <w:lang w:val="ru-RU"/>
        </w:rPr>
        <w:t>Утвержден приказом</w:t>
      </w:r>
    </w:p>
    <w:p w:rsidR="00677BA3" w:rsidRPr="004A0A6E" w:rsidRDefault="00677BA3" w:rsidP="007D6780">
      <w:pPr>
        <w:spacing w:after="0" w:line="240" w:lineRule="auto"/>
        <w:ind w:left="5954"/>
        <w:jc w:val="both"/>
        <w:rPr>
          <w:rFonts w:ascii="Times New Roman" w:hAnsi="Times New Roman" w:cs="Times New Roman"/>
          <w:sz w:val="24"/>
          <w:szCs w:val="24"/>
          <w:lang w:val="ru-RU"/>
        </w:rPr>
      </w:pPr>
      <w:r w:rsidRPr="004A0A6E">
        <w:rPr>
          <w:rStyle w:val="s0"/>
          <w:color w:val="auto"/>
          <w:sz w:val="24"/>
          <w:szCs w:val="24"/>
          <w:lang w:val="ru-RU"/>
        </w:rPr>
        <w:t>Министра образования и науки Республики Казахстан</w:t>
      </w:r>
    </w:p>
    <w:p w:rsidR="00677BA3" w:rsidRPr="004A0A6E" w:rsidRDefault="00677BA3" w:rsidP="007D6780">
      <w:pPr>
        <w:spacing w:after="0" w:line="240" w:lineRule="auto"/>
        <w:ind w:left="5954"/>
        <w:jc w:val="both"/>
        <w:rPr>
          <w:rFonts w:ascii="Times New Roman" w:hAnsi="Times New Roman" w:cs="Times New Roman"/>
          <w:sz w:val="24"/>
          <w:szCs w:val="24"/>
          <w:lang w:val="ru-RU"/>
        </w:rPr>
      </w:pPr>
      <w:r w:rsidRPr="004A0A6E">
        <w:rPr>
          <w:rFonts w:ascii="Times New Roman" w:hAnsi="Times New Roman" w:cs="Times New Roman"/>
          <w:sz w:val="24"/>
          <w:szCs w:val="24"/>
          <w:lang w:val="ru-RU"/>
        </w:rPr>
        <w:t xml:space="preserve">от </w:t>
      </w:r>
      <w:r w:rsidR="000228B8" w:rsidRPr="004A0A6E">
        <w:rPr>
          <w:rFonts w:ascii="Times New Roman" w:hAnsi="Times New Roman" w:cs="Times New Roman"/>
          <w:sz w:val="24"/>
          <w:szCs w:val="24"/>
          <w:lang w:val="ru-RU"/>
        </w:rPr>
        <w:t xml:space="preserve">7 августа </w:t>
      </w:r>
      <w:r w:rsidRPr="004A0A6E">
        <w:rPr>
          <w:rFonts w:ascii="Times New Roman" w:hAnsi="Times New Roman" w:cs="Times New Roman"/>
          <w:sz w:val="24"/>
          <w:szCs w:val="24"/>
          <w:lang w:val="ru-RU"/>
        </w:rPr>
        <w:t>2017 года №</w:t>
      </w:r>
      <w:r w:rsidR="000228B8" w:rsidRPr="004A0A6E">
        <w:rPr>
          <w:rFonts w:ascii="Times New Roman" w:hAnsi="Times New Roman" w:cs="Times New Roman"/>
          <w:sz w:val="24"/>
          <w:szCs w:val="24"/>
          <w:lang w:val="ru-RU"/>
        </w:rPr>
        <w:t xml:space="preserve"> 397</w:t>
      </w:r>
    </w:p>
    <w:p w:rsidR="00677BA3" w:rsidRPr="007D6780" w:rsidRDefault="00677BA3" w:rsidP="007D6780">
      <w:pPr>
        <w:spacing w:after="0" w:line="240" w:lineRule="auto"/>
        <w:ind w:left="5664"/>
        <w:jc w:val="both"/>
        <w:rPr>
          <w:rStyle w:val="s0"/>
          <w:color w:val="auto"/>
          <w:lang w:val="ru-RU"/>
        </w:rPr>
      </w:pPr>
    </w:p>
    <w:p w:rsidR="00D152DD" w:rsidRPr="004A0A6E" w:rsidRDefault="00D152DD" w:rsidP="00A81862">
      <w:pPr>
        <w:spacing w:after="0" w:line="240" w:lineRule="auto"/>
        <w:ind w:firstLine="709"/>
        <w:jc w:val="center"/>
        <w:rPr>
          <w:rFonts w:ascii="Times New Roman" w:hAnsi="Times New Roman" w:cs="Times New Roman"/>
          <w:sz w:val="26"/>
          <w:szCs w:val="26"/>
          <w:lang w:val="ru-RU"/>
        </w:rPr>
      </w:pPr>
      <w:r w:rsidRPr="004A0A6E">
        <w:rPr>
          <w:rStyle w:val="s1"/>
          <w:rFonts w:eastAsia="Calibri"/>
          <w:sz w:val="26"/>
          <w:szCs w:val="26"/>
          <w:lang w:val="ru-RU"/>
        </w:rPr>
        <w:t>Стандарт государственной услуги</w:t>
      </w:r>
    </w:p>
    <w:p w:rsidR="00D152DD" w:rsidRPr="004A0A6E" w:rsidRDefault="008822FC" w:rsidP="00A81862">
      <w:pPr>
        <w:tabs>
          <w:tab w:val="right" w:pos="7230"/>
        </w:tabs>
        <w:spacing w:after="0" w:line="240" w:lineRule="auto"/>
        <w:ind w:firstLine="709"/>
        <w:jc w:val="center"/>
        <w:rPr>
          <w:rFonts w:ascii="Times New Roman" w:hAnsi="Times New Roman" w:cs="Times New Roman"/>
          <w:b/>
          <w:sz w:val="26"/>
          <w:szCs w:val="26"/>
          <w:lang w:val="ru-RU"/>
        </w:rPr>
      </w:pPr>
      <w:r w:rsidRPr="004A0A6E">
        <w:rPr>
          <w:rFonts w:ascii="Times New Roman" w:eastAsia="Batang" w:hAnsi="Times New Roman" w:cs="Times New Roman"/>
          <w:b/>
          <w:sz w:val="26"/>
          <w:szCs w:val="26"/>
          <w:lang w:val="ru-RU" w:eastAsia="ko-KR"/>
        </w:rPr>
        <w:t>«Прием документов на конкурс по размещению государственного образовательного заказа на подготовку кадров с техническим, профессиональным и послесредним образованием»</w:t>
      </w:r>
    </w:p>
    <w:p w:rsidR="00C20550" w:rsidRPr="004A0A6E" w:rsidRDefault="00C20550" w:rsidP="00A81862">
      <w:pPr>
        <w:widowControl w:val="0"/>
        <w:snapToGrid w:val="0"/>
        <w:spacing w:after="0" w:line="240" w:lineRule="auto"/>
        <w:ind w:firstLine="709"/>
        <w:rPr>
          <w:rFonts w:ascii="Times New Roman" w:eastAsiaTheme="minorHAnsi" w:hAnsi="Times New Roman" w:cs="Times New Roman"/>
          <w:b/>
          <w:i/>
          <w:sz w:val="26"/>
          <w:szCs w:val="26"/>
          <w:lang w:val="ru-RU"/>
        </w:rPr>
      </w:pPr>
    </w:p>
    <w:p w:rsidR="00D152DD" w:rsidRPr="004A0A6E" w:rsidRDefault="003065EC" w:rsidP="00A81862">
      <w:pPr>
        <w:spacing w:after="0" w:line="240" w:lineRule="auto"/>
        <w:ind w:firstLine="709"/>
        <w:jc w:val="center"/>
        <w:rPr>
          <w:rStyle w:val="s1"/>
          <w:rFonts w:eastAsia="Calibri"/>
          <w:sz w:val="26"/>
          <w:szCs w:val="26"/>
          <w:lang w:val="ru-RU"/>
        </w:rPr>
      </w:pPr>
      <w:r w:rsidRPr="004A0A6E">
        <w:rPr>
          <w:rStyle w:val="s1"/>
          <w:rFonts w:eastAsia="Calibri"/>
          <w:sz w:val="26"/>
          <w:szCs w:val="26"/>
          <w:lang w:val="ru-RU"/>
        </w:rPr>
        <w:t xml:space="preserve">Глава </w:t>
      </w:r>
      <w:r w:rsidR="00D152DD" w:rsidRPr="004A0A6E">
        <w:rPr>
          <w:rStyle w:val="s1"/>
          <w:rFonts w:eastAsia="Calibri"/>
          <w:sz w:val="26"/>
          <w:szCs w:val="26"/>
          <w:lang w:val="ru-RU"/>
        </w:rPr>
        <w:t>1. Общие положения</w:t>
      </w:r>
    </w:p>
    <w:p w:rsidR="00D152DD" w:rsidRPr="004A0A6E" w:rsidRDefault="00D152DD" w:rsidP="00A81862">
      <w:pPr>
        <w:spacing w:after="0" w:line="240" w:lineRule="auto"/>
        <w:ind w:firstLine="709"/>
        <w:rPr>
          <w:rFonts w:ascii="Times New Roman" w:hAnsi="Times New Roman" w:cs="Times New Roman"/>
          <w:sz w:val="26"/>
          <w:szCs w:val="26"/>
          <w:lang w:val="ru-RU"/>
        </w:rPr>
      </w:pPr>
    </w:p>
    <w:p w:rsidR="00184D94" w:rsidRPr="004A0A6E" w:rsidRDefault="00D152DD" w:rsidP="00A81862">
      <w:pPr>
        <w:pStyle w:val="a3"/>
        <w:numPr>
          <w:ilvl w:val="0"/>
          <w:numId w:val="12"/>
        </w:numPr>
        <w:tabs>
          <w:tab w:val="left" w:pos="993"/>
        </w:tabs>
        <w:spacing w:after="0" w:line="240" w:lineRule="auto"/>
        <w:ind w:left="0" w:firstLine="709"/>
        <w:jc w:val="both"/>
        <w:rPr>
          <w:rStyle w:val="s0"/>
          <w:rFonts w:eastAsia="Calibri"/>
          <w:sz w:val="26"/>
          <w:szCs w:val="26"/>
          <w:lang w:val="ru-RU"/>
        </w:rPr>
      </w:pPr>
      <w:r w:rsidRPr="004A0A6E">
        <w:rPr>
          <w:rStyle w:val="s0"/>
          <w:rFonts w:eastAsia="Calibri"/>
          <w:sz w:val="26"/>
          <w:szCs w:val="26"/>
          <w:lang w:val="ru-RU"/>
        </w:rPr>
        <w:t xml:space="preserve">Государственная услуга </w:t>
      </w:r>
      <w:r w:rsidR="008822FC" w:rsidRPr="004A0A6E">
        <w:rPr>
          <w:rFonts w:ascii="Times New Roman" w:eastAsia="Batang" w:hAnsi="Times New Roman" w:cs="Times New Roman"/>
          <w:sz w:val="26"/>
          <w:szCs w:val="26"/>
          <w:lang w:val="ru-RU" w:eastAsia="ko-KR"/>
        </w:rPr>
        <w:t>«Прием документов на конкурс по размещению государственного образовательного заказа на подготовку кадров с техническим, профессиональным и послесредним образованием»</w:t>
      </w:r>
      <w:r w:rsidRPr="004A0A6E">
        <w:rPr>
          <w:rStyle w:val="s0"/>
          <w:rFonts w:eastAsia="Calibri"/>
          <w:sz w:val="26"/>
          <w:szCs w:val="26"/>
          <w:lang w:val="ru-RU"/>
        </w:rPr>
        <w:t xml:space="preserve">(далее </w:t>
      </w:r>
      <w:r w:rsidR="004338BD" w:rsidRPr="004A0A6E">
        <w:rPr>
          <w:rStyle w:val="s0"/>
          <w:rFonts w:eastAsia="Calibri"/>
          <w:sz w:val="26"/>
          <w:szCs w:val="26"/>
          <w:lang w:val="ru-RU"/>
        </w:rPr>
        <w:t>–</w:t>
      </w:r>
      <w:r w:rsidRPr="004A0A6E">
        <w:rPr>
          <w:rStyle w:val="s0"/>
          <w:rFonts w:eastAsia="Calibri"/>
          <w:sz w:val="26"/>
          <w:szCs w:val="26"/>
          <w:lang w:val="ru-RU"/>
        </w:rPr>
        <w:t>государственная услуга).</w:t>
      </w:r>
    </w:p>
    <w:p w:rsidR="00D152DD" w:rsidRPr="004A0A6E" w:rsidRDefault="008C141D" w:rsidP="00A81862">
      <w:pPr>
        <w:tabs>
          <w:tab w:val="left" w:pos="993"/>
        </w:tabs>
        <w:spacing w:after="0" w:line="240" w:lineRule="auto"/>
        <w:jc w:val="both"/>
        <w:rPr>
          <w:rFonts w:ascii="Times New Roman" w:eastAsia="Calibri" w:hAnsi="Times New Roman" w:cs="Times New Roman"/>
          <w:color w:val="000000"/>
          <w:sz w:val="26"/>
          <w:szCs w:val="26"/>
          <w:lang w:val="ru-RU"/>
        </w:rPr>
      </w:pPr>
      <w:r w:rsidRPr="004A0A6E">
        <w:rPr>
          <w:rFonts w:ascii="Times New Roman" w:hAnsi="Times New Roman" w:cs="Times New Roman"/>
          <w:bCs/>
          <w:sz w:val="26"/>
          <w:szCs w:val="26"/>
          <w:lang w:val="ru-RU"/>
        </w:rPr>
        <w:t xml:space="preserve">          2. </w:t>
      </w:r>
      <w:r w:rsidR="00D152DD" w:rsidRPr="004A0A6E">
        <w:rPr>
          <w:rFonts w:ascii="Times New Roman" w:hAnsi="Times New Roman" w:cs="Times New Roman"/>
          <w:bCs/>
          <w:sz w:val="26"/>
          <w:szCs w:val="26"/>
          <w:lang w:val="ru-RU"/>
        </w:rPr>
        <w:t xml:space="preserve">Стандарт государственной услуги разработан Министерством образования и науки Республики Казахстан (далее </w:t>
      </w:r>
      <w:r w:rsidR="00D152DD" w:rsidRPr="004A0A6E">
        <w:rPr>
          <w:rFonts w:ascii="Times New Roman" w:hAnsi="Times New Roman" w:cs="Times New Roman"/>
          <w:sz w:val="26"/>
          <w:szCs w:val="26"/>
          <w:lang w:val="ru-RU"/>
        </w:rPr>
        <w:t>–</w:t>
      </w:r>
      <w:r w:rsidR="00D152DD" w:rsidRPr="004A0A6E">
        <w:rPr>
          <w:rFonts w:ascii="Times New Roman" w:hAnsi="Times New Roman" w:cs="Times New Roman"/>
          <w:bCs/>
          <w:sz w:val="26"/>
          <w:szCs w:val="26"/>
          <w:lang w:val="ru-RU"/>
        </w:rPr>
        <w:t xml:space="preserve"> Министерство).</w:t>
      </w:r>
    </w:p>
    <w:p w:rsidR="00FA315B" w:rsidRPr="004A0A6E" w:rsidRDefault="00D152DD" w:rsidP="00A81862">
      <w:pPr>
        <w:spacing w:after="0" w:line="240" w:lineRule="auto"/>
        <w:ind w:firstLine="709"/>
        <w:jc w:val="both"/>
        <w:rPr>
          <w:rFonts w:ascii="Times New Roman" w:hAnsi="Times New Roman" w:cs="Times New Roman"/>
          <w:bCs/>
          <w:sz w:val="26"/>
          <w:szCs w:val="26"/>
          <w:lang w:val="ru-RU"/>
        </w:rPr>
      </w:pPr>
      <w:r w:rsidRPr="004A0A6E">
        <w:rPr>
          <w:rFonts w:ascii="Times New Roman" w:hAnsi="Times New Roman" w:cs="Times New Roman"/>
          <w:bCs/>
          <w:sz w:val="26"/>
          <w:szCs w:val="26"/>
          <w:lang w:val="ru-RU"/>
        </w:rPr>
        <w:t xml:space="preserve">3. Государственная услуга </w:t>
      </w:r>
      <w:r w:rsidRPr="004A0A6E">
        <w:rPr>
          <w:rFonts w:ascii="Times New Roman" w:hAnsi="Times New Roman" w:cs="Times New Roman"/>
          <w:sz w:val="26"/>
          <w:szCs w:val="26"/>
          <w:lang w:val="ru-RU"/>
        </w:rPr>
        <w:t>оказывается</w:t>
      </w:r>
      <w:r w:rsidR="00FA315B" w:rsidRPr="004A0A6E">
        <w:rPr>
          <w:rFonts w:ascii="Times New Roman" w:hAnsi="Times New Roman" w:cs="Times New Roman"/>
          <w:sz w:val="26"/>
          <w:szCs w:val="26"/>
          <w:lang w:val="ru-RU"/>
        </w:rPr>
        <w:t>Министерством, местными исполнительными органами обл</w:t>
      </w:r>
      <w:r w:rsidR="00677BA3" w:rsidRPr="004A0A6E">
        <w:rPr>
          <w:rFonts w:ascii="Times New Roman" w:hAnsi="Times New Roman" w:cs="Times New Roman"/>
          <w:sz w:val="26"/>
          <w:szCs w:val="26"/>
          <w:lang w:val="ru-RU"/>
        </w:rPr>
        <w:t>астей, городов Астаны и Алматы</w:t>
      </w:r>
      <w:r w:rsidR="006C65B8" w:rsidRPr="004A0A6E">
        <w:rPr>
          <w:rFonts w:ascii="Times New Roman" w:hAnsi="Times New Roman" w:cs="Times New Roman"/>
          <w:sz w:val="26"/>
          <w:szCs w:val="26"/>
          <w:lang w:val="ru-RU"/>
        </w:rPr>
        <w:t xml:space="preserve">, </w:t>
      </w:r>
      <w:r w:rsidR="006C65B8" w:rsidRPr="004A0A6E">
        <w:rPr>
          <w:rFonts w:ascii="Times New Roman" w:hAnsi="Times New Roman" w:cs="Times New Roman"/>
          <w:color w:val="000000"/>
          <w:spacing w:val="2"/>
          <w:sz w:val="26"/>
          <w:szCs w:val="26"/>
          <w:shd w:val="clear" w:color="auto" w:fill="FFFFFF"/>
          <w:lang w:val="ru-RU"/>
        </w:rPr>
        <w:t>районов и городов областного значения</w:t>
      </w:r>
      <w:r w:rsidRPr="004A0A6E">
        <w:rPr>
          <w:rFonts w:ascii="Times New Roman" w:hAnsi="Times New Roman" w:cs="Times New Roman"/>
          <w:bCs/>
          <w:sz w:val="26"/>
          <w:szCs w:val="26"/>
          <w:lang w:val="ru-RU"/>
        </w:rPr>
        <w:t xml:space="preserve">(далее </w:t>
      </w:r>
      <w:r w:rsidR="004338BD" w:rsidRPr="004A0A6E">
        <w:rPr>
          <w:rFonts w:ascii="Times New Roman" w:hAnsi="Times New Roman" w:cs="Times New Roman"/>
          <w:bCs/>
          <w:sz w:val="26"/>
          <w:szCs w:val="26"/>
          <w:lang w:val="ru-RU"/>
        </w:rPr>
        <w:t>–</w:t>
      </w:r>
      <w:r w:rsidRPr="004A0A6E">
        <w:rPr>
          <w:rFonts w:ascii="Times New Roman" w:hAnsi="Times New Roman" w:cs="Times New Roman"/>
          <w:bCs/>
          <w:sz w:val="26"/>
          <w:szCs w:val="26"/>
          <w:lang w:val="ru-RU"/>
        </w:rPr>
        <w:t>услугодатель).</w:t>
      </w:r>
    </w:p>
    <w:p w:rsidR="00E46CD1" w:rsidRPr="004A0A6E" w:rsidRDefault="00E46CD1" w:rsidP="00A81862">
      <w:pPr>
        <w:spacing w:after="0" w:line="240" w:lineRule="auto"/>
        <w:ind w:firstLine="708"/>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Прием заявлений и выдача результатов оказания государствен</w:t>
      </w:r>
      <w:r w:rsidR="00F720D7" w:rsidRPr="004A0A6E">
        <w:rPr>
          <w:rFonts w:ascii="Times New Roman" w:hAnsi="Times New Roman" w:cs="Times New Roman"/>
          <w:sz w:val="26"/>
          <w:szCs w:val="26"/>
          <w:lang w:val="ru-RU"/>
        </w:rPr>
        <w:t xml:space="preserve">ной услуги осуществляются через </w:t>
      </w:r>
      <w:r w:rsidRPr="004A0A6E">
        <w:rPr>
          <w:rFonts w:ascii="Times New Roman" w:hAnsi="Times New Roman" w:cs="Times New Roman"/>
          <w:sz w:val="26"/>
          <w:szCs w:val="26"/>
          <w:lang w:val="ru-RU"/>
        </w:rPr>
        <w:t>некоммерческое акционерное общество «Государственная корпорация «Правительство для граждан» (далее – Государственная корпорация).</w:t>
      </w:r>
    </w:p>
    <w:p w:rsidR="003065EC" w:rsidRPr="004A0A6E" w:rsidRDefault="00D152DD" w:rsidP="00A81862">
      <w:pPr>
        <w:spacing w:after="0" w:line="240" w:lineRule="auto"/>
        <w:ind w:firstLine="709"/>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ab/>
      </w:r>
    </w:p>
    <w:p w:rsidR="00D152DD" w:rsidRPr="004A0A6E" w:rsidRDefault="003065EC" w:rsidP="00A81862">
      <w:pPr>
        <w:pStyle w:val="a3"/>
        <w:spacing w:after="0" w:line="240" w:lineRule="auto"/>
        <w:ind w:left="0" w:firstLine="709"/>
        <w:jc w:val="center"/>
        <w:rPr>
          <w:rFonts w:ascii="Times New Roman" w:hAnsi="Times New Roman" w:cs="Times New Roman"/>
          <w:b/>
          <w:sz w:val="26"/>
          <w:szCs w:val="26"/>
          <w:lang w:val="ru-RU"/>
        </w:rPr>
      </w:pPr>
      <w:r w:rsidRPr="004A0A6E">
        <w:rPr>
          <w:rFonts w:ascii="Times New Roman" w:hAnsi="Times New Roman" w:cs="Times New Roman"/>
          <w:b/>
          <w:sz w:val="26"/>
          <w:szCs w:val="26"/>
          <w:lang w:val="ru-RU"/>
        </w:rPr>
        <w:t xml:space="preserve">Глава </w:t>
      </w:r>
      <w:r w:rsidR="00D152DD" w:rsidRPr="004A0A6E">
        <w:rPr>
          <w:rFonts w:ascii="Times New Roman" w:hAnsi="Times New Roman" w:cs="Times New Roman"/>
          <w:b/>
          <w:sz w:val="26"/>
          <w:szCs w:val="26"/>
          <w:lang w:val="ru-RU"/>
        </w:rPr>
        <w:t>2. Порядок оказания государственной услуги</w:t>
      </w:r>
    </w:p>
    <w:p w:rsidR="00D152DD" w:rsidRPr="004A0A6E" w:rsidRDefault="00D152DD" w:rsidP="00A81862">
      <w:pPr>
        <w:pStyle w:val="a3"/>
        <w:spacing w:after="0" w:line="240" w:lineRule="auto"/>
        <w:ind w:left="0" w:firstLine="709"/>
        <w:jc w:val="both"/>
        <w:rPr>
          <w:rFonts w:ascii="Times New Roman" w:hAnsi="Times New Roman" w:cs="Times New Roman"/>
          <w:b/>
          <w:sz w:val="26"/>
          <w:szCs w:val="26"/>
          <w:lang w:val="ru-RU"/>
        </w:rPr>
      </w:pPr>
    </w:p>
    <w:p w:rsidR="00D152DD" w:rsidRPr="004A0A6E" w:rsidRDefault="00D152DD" w:rsidP="00A81862">
      <w:pPr>
        <w:spacing w:after="0" w:line="240" w:lineRule="auto"/>
        <w:ind w:firstLine="709"/>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4. Срок оказания государственной услуги:</w:t>
      </w:r>
    </w:p>
    <w:p w:rsidR="00C20550" w:rsidRPr="004A0A6E" w:rsidRDefault="00D152DD" w:rsidP="00A81862">
      <w:pPr>
        <w:spacing w:after="0" w:line="240" w:lineRule="auto"/>
        <w:ind w:firstLine="708"/>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1) с момента сдачи пакета документов услуго</w:t>
      </w:r>
      <w:r w:rsidR="005409AE" w:rsidRPr="004A0A6E">
        <w:rPr>
          <w:rFonts w:ascii="Times New Roman" w:hAnsi="Times New Roman" w:cs="Times New Roman"/>
          <w:sz w:val="26"/>
          <w:szCs w:val="26"/>
          <w:lang w:val="ru-RU"/>
        </w:rPr>
        <w:t>получателем</w:t>
      </w:r>
      <w:r w:rsidR="00E46CD1" w:rsidRPr="004A0A6E">
        <w:rPr>
          <w:rFonts w:ascii="Times New Roman" w:hAnsi="Times New Roman" w:cs="Times New Roman"/>
          <w:sz w:val="26"/>
          <w:szCs w:val="26"/>
          <w:lang w:val="ru-RU"/>
        </w:rPr>
        <w:t>в Государственную корпорацию</w:t>
      </w:r>
      <w:r w:rsidR="004338BD" w:rsidRPr="004A0A6E">
        <w:rPr>
          <w:rStyle w:val="s0"/>
          <w:rFonts w:eastAsia="Calibri"/>
          <w:sz w:val="26"/>
          <w:szCs w:val="26"/>
          <w:lang w:val="ru-RU"/>
        </w:rPr>
        <w:t xml:space="preserve">– </w:t>
      </w:r>
      <w:r w:rsidRPr="004A0A6E">
        <w:rPr>
          <w:rFonts w:ascii="Times New Roman" w:hAnsi="Times New Roman" w:cs="Times New Roman"/>
          <w:sz w:val="26"/>
          <w:szCs w:val="26"/>
          <w:lang w:val="ru-RU"/>
        </w:rPr>
        <w:t>1</w:t>
      </w:r>
      <w:r w:rsidR="00EB0A46" w:rsidRPr="004A0A6E">
        <w:rPr>
          <w:rFonts w:ascii="Times New Roman" w:hAnsi="Times New Roman" w:cs="Times New Roman"/>
          <w:sz w:val="26"/>
          <w:szCs w:val="26"/>
          <w:lang w:val="ru-RU"/>
        </w:rPr>
        <w:t>0</w:t>
      </w:r>
      <w:r w:rsidRPr="004A0A6E">
        <w:rPr>
          <w:rFonts w:ascii="Times New Roman" w:hAnsi="Times New Roman" w:cs="Times New Roman"/>
          <w:sz w:val="26"/>
          <w:szCs w:val="26"/>
          <w:lang w:val="ru-RU"/>
        </w:rPr>
        <w:t xml:space="preserve"> рабочих дней;</w:t>
      </w:r>
    </w:p>
    <w:p w:rsidR="00917C79" w:rsidRPr="004A0A6E" w:rsidRDefault="00E46CD1" w:rsidP="00A81862">
      <w:pPr>
        <w:spacing w:after="0" w:line="240" w:lineRule="auto"/>
        <w:ind w:firstLine="709"/>
        <w:jc w:val="both"/>
        <w:rPr>
          <w:rFonts w:ascii="Times New Roman" w:hAnsi="Times New Roman" w:cs="Times New Roman"/>
          <w:sz w:val="26"/>
          <w:szCs w:val="26"/>
          <w:lang w:val="ru-RU"/>
        </w:rPr>
      </w:pPr>
      <w:r w:rsidRPr="004A0A6E">
        <w:rPr>
          <w:rStyle w:val="s0"/>
          <w:sz w:val="26"/>
          <w:szCs w:val="26"/>
          <w:lang w:val="ru-RU"/>
        </w:rPr>
        <w:t>При обращении в Государственную корпорацию день приема не входит в срок оказания государственной услуги. Услугодатель</w:t>
      </w:r>
      <w:r w:rsidRPr="004A0A6E">
        <w:rPr>
          <w:rFonts w:ascii="Times New Roman" w:hAnsi="Times New Roman" w:cs="Times New Roman"/>
          <w:sz w:val="26"/>
          <w:szCs w:val="26"/>
          <w:lang w:val="ru-RU"/>
        </w:rPr>
        <w:t xml:space="preserve">обеспечивает доставку </w:t>
      </w:r>
    </w:p>
    <w:p w:rsidR="00E46CD1" w:rsidRPr="004A0A6E" w:rsidRDefault="00E46CD1" w:rsidP="00917C79">
      <w:pPr>
        <w:spacing w:after="0" w:line="240" w:lineRule="auto"/>
        <w:jc w:val="both"/>
        <w:rPr>
          <w:rFonts w:ascii="Times New Roman" w:hAnsi="Times New Roman" w:cs="Times New Roman"/>
          <w:b/>
          <w:i/>
          <w:sz w:val="26"/>
          <w:szCs w:val="26"/>
          <w:lang w:val="ru-RU"/>
        </w:rPr>
      </w:pPr>
      <w:r w:rsidRPr="004A0A6E">
        <w:rPr>
          <w:rFonts w:ascii="Times New Roman" w:hAnsi="Times New Roman" w:cs="Times New Roman"/>
          <w:sz w:val="26"/>
          <w:szCs w:val="26"/>
          <w:lang w:val="ru-RU"/>
        </w:rPr>
        <w:t>результата государственной услуги в Государственную корпорацию, не позднее чем за сутки до истечения срока оказания государственной услуги</w:t>
      </w:r>
    </w:p>
    <w:p w:rsidR="00E46CD1" w:rsidRPr="004A0A6E" w:rsidRDefault="00184D94" w:rsidP="00A81862">
      <w:pPr>
        <w:spacing w:after="0" w:line="240" w:lineRule="auto"/>
        <w:ind w:firstLine="709"/>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2) </w:t>
      </w:r>
      <w:r w:rsidR="00D152DD" w:rsidRPr="004A0A6E">
        <w:rPr>
          <w:rFonts w:ascii="Times New Roman" w:hAnsi="Times New Roman" w:cs="Times New Roman"/>
          <w:sz w:val="26"/>
          <w:szCs w:val="26"/>
          <w:lang w:val="ru-RU"/>
        </w:rPr>
        <w:t>максимально допустимое время ожидания для сдачи пакета документов услугополучателем</w:t>
      </w:r>
      <w:r w:rsidR="00076A0F" w:rsidRPr="004A0A6E">
        <w:rPr>
          <w:rStyle w:val="s0"/>
          <w:sz w:val="26"/>
          <w:szCs w:val="26"/>
          <w:lang w:val="ru-RU"/>
        </w:rPr>
        <w:t>в Государственной корпорацию</w:t>
      </w:r>
      <w:r w:rsidR="00E46CD1" w:rsidRPr="004A0A6E">
        <w:rPr>
          <w:rStyle w:val="s0"/>
          <w:sz w:val="26"/>
          <w:szCs w:val="26"/>
          <w:lang w:val="ru-RU"/>
        </w:rPr>
        <w:t xml:space="preserve"> - 15 минут;</w:t>
      </w:r>
    </w:p>
    <w:p w:rsidR="00E46CD1" w:rsidRPr="004A0A6E" w:rsidRDefault="003065EC" w:rsidP="00A81862">
      <w:pPr>
        <w:spacing w:after="0" w:line="240" w:lineRule="auto"/>
        <w:ind w:firstLine="708"/>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3) </w:t>
      </w:r>
      <w:r w:rsidR="00D152DD" w:rsidRPr="004A0A6E">
        <w:rPr>
          <w:rFonts w:ascii="Times New Roman" w:hAnsi="Times New Roman" w:cs="Times New Roman"/>
          <w:sz w:val="26"/>
          <w:szCs w:val="26"/>
          <w:lang w:val="ru-RU"/>
        </w:rPr>
        <w:t>максимально д</w:t>
      </w:r>
      <w:r w:rsidR="00DA17FA" w:rsidRPr="004A0A6E">
        <w:rPr>
          <w:rFonts w:ascii="Times New Roman" w:hAnsi="Times New Roman" w:cs="Times New Roman"/>
          <w:sz w:val="26"/>
          <w:szCs w:val="26"/>
          <w:lang w:val="ru-RU"/>
        </w:rPr>
        <w:t xml:space="preserve">опустимое время обслуживания </w:t>
      </w:r>
      <w:r w:rsidR="00D152DD" w:rsidRPr="004A0A6E">
        <w:rPr>
          <w:rFonts w:ascii="Times New Roman" w:hAnsi="Times New Roman" w:cs="Times New Roman"/>
          <w:sz w:val="26"/>
          <w:szCs w:val="26"/>
          <w:lang w:val="ru-RU"/>
        </w:rPr>
        <w:t>услугополучателя</w:t>
      </w:r>
      <w:r w:rsidR="00E46CD1" w:rsidRPr="004A0A6E">
        <w:rPr>
          <w:rStyle w:val="s0"/>
          <w:sz w:val="26"/>
          <w:szCs w:val="26"/>
          <w:lang w:val="ru-RU"/>
        </w:rPr>
        <w:t>в Государственной корпорации - 20 минут;</w:t>
      </w:r>
    </w:p>
    <w:p w:rsidR="00BA714C" w:rsidRPr="004A0A6E" w:rsidRDefault="00D152DD" w:rsidP="00A81862">
      <w:pPr>
        <w:widowControl w:val="0"/>
        <w:snapToGrid w:val="0"/>
        <w:spacing w:after="0" w:line="240" w:lineRule="auto"/>
        <w:ind w:firstLine="709"/>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5. Форма оказания государственной услуги: бумажная.</w:t>
      </w:r>
    </w:p>
    <w:p w:rsidR="00877E61" w:rsidRPr="004A0A6E" w:rsidRDefault="00D152DD" w:rsidP="00A81862">
      <w:pPr>
        <w:pStyle w:val="a7"/>
        <w:ind w:firstLine="709"/>
        <w:jc w:val="both"/>
        <w:rPr>
          <w:rStyle w:val="s0"/>
          <w:sz w:val="26"/>
          <w:szCs w:val="26"/>
          <w:lang w:val="kk-KZ"/>
        </w:rPr>
      </w:pPr>
      <w:r w:rsidRPr="004A0A6E">
        <w:rPr>
          <w:rStyle w:val="s0"/>
          <w:rFonts w:eastAsia="Calibri"/>
          <w:sz w:val="26"/>
          <w:szCs w:val="26"/>
        </w:rPr>
        <w:t>6. Результат оказания государственной услуги –</w:t>
      </w:r>
      <w:r w:rsidR="002B3E4D" w:rsidRPr="004A0A6E">
        <w:rPr>
          <w:rStyle w:val="s0"/>
          <w:rFonts w:eastAsia="Calibri"/>
          <w:sz w:val="26"/>
          <w:szCs w:val="26"/>
          <w:lang w:val="kk-KZ"/>
        </w:rPr>
        <w:t xml:space="preserve">уведомление о </w:t>
      </w:r>
      <w:r w:rsidR="00184D94" w:rsidRPr="004A0A6E">
        <w:rPr>
          <w:rStyle w:val="s0"/>
          <w:rFonts w:eastAsia="Calibri"/>
          <w:color w:val="000000" w:themeColor="text1"/>
          <w:sz w:val="26"/>
          <w:szCs w:val="26"/>
        </w:rPr>
        <w:t>приняти</w:t>
      </w:r>
      <w:r w:rsidR="002B3E4D" w:rsidRPr="004A0A6E">
        <w:rPr>
          <w:rStyle w:val="s0"/>
          <w:rFonts w:eastAsia="Calibri"/>
          <w:color w:val="000000" w:themeColor="text1"/>
          <w:sz w:val="26"/>
          <w:szCs w:val="26"/>
          <w:lang w:val="kk-KZ"/>
        </w:rPr>
        <w:t>и</w:t>
      </w:r>
      <w:r w:rsidR="00184D94" w:rsidRPr="004A0A6E">
        <w:rPr>
          <w:rStyle w:val="s0"/>
          <w:rFonts w:eastAsia="Calibri"/>
          <w:color w:val="000000" w:themeColor="text1"/>
          <w:sz w:val="26"/>
          <w:szCs w:val="26"/>
        </w:rPr>
        <w:t xml:space="preserve"> документов</w:t>
      </w:r>
      <w:r w:rsidR="00184D94" w:rsidRPr="004A0A6E">
        <w:rPr>
          <w:rFonts w:ascii="Times New Roman" w:eastAsia="Batang" w:hAnsi="Times New Roman" w:cs="Times New Roman"/>
          <w:color w:val="000000" w:themeColor="text1"/>
          <w:sz w:val="26"/>
          <w:szCs w:val="26"/>
          <w:lang w:eastAsia="ko-KR"/>
        </w:rPr>
        <w:t xml:space="preserve">на конкурс по размещению государственного </w:t>
      </w:r>
      <w:r w:rsidR="00E47D9B" w:rsidRPr="004A0A6E">
        <w:rPr>
          <w:rFonts w:ascii="Times New Roman" w:eastAsia="Batang" w:hAnsi="Times New Roman" w:cs="Times New Roman"/>
          <w:color w:val="000000" w:themeColor="text1"/>
          <w:sz w:val="26"/>
          <w:szCs w:val="26"/>
          <w:lang w:eastAsia="ko-KR"/>
        </w:rPr>
        <w:t>обра</w:t>
      </w:r>
      <w:r w:rsidR="00E47D9B" w:rsidRPr="004A0A6E">
        <w:rPr>
          <w:rFonts w:ascii="Times New Roman" w:eastAsia="Batang" w:hAnsi="Times New Roman" w:cs="Times New Roman"/>
          <w:sz w:val="26"/>
          <w:szCs w:val="26"/>
          <w:lang w:eastAsia="ko-KR"/>
        </w:rPr>
        <w:t>зовательного заказа на подготовку кадров с техническим, профессиональным и послесредним образованием</w:t>
      </w:r>
      <w:r w:rsidR="002D6D0B" w:rsidRPr="004A0A6E">
        <w:rPr>
          <w:rFonts w:ascii="Times New Roman" w:eastAsia="Batang" w:hAnsi="Times New Roman" w:cs="Times New Roman"/>
          <w:sz w:val="26"/>
          <w:szCs w:val="26"/>
          <w:lang w:eastAsia="ko-KR"/>
        </w:rPr>
        <w:t xml:space="preserve"> в организациях образования</w:t>
      </w:r>
      <w:r w:rsidR="00337257" w:rsidRPr="004A0A6E">
        <w:rPr>
          <w:rFonts w:ascii="Times New Roman" w:eastAsia="Batang" w:hAnsi="Times New Roman" w:cs="Times New Roman"/>
          <w:sz w:val="26"/>
          <w:szCs w:val="26"/>
          <w:lang w:eastAsia="ko-KR"/>
        </w:rPr>
        <w:t xml:space="preserve"> в произвольной форме</w:t>
      </w:r>
      <w:r w:rsidR="00DC04D0" w:rsidRPr="004A0A6E">
        <w:rPr>
          <w:rFonts w:ascii="Times New Roman" w:eastAsia="Batang" w:hAnsi="Times New Roman" w:cs="Times New Roman"/>
          <w:sz w:val="26"/>
          <w:szCs w:val="26"/>
          <w:lang w:val="kk-KZ" w:eastAsia="ko-KR"/>
        </w:rPr>
        <w:t>, либо</w:t>
      </w:r>
      <w:r w:rsidR="00076A0F" w:rsidRPr="004A0A6E">
        <w:rPr>
          <w:rFonts w:ascii="Times New Roman" w:eastAsia="Batang" w:hAnsi="Times New Roman" w:cs="Times New Roman"/>
          <w:sz w:val="26"/>
          <w:szCs w:val="26"/>
          <w:lang w:val="kk-KZ" w:eastAsia="ko-KR"/>
        </w:rPr>
        <w:t xml:space="preserve"> мотивированный ответ об отказе</w:t>
      </w:r>
      <w:r w:rsidR="004879E5" w:rsidRPr="004A0A6E">
        <w:rPr>
          <w:rFonts w:ascii="Times New Roman" w:eastAsia="Batang" w:hAnsi="Times New Roman" w:cs="Times New Roman"/>
          <w:sz w:val="26"/>
          <w:szCs w:val="26"/>
          <w:lang w:val="kk-KZ" w:eastAsia="ko-KR"/>
        </w:rPr>
        <w:t xml:space="preserve"> </w:t>
      </w:r>
      <w:r w:rsidR="004879E5" w:rsidRPr="004A0A6E">
        <w:rPr>
          <w:rFonts w:ascii="Times New Roman" w:eastAsia="Batang" w:hAnsi="Times New Roman" w:cs="Times New Roman"/>
          <w:sz w:val="26"/>
          <w:szCs w:val="26"/>
          <w:lang w:val="kk-KZ" w:eastAsia="ko-KR"/>
        </w:rPr>
        <w:lastRenderedPageBreak/>
        <w:t xml:space="preserve">в оказании </w:t>
      </w:r>
      <w:r w:rsidR="000D5D62" w:rsidRPr="004A0A6E">
        <w:rPr>
          <w:rFonts w:ascii="Times New Roman" w:eastAsia="Batang" w:hAnsi="Times New Roman" w:cs="Times New Roman"/>
          <w:sz w:val="26"/>
          <w:szCs w:val="26"/>
          <w:lang w:val="kk-KZ" w:eastAsia="ko-KR"/>
        </w:rPr>
        <w:t xml:space="preserve">государственной услуги </w:t>
      </w:r>
      <w:r w:rsidR="00076A0F" w:rsidRPr="004A0A6E">
        <w:rPr>
          <w:rFonts w:ascii="Times New Roman" w:eastAsia="Batang" w:hAnsi="Times New Roman" w:cs="Times New Roman"/>
          <w:sz w:val="26"/>
          <w:szCs w:val="26"/>
          <w:lang w:val="kk-KZ" w:eastAsia="ko-KR"/>
        </w:rPr>
        <w:t xml:space="preserve">в случаях и </w:t>
      </w:r>
      <w:r w:rsidR="00DC04D0" w:rsidRPr="004A0A6E">
        <w:rPr>
          <w:rFonts w:ascii="Times New Roman" w:eastAsia="Batang" w:hAnsi="Times New Roman" w:cs="Times New Roman"/>
          <w:sz w:val="26"/>
          <w:szCs w:val="26"/>
          <w:lang w:val="kk-KZ" w:eastAsia="ko-KR"/>
        </w:rPr>
        <w:t>по основаниям, предусмотренным  пунктом</w:t>
      </w:r>
      <w:r w:rsidR="000D5D62" w:rsidRPr="004A0A6E">
        <w:rPr>
          <w:rFonts w:ascii="Times New Roman" w:eastAsia="Batang" w:hAnsi="Times New Roman" w:cs="Times New Roman"/>
          <w:sz w:val="26"/>
          <w:szCs w:val="26"/>
          <w:lang w:val="kk-KZ" w:eastAsia="ko-KR"/>
        </w:rPr>
        <w:t xml:space="preserve"> 10 настоящего стандарта</w:t>
      </w:r>
      <w:r w:rsidR="004338BD" w:rsidRPr="004A0A6E">
        <w:rPr>
          <w:rStyle w:val="s0"/>
          <w:sz w:val="26"/>
          <w:szCs w:val="26"/>
        </w:rPr>
        <w:t xml:space="preserve">. </w:t>
      </w:r>
    </w:p>
    <w:p w:rsidR="00D152DD" w:rsidRPr="004A0A6E" w:rsidRDefault="00D152DD" w:rsidP="00A81862">
      <w:pPr>
        <w:spacing w:after="0" w:line="240" w:lineRule="auto"/>
        <w:ind w:firstLine="709"/>
        <w:jc w:val="both"/>
        <w:rPr>
          <w:rStyle w:val="s1"/>
          <w:rFonts w:eastAsia="Calibri"/>
          <w:b w:val="0"/>
          <w:sz w:val="26"/>
          <w:szCs w:val="26"/>
          <w:lang w:val="ru-RU"/>
        </w:rPr>
      </w:pPr>
      <w:r w:rsidRPr="004A0A6E">
        <w:rPr>
          <w:rStyle w:val="s1"/>
          <w:rFonts w:eastAsia="Calibri"/>
          <w:b w:val="0"/>
          <w:sz w:val="26"/>
          <w:szCs w:val="26"/>
          <w:lang w:val="ru-RU"/>
        </w:rPr>
        <w:t>Форма предоставления результата оказания государственной услуги: бумажная.</w:t>
      </w:r>
    </w:p>
    <w:p w:rsidR="00BA714C" w:rsidRPr="004A0A6E" w:rsidRDefault="00D152DD" w:rsidP="00A81862">
      <w:pPr>
        <w:widowControl w:val="0"/>
        <w:snapToGrid w:val="0"/>
        <w:spacing w:after="0" w:line="240" w:lineRule="auto"/>
        <w:ind w:firstLine="709"/>
        <w:jc w:val="both"/>
        <w:rPr>
          <w:rFonts w:ascii="Times New Roman" w:hAnsi="Times New Roman" w:cs="Times New Roman"/>
          <w:sz w:val="26"/>
          <w:szCs w:val="26"/>
          <w:lang w:val="ru-RU"/>
        </w:rPr>
      </w:pPr>
      <w:r w:rsidRPr="004A0A6E">
        <w:rPr>
          <w:rStyle w:val="s0"/>
          <w:rFonts w:eastAsia="Calibri"/>
          <w:sz w:val="26"/>
          <w:szCs w:val="26"/>
          <w:lang w:val="ru-RU"/>
        </w:rPr>
        <w:t>7. </w:t>
      </w:r>
      <w:r w:rsidRPr="004A0A6E">
        <w:rPr>
          <w:rFonts w:ascii="Times New Roman" w:hAnsi="Times New Roman" w:cs="Times New Roman"/>
          <w:sz w:val="26"/>
          <w:szCs w:val="26"/>
          <w:lang w:val="ru-RU"/>
        </w:rPr>
        <w:t xml:space="preserve">Государственная услуга оказывается на бесплатной основе </w:t>
      </w:r>
      <w:r w:rsidR="008822FC" w:rsidRPr="004A0A6E">
        <w:rPr>
          <w:rFonts w:ascii="Times New Roman" w:hAnsi="Times New Roman" w:cs="Times New Roman"/>
          <w:sz w:val="26"/>
          <w:szCs w:val="26"/>
          <w:lang w:val="ru-RU"/>
        </w:rPr>
        <w:t xml:space="preserve">юридическим </w:t>
      </w:r>
      <w:r w:rsidRPr="004A0A6E">
        <w:rPr>
          <w:rFonts w:ascii="Times New Roman" w:hAnsi="Times New Roman" w:cs="Times New Roman"/>
          <w:sz w:val="26"/>
          <w:szCs w:val="26"/>
          <w:lang w:val="ru-RU"/>
        </w:rPr>
        <w:t>лицам (далее-услугополучатель).</w:t>
      </w:r>
    </w:p>
    <w:p w:rsidR="000F6D55" w:rsidRPr="004A0A6E" w:rsidRDefault="00D152DD" w:rsidP="00A81862">
      <w:pPr>
        <w:spacing w:after="0" w:line="240" w:lineRule="auto"/>
        <w:ind w:firstLine="708"/>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8. График работы</w:t>
      </w:r>
      <w:r w:rsidR="000F6D55" w:rsidRPr="004A0A6E">
        <w:rPr>
          <w:rFonts w:ascii="Times New Roman" w:hAnsi="Times New Roman" w:cs="Times New Roman"/>
          <w:sz w:val="26"/>
          <w:szCs w:val="26"/>
          <w:lang w:val="ru-RU"/>
        </w:rPr>
        <w:t>:</w:t>
      </w:r>
    </w:p>
    <w:p w:rsidR="000F6D55" w:rsidRPr="004A0A6E" w:rsidRDefault="000F6D55" w:rsidP="00A81862">
      <w:pPr>
        <w:spacing w:after="0" w:line="240" w:lineRule="auto"/>
        <w:ind w:firstLine="708"/>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1) График работы услугодателя – с понедельника по пятницу включительно, за исключением выходны</w:t>
      </w:r>
      <w:r w:rsidR="00917C79" w:rsidRPr="004A0A6E">
        <w:rPr>
          <w:rFonts w:ascii="Times New Roman" w:hAnsi="Times New Roman" w:cs="Times New Roman"/>
          <w:sz w:val="26"/>
          <w:szCs w:val="26"/>
          <w:lang w:val="ru-RU"/>
        </w:rPr>
        <w:t>х и праздничных дней, согласно т</w:t>
      </w:r>
      <w:r w:rsidRPr="004A0A6E">
        <w:rPr>
          <w:rFonts w:ascii="Times New Roman" w:hAnsi="Times New Roman" w:cs="Times New Roman"/>
          <w:sz w:val="26"/>
          <w:szCs w:val="26"/>
          <w:lang w:val="ru-RU"/>
        </w:rPr>
        <w:t xml:space="preserve">рудовому </w:t>
      </w:r>
      <w:r w:rsidR="00917C79" w:rsidRPr="004A0A6E">
        <w:rPr>
          <w:rFonts w:ascii="Times New Roman" w:hAnsi="Times New Roman" w:cs="Times New Roman"/>
          <w:sz w:val="26"/>
          <w:szCs w:val="26"/>
          <w:lang w:val="ru-RU"/>
        </w:rPr>
        <w:t>законодательству</w:t>
      </w:r>
      <w:r w:rsidRPr="004A0A6E">
        <w:rPr>
          <w:rFonts w:ascii="Times New Roman" w:hAnsi="Times New Roman" w:cs="Times New Roman"/>
          <w:sz w:val="26"/>
          <w:szCs w:val="26"/>
          <w:lang w:val="ru-RU"/>
        </w:rPr>
        <w:t xml:space="preserve"> Республики Казахстан, в соответствии с установленным графиком работы услугодателя с 9.00 до 17.30 часов, с перерывом на обед с 13.00 до 14.30 часов.</w:t>
      </w:r>
    </w:p>
    <w:p w:rsidR="00E46CD1" w:rsidRPr="004A0A6E" w:rsidRDefault="000F6D55" w:rsidP="00A81862">
      <w:pPr>
        <w:spacing w:after="0" w:line="240" w:lineRule="auto"/>
        <w:ind w:firstLine="708"/>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 xml:space="preserve">2) </w:t>
      </w:r>
      <w:r w:rsidR="00F720D7" w:rsidRPr="004A0A6E">
        <w:rPr>
          <w:rFonts w:ascii="Times New Roman" w:hAnsi="Times New Roman" w:cs="Times New Roman"/>
          <w:sz w:val="26"/>
          <w:szCs w:val="26"/>
          <w:lang w:val="ru-RU"/>
        </w:rPr>
        <w:t>в</w:t>
      </w:r>
      <w:r w:rsidR="00E46CD1" w:rsidRPr="004A0A6E">
        <w:rPr>
          <w:rStyle w:val="s0"/>
          <w:sz w:val="26"/>
          <w:szCs w:val="26"/>
          <w:lang w:val="ru-RU"/>
        </w:rPr>
        <w:t xml:space="preserve">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w:t>
      </w:r>
      <w:r w:rsidRPr="004A0A6E">
        <w:rPr>
          <w:rStyle w:val="s0"/>
          <w:sz w:val="26"/>
          <w:szCs w:val="26"/>
          <w:lang w:val="ru-RU"/>
        </w:rPr>
        <w:t xml:space="preserve">воскресенья </w:t>
      </w:r>
      <w:r w:rsidR="00337257" w:rsidRPr="004A0A6E">
        <w:rPr>
          <w:rStyle w:val="s0"/>
          <w:sz w:val="26"/>
          <w:szCs w:val="26"/>
          <w:lang w:val="ru-RU"/>
        </w:rPr>
        <w:t xml:space="preserve">и праздничных дней, согласно </w:t>
      </w:r>
      <w:r w:rsidR="00917C79" w:rsidRPr="004A0A6E">
        <w:rPr>
          <w:rStyle w:val="s0"/>
          <w:sz w:val="26"/>
          <w:szCs w:val="26"/>
          <w:lang w:val="ru-RU"/>
        </w:rPr>
        <w:t>т</w:t>
      </w:r>
      <w:r w:rsidR="00E46CD1" w:rsidRPr="004A0A6E">
        <w:rPr>
          <w:rStyle w:val="s0"/>
          <w:sz w:val="26"/>
          <w:szCs w:val="26"/>
          <w:lang w:val="ru-RU"/>
        </w:rPr>
        <w:t xml:space="preserve">рудовому </w:t>
      </w:r>
      <w:r w:rsidR="00917C79" w:rsidRPr="004A0A6E">
        <w:rPr>
          <w:rStyle w:val="s0"/>
          <w:sz w:val="26"/>
          <w:szCs w:val="26"/>
          <w:lang w:val="ru-RU"/>
        </w:rPr>
        <w:t xml:space="preserve">законодательству </w:t>
      </w:r>
      <w:r w:rsidR="00337257" w:rsidRPr="004A0A6E">
        <w:rPr>
          <w:rStyle w:val="s0"/>
          <w:sz w:val="26"/>
          <w:szCs w:val="26"/>
          <w:lang w:val="ru-RU"/>
        </w:rPr>
        <w:t>Республики Казахстан.</w:t>
      </w:r>
    </w:p>
    <w:p w:rsidR="00E46CD1" w:rsidRPr="004A0A6E" w:rsidRDefault="00076A0F" w:rsidP="00A81862">
      <w:pPr>
        <w:spacing w:after="0" w:line="240" w:lineRule="auto"/>
        <w:ind w:firstLine="709"/>
        <w:jc w:val="both"/>
        <w:rPr>
          <w:rFonts w:ascii="Times New Roman" w:hAnsi="Times New Roman" w:cs="Times New Roman"/>
          <w:sz w:val="26"/>
          <w:szCs w:val="26"/>
          <w:lang w:val="ru-RU"/>
        </w:rPr>
      </w:pPr>
      <w:r w:rsidRPr="004A0A6E">
        <w:rPr>
          <w:rStyle w:val="s0"/>
          <w:sz w:val="26"/>
          <w:szCs w:val="26"/>
          <w:lang w:val="ru-RU"/>
        </w:rPr>
        <w:t>П</w:t>
      </w:r>
      <w:r w:rsidR="00E46CD1" w:rsidRPr="004A0A6E">
        <w:rPr>
          <w:rStyle w:val="s0"/>
          <w:sz w:val="26"/>
          <w:szCs w:val="26"/>
          <w:lang w:val="ru-RU"/>
        </w:rPr>
        <w:t xml:space="preserve">рием осуществляется в порядке «электронной» очереди, по выбору услугополучателя без ускоренного обслуживания, возможно </w:t>
      </w:r>
      <w:r w:rsidRPr="004A0A6E">
        <w:rPr>
          <w:rStyle w:val="s0"/>
          <w:sz w:val="26"/>
          <w:szCs w:val="26"/>
          <w:lang w:val="ru-RU"/>
        </w:rPr>
        <w:t>«</w:t>
      </w:r>
      <w:r w:rsidR="00E46CD1" w:rsidRPr="004A0A6E">
        <w:rPr>
          <w:rStyle w:val="s0"/>
          <w:sz w:val="26"/>
          <w:szCs w:val="26"/>
          <w:lang w:val="ru-RU"/>
        </w:rPr>
        <w:t>бронирование</w:t>
      </w:r>
      <w:r w:rsidRPr="004A0A6E">
        <w:rPr>
          <w:rStyle w:val="s0"/>
          <w:sz w:val="26"/>
          <w:szCs w:val="26"/>
          <w:lang w:val="ru-RU"/>
        </w:rPr>
        <w:t>»</w:t>
      </w:r>
      <w:r w:rsidR="00E46CD1" w:rsidRPr="004A0A6E">
        <w:rPr>
          <w:rStyle w:val="s0"/>
          <w:sz w:val="26"/>
          <w:szCs w:val="26"/>
          <w:lang w:val="ru-RU"/>
        </w:rPr>
        <w:t xml:space="preserve"> электронной очереди посредством веб-портала «электронного правительства».</w:t>
      </w:r>
    </w:p>
    <w:p w:rsidR="00E46CD1" w:rsidRPr="004A0A6E" w:rsidRDefault="006800EF" w:rsidP="00A81862">
      <w:pPr>
        <w:pStyle w:val="ad"/>
        <w:shd w:val="clear" w:color="auto" w:fill="FFFFFF"/>
        <w:spacing w:before="0" w:beforeAutospacing="0" w:after="0" w:afterAutospacing="0"/>
        <w:jc w:val="both"/>
        <w:textAlignment w:val="baseline"/>
        <w:rPr>
          <w:sz w:val="26"/>
          <w:szCs w:val="26"/>
        </w:rPr>
      </w:pPr>
      <w:r w:rsidRPr="004A0A6E">
        <w:rPr>
          <w:color w:val="000000"/>
          <w:spacing w:val="2"/>
          <w:sz w:val="26"/>
          <w:szCs w:val="26"/>
          <w:shd w:val="clear" w:color="auto" w:fill="FFFFFF"/>
        </w:rPr>
        <w:t xml:space="preserve">9. Перечень документов для оказания государственной услуги предоставляемых услугополучателем (либо его </w:t>
      </w:r>
      <w:r w:rsidR="00F720D7" w:rsidRPr="004A0A6E">
        <w:rPr>
          <w:color w:val="000000"/>
          <w:spacing w:val="2"/>
          <w:sz w:val="26"/>
          <w:szCs w:val="26"/>
          <w:shd w:val="clear" w:color="auto" w:fill="FFFFFF"/>
        </w:rPr>
        <w:t>представителем по доверенности)</w:t>
      </w:r>
      <w:r w:rsidR="00E46CD1" w:rsidRPr="004A0A6E">
        <w:rPr>
          <w:sz w:val="26"/>
          <w:szCs w:val="26"/>
        </w:rPr>
        <w:t>в Государственную корпорацию</w:t>
      </w:r>
      <w:r w:rsidR="00076A0F" w:rsidRPr="004A0A6E">
        <w:rPr>
          <w:sz w:val="26"/>
          <w:szCs w:val="26"/>
          <w:lang w:val="kk-KZ"/>
        </w:rPr>
        <w:t xml:space="preserve"> при обращении</w:t>
      </w:r>
      <w:r w:rsidR="00E46CD1" w:rsidRPr="004A0A6E">
        <w:rPr>
          <w:sz w:val="26"/>
          <w:szCs w:val="26"/>
        </w:rPr>
        <w:t>:</w:t>
      </w:r>
    </w:p>
    <w:p w:rsidR="009815BC" w:rsidRPr="004A0A6E" w:rsidRDefault="00076A0F" w:rsidP="001A4A70">
      <w:pPr>
        <w:spacing w:after="0" w:line="240" w:lineRule="auto"/>
        <w:ind w:firstLine="708"/>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 xml:space="preserve">1) </w:t>
      </w:r>
      <w:r w:rsidR="004A0E30" w:rsidRPr="004A0A6E">
        <w:rPr>
          <w:rFonts w:ascii="Times New Roman" w:hAnsi="Times New Roman" w:cs="Times New Roman"/>
          <w:sz w:val="26"/>
          <w:szCs w:val="26"/>
          <w:lang w:val="ru-RU"/>
        </w:rPr>
        <w:t>документ, удостоверяющий личность услугополучателя (требуется для идентификации личности);</w:t>
      </w:r>
    </w:p>
    <w:p w:rsidR="009815BC" w:rsidRPr="004A0A6E" w:rsidRDefault="001A4A70" w:rsidP="00A81862">
      <w:pPr>
        <w:pStyle w:val="a3"/>
        <w:spacing w:after="0" w:line="240" w:lineRule="auto"/>
        <w:ind w:left="0" w:firstLine="709"/>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2</w:t>
      </w:r>
      <w:r w:rsidR="009815BC" w:rsidRPr="004A0A6E">
        <w:rPr>
          <w:rFonts w:ascii="Times New Roman" w:hAnsi="Times New Roman" w:cs="Times New Roman"/>
          <w:sz w:val="26"/>
          <w:szCs w:val="26"/>
          <w:lang w:val="ru-RU"/>
        </w:rPr>
        <w:t>)</w:t>
      </w:r>
      <w:r w:rsidR="004A0E30" w:rsidRPr="004A0A6E">
        <w:rPr>
          <w:rFonts w:ascii="Times New Roman" w:hAnsi="Times New Roman" w:cs="Times New Roman"/>
          <w:sz w:val="26"/>
          <w:szCs w:val="26"/>
          <w:lang w:val="ru-RU"/>
        </w:rPr>
        <w:t xml:space="preserve"> заявление на имя председателя Комиссии по размещению государственного образовательного заказа на подготовку кадров с техническим, профессиональным и послесредним образованием по форме согласно приложению 1 к настоящему стандарту</w:t>
      </w:r>
      <w:r w:rsidR="009815BC" w:rsidRPr="004A0A6E">
        <w:rPr>
          <w:rFonts w:ascii="Times New Roman" w:hAnsi="Times New Roman" w:cs="Times New Roman"/>
          <w:sz w:val="26"/>
          <w:szCs w:val="26"/>
          <w:lang w:val="ru-RU"/>
        </w:rPr>
        <w:t>.</w:t>
      </w:r>
    </w:p>
    <w:p w:rsidR="00CF001E" w:rsidRPr="004A0A6E" w:rsidRDefault="009815BC" w:rsidP="00A81862">
      <w:pPr>
        <w:spacing w:after="0" w:line="240" w:lineRule="auto"/>
        <w:ind w:firstLine="709"/>
        <w:jc w:val="both"/>
        <w:rPr>
          <w:rFonts w:ascii="Times New Roman" w:hAnsi="Times New Roman" w:cs="Times New Roman"/>
          <w:i/>
          <w:color w:val="000000"/>
          <w:sz w:val="26"/>
          <w:szCs w:val="26"/>
          <w:lang w:val="ru-RU"/>
        </w:rPr>
      </w:pPr>
      <w:r w:rsidRPr="004A0A6E">
        <w:rPr>
          <w:rFonts w:ascii="Times New Roman" w:hAnsi="Times New Roman" w:cs="Times New Roman"/>
          <w:sz w:val="26"/>
          <w:szCs w:val="26"/>
          <w:lang w:val="ru-RU"/>
        </w:rPr>
        <w:t> </w:t>
      </w:r>
      <w:r w:rsidR="00CF001E" w:rsidRPr="004A0A6E">
        <w:rPr>
          <w:rFonts w:ascii="Times New Roman" w:hAnsi="Times New Roman" w:cs="Times New Roman"/>
          <w:sz w:val="26"/>
          <w:szCs w:val="26"/>
          <w:lang w:val="ru-RU"/>
        </w:rPr>
        <w:t>Сведения о документах, удостоверяющих личность, о государственной регистрации (перерегистрации) юридического лица, документа подтверждающий право собственности на недвижимое имущество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E46CD1" w:rsidRPr="004A0A6E" w:rsidRDefault="00F720D7" w:rsidP="00A81862">
      <w:pPr>
        <w:spacing w:after="0" w:line="240" w:lineRule="auto"/>
        <w:ind w:firstLine="709"/>
        <w:jc w:val="both"/>
        <w:rPr>
          <w:rStyle w:val="s0"/>
          <w:sz w:val="26"/>
          <w:szCs w:val="26"/>
          <w:lang w:val="ru-RU"/>
        </w:rPr>
      </w:pPr>
      <w:r w:rsidRPr="004A0A6E">
        <w:rPr>
          <w:rStyle w:val="s0"/>
          <w:sz w:val="26"/>
          <w:szCs w:val="26"/>
          <w:lang w:val="ru-RU"/>
        </w:rPr>
        <w:t>Р</w:t>
      </w:r>
      <w:r w:rsidR="00E46CD1" w:rsidRPr="004A0A6E">
        <w:rPr>
          <w:rStyle w:val="s0"/>
          <w:sz w:val="26"/>
          <w:szCs w:val="26"/>
          <w:lang w:val="ru-RU"/>
        </w:rPr>
        <w:t>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E46CD1" w:rsidRPr="004A0A6E" w:rsidRDefault="00E46CD1" w:rsidP="00A81862">
      <w:pPr>
        <w:pStyle w:val="ad"/>
        <w:spacing w:before="0" w:beforeAutospacing="0" w:after="0" w:afterAutospacing="0"/>
        <w:ind w:firstLine="709"/>
        <w:jc w:val="both"/>
        <w:rPr>
          <w:rStyle w:val="s0"/>
          <w:rFonts w:eastAsia="Consolas"/>
          <w:color w:val="auto"/>
          <w:sz w:val="26"/>
          <w:szCs w:val="26"/>
          <w:lang w:val="kk-KZ"/>
        </w:rPr>
      </w:pPr>
      <w:r w:rsidRPr="004A0A6E">
        <w:rPr>
          <w:sz w:val="26"/>
          <w:szCs w:val="26"/>
        </w:rPr>
        <w:t xml:space="preserve">При приеме документов через </w:t>
      </w:r>
      <w:r w:rsidRPr="004A0A6E">
        <w:rPr>
          <w:rStyle w:val="s0"/>
          <w:rFonts w:eastAsia="Consolas"/>
          <w:sz w:val="26"/>
          <w:szCs w:val="26"/>
        </w:rPr>
        <w:t>Государственную корпорацию</w:t>
      </w:r>
      <w:r w:rsidRPr="004A0A6E">
        <w:rPr>
          <w:sz w:val="26"/>
          <w:szCs w:val="26"/>
        </w:rPr>
        <w:t>услугополучателю выдается расписка о приеме соответствующих документов.</w:t>
      </w:r>
    </w:p>
    <w:p w:rsidR="00E46CD1" w:rsidRPr="004A0A6E" w:rsidRDefault="00E46CD1" w:rsidP="00A81862">
      <w:pPr>
        <w:spacing w:after="0" w:line="240" w:lineRule="auto"/>
        <w:ind w:firstLine="709"/>
        <w:jc w:val="both"/>
        <w:rPr>
          <w:rFonts w:ascii="Times New Roman" w:hAnsi="Times New Roman" w:cs="Times New Roman"/>
          <w:sz w:val="26"/>
          <w:szCs w:val="26"/>
          <w:lang w:val="ru-RU"/>
        </w:rPr>
      </w:pPr>
      <w:r w:rsidRPr="004A0A6E">
        <w:rPr>
          <w:rStyle w:val="s0"/>
          <w:sz w:val="26"/>
          <w:szCs w:val="26"/>
          <w:lang w:val="ru-RU"/>
        </w:rPr>
        <w:t>В Государственной корпорации выдача готовых документов осуществляется на основании расписки</w:t>
      </w:r>
      <w:r w:rsidRPr="004A0A6E">
        <w:rPr>
          <w:rFonts w:ascii="Times New Roman" w:hAnsi="Times New Roman" w:cs="Times New Roman"/>
          <w:sz w:val="26"/>
          <w:szCs w:val="26"/>
          <w:lang w:val="ru-RU"/>
        </w:rPr>
        <w:t>о приеме соответствующих документов</w:t>
      </w:r>
      <w:r w:rsidRPr="004A0A6E">
        <w:rPr>
          <w:rStyle w:val="s0"/>
          <w:sz w:val="26"/>
          <w:szCs w:val="26"/>
          <w:lang w:val="ru-RU"/>
        </w:rPr>
        <w:t xml:space="preserve">, при предъявлении </w:t>
      </w:r>
      <w:r w:rsidRPr="004A0A6E">
        <w:rPr>
          <w:rStyle w:val="s0"/>
          <w:sz w:val="26"/>
          <w:szCs w:val="26"/>
          <w:lang w:val="kk-KZ"/>
        </w:rPr>
        <w:t>документа</w:t>
      </w:r>
      <w:r w:rsidR="00076A0F" w:rsidRPr="004A0A6E">
        <w:rPr>
          <w:rStyle w:val="s0"/>
          <w:sz w:val="26"/>
          <w:szCs w:val="26"/>
          <w:lang w:val="kk-KZ"/>
        </w:rPr>
        <w:t>,</w:t>
      </w:r>
      <w:r w:rsidRPr="004A0A6E">
        <w:rPr>
          <w:rStyle w:val="s0"/>
          <w:sz w:val="26"/>
          <w:szCs w:val="26"/>
          <w:lang w:val="kk-KZ"/>
        </w:rPr>
        <w:t xml:space="preserve"> удостоверяющ</w:t>
      </w:r>
      <w:r w:rsidR="00076A0F" w:rsidRPr="004A0A6E">
        <w:rPr>
          <w:rStyle w:val="s0"/>
          <w:sz w:val="26"/>
          <w:szCs w:val="26"/>
          <w:lang w:val="kk-KZ"/>
        </w:rPr>
        <w:t>его</w:t>
      </w:r>
      <w:r w:rsidRPr="004A0A6E">
        <w:rPr>
          <w:rStyle w:val="s0"/>
          <w:sz w:val="26"/>
          <w:szCs w:val="26"/>
          <w:lang w:val="kk-KZ"/>
        </w:rPr>
        <w:t xml:space="preserve"> личность</w:t>
      </w:r>
      <w:r w:rsidRPr="004A0A6E">
        <w:rPr>
          <w:rStyle w:val="s0"/>
          <w:sz w:val="26"/>
          <w:szCs w:val="26"/>
          <w:lang w:val="ru-RU"/>
        </w:rPr>
        <w:t xml:space="preserve"> (либо его представителя по нотариально заверенной доверенности).</w:t>
      </w:r>
    </w:p>
    <w:p w:rsidR="0059178B" w:rsidRPr="004A0A6E" w:rsidRDefault="0059178B" w:rsidP="0059178B">
      <w:pPr>
        <w:spacing w:after="0" w:line="240" w:lineRule="auto"/>
        <w:ind w:firstLine="403"/>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В случае отсутствия услугополучателя по истечению срока, предусмотренного в пункте 4 настоящего стандарта, согласно Правилам деятельности Государственной корпорации «Правительство для граждан», утвержденными приказом Министра по инвестициям и развитию Республики Казахстан от 22 января 2016 года № 52 (зарегистрирован в Реестре государственной регистрации нормативных правовых актов под № 13248), Государственная корпорация обеспечивает хранение договора залога в течение одного месяца, после чего передает егоуслугодателю для дальнейшего хранения.</w:t>
      </w:r>
    </w:p>
    <w:p w:rsidR="00E46CD1" w:rsidRPr="004A0A6E" w:rsidRDefault="0059178B" w:rsidP="0059178B">
      <w:pPr>
        <w:spacing w:after="0" w:line="240" w:lineRule="auto"/>
        <w:ind w:firstLine="709"/>
        <w:jc w:val="both"/>
        <w:rPr>
          <w:rFonts w:ascii="Times New Roman" w:hAnsi="Times New Roman" w:cs="Times New Roman"/>
          <w:color w:val="000000"/>
          <w:sz w:val="26"/>
          <w:szCs w:val="26"/>
          <w:lang w:val="kk-KZ"/>
        </w:rPr>
      </w:pPr>
      <w:r w:rsidRPr="004A0A6E">
        <w:rPr>
          <w:rFonts w:ascii="Times New Roman" w:hAnsi="Times New Roman"/>
          <w:sz w:val="26"/>
          <w:szCs w:val="26"/>
          <w:lang w:val="ru-RU"/>
        </w:rPr>
        <w:lastRenderedPageBreak/>
        <w:t xml:space="preserve">При обращении услугополучателя по истечении одного месяца, </w:t>
      </w:r>
      <w:r w:rsidRPr="004A0A6E">
        <w:rPr>
          <w:rFonts w:ascii="Times New Roman" w:hAnsi="Times New Roman"/>
          <w:sz w:val="26"/>
          <w:szCs w:val="26"/>
          <w:lang w:val="kk-KZ"/>
        </w:rPr>
        <w:t xml:space="preserve">по запросу </w:t>
      </w:r>
      <w:r w:rsidRPr="004A0A6E">
        <w:rPr>
          <w:rStyle w:val="s0"/>
          <w:sz w:val="26"/>
          <w:szCs w:val="26"/>
          <w:lang w:val="ru-RU"/>
        </w:rPr>
        <w:t>Государственной корпорации</w:t>
      </w:r>
      <w:r w:rsidRPr="004A0A6E">
        <w:rPr>
          <w:rFonts w:ascii="Times New Roman" w:hAnsi="Times New Roman"/>
          <w:sz w:val="26"/>
          <w:szCs w:val="26"/>
          <w:lang w:val="kk-KZ"/>
        </w:rPr>
        <w:t xml:space="preserve"> у</w:t>
      </w:r>
      <w:r w:rsidRPr="004A0A6E">
        <w:rPr>
          <w:rFonts w:ascii="Times New Roman" w:hAnsi="Times New Roman"/>
          <w:sz w:val="26"/>
          <w:szCs w:val="26"/>
          <w:lang w:val="ru-RU"/>
        </w:rPr>
        <w:t xml:space="preserve">слугодатель в течение одного рабочего дня направляет готовые документы в </w:t>
      </w:r>
      <w:r w:rsidRPr="004A0A6E">
        <w:rPr>
          <w:rStyle w:val="s0"/>
          <w:sz w:val="26"/>
          <w:szCs w:val="26"/>
          <w:lang w:val="ru-RU"/>
        </w:rPr>
        <w:t>Государственную корпорацию</w:t>
      </w:r>
      <w:r w:rsidRPr="004A0A6E">
        <w:rPr>
          <w:rFonts w:ascii="Times New Roman" w:hAnsi="Times New Roman"/>
          <w:sz w:val="26"/>
          <w:szCs w:val="26"/>
          <w:lang w:val="kk-KZ"/>
        </w:rPr>
        <w:t xml:space="preserve"> для выдачи </w:t>
      </w:r>
      <w:r w:rsidRPr="004A0A6E">
        <w:rPr>
          <w:rFonts w:ascii="Times New Roman" w:hAnsi="Times New Roman"/>
          <w:sz w:val="26"/>
          <w:szCs w:val="26"/>
          <w:lang w:val="ru-RU"/>
        </w:rPr>
        <w:t>услугополучателю</w:t>
      </w:r>
      <w:r w:rsidRPr="004A0A6E">
        <w:rPr>
          <w:rFonts w:ascii="Times New Roman" w:hAnsi="Times New Roman"/>
          <w:sz w:val="26"/>
          <w:szCs w:val="26"/>
          <w:lang w:val="kk-KZ"/>
        </w:rPr>
        <w:t>.</w:t>
      </w:r>
    </w:p>
    <w:p w:rsidR="00EC2D82" w:rsidRPr="004A0A6E" w:rsidRDefault="00EC2D82" w:rsidP="00A81862">
      <w:pPr>
        <w:pStyle w:val="ad"/>
        <w:shd w:val="clear" w:color="auto" w:fill="FFFFFF"/>
        <w:spacing w:before="0" w:beforeAutospacing="0" w:after="0" w:afterAutospacing="0"/>
        <w:ind w:firstLine="709"/>
        <w:jc w:val="both"/>
        <w:textAlignment w:val="baseline"/>
        <w:rPr>
          <w:rFonts w:eastAsia="Consolas"/>
          <w:sz w:val="26"/>
          <w:szCs w:val="26"/>
          <w:lang w:val="kk-KZ" w:eastAsia="en-US"/>
        </w:rPr>
      </w:pPr>
      <w:r w:rsidRPr="004A0A6E">
        <w:rPr>
          <w:rFonts w:eastAsia="Consolas"/>
          <w:sz w:val="26"/>
          <w:szCs w:val="26"/>
          <w:lang w:eastAsia="en-US"/>
        </w:rPr>
        <w:t>10. Услугодатель отказывает в оказании государственных услуг по следующим основаниям:</w:t>
      </w:r>
    </w:p>
    <w:p w:rsidR="00EC2D82" w:rsidRPr="004A0A6E" w:rsidRDefault="00EC2D82" w:rsidP="00A81862">
      <w:pPr>
        <w:pStyle w:val="ad"/>
        <w:shd w:val="clear" w:color="auto" w:fill="FFFFFF"/>
        <w:spacing w:before="0" w:beforeAutospacing="0" w:after="0" w:afterAutospacing="0"/>
        <w:ind w:firstLine="709"/>
        <w:jc w:val="both"/>
        <w:textAlignment w:val="baseline"/>
        <w:rPr>
          <w:rFonts w:eastAsia="Consolas"/>
          <w:sz w:val="26"/>
          <w:szCs w:val="26"/>
          <w:lang w:eastAsia="en-US"/>
        </w:rPr>
      </w:pPr>
      <w:r w:rsidRPr="004A0A6E">
        <w:rPr>
          <w:rFonts w:eastAsia="Consolas"/>
          <w:sz w:val="26"/>
          <w:szCs w:val="26"/>
          <w:lang w:eastAsia="en-US"/>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EC2D82" w:rsidRPr="004A0A6E" w:rsidRDefault="00EC2D82" w:rsidP="00A81862">
      <w:pPr>
        <w:spacing w:after="0" w:line="240" w:lineRule="auto"/>
        <w:ind w:firstLine="708"/>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 xml:space="preserve">2) в отношении услугополучателя имеется вступившее в законную силу решение суда, на основании которого услугополучательлишен специального права, связанного с получением государственной услуги. </w:t>
      </w:r>
    </w:p>
    <w:p w:rsidR="00EC2D82" w:rsidRPr="004A0A6E" w:rsidRDefault="00EC2D82" w:rsidP="00A81862">
      <w:pPr>
        <w:spacing w:after="0" w:line="240" w:lineRule="auto"/>
        <w:ind w:firstLine="709"/>
        <w:jc w:val="both"/>
        <w:rPr>
          <w:rStyle w:val="s0"/>
          <w:sz w:val="26"/>
          <w:szCs w:val="26"/>
          <w:lang w:val="ru-RU"/>
        </w:rPr>
      </w:pPr>
      <w:r w:rsidRPr="004A0A6E">
        <w:rPr>
          <w:rStyle w:val="s0"/>
          <w:sz w:val="26"/>
          <w:szCs w:val="26"/>
          <w:lang w:val="ru-RU"/>
        </w:rPr>
        <w:t xml:space="preserve">В случае представления услугополучателем неполного пакета документов, согласно перечню, предусмотренному </w:t>
      </w:r>
      <w:bookmarkStart w:id="0" w:name="sub1004127788"/>
      <w:r w:rsidRPr="004A0A6E">
        <w:rPr>
          <w:rStyle w:val="s0"/>
          <w:bCs/>
          <w:sz w:val="26"/>
          <w:szCs w:val="26"/>
          <w:lang w:val="ru-RU"/>
        </w:rPr>
        <w:t>пунктом 9</w:t>
      </w:r>
      <w:bookmarkEnd w:id="0"/>
      <w:r w:rsidRPr="004A0A6E">
        <w:rPr>
          <w:rStyle w:val="s0"/>
          <w:sz w:val="26"/>
          <w:szCs w:val="26"/>
          <w:lang w:val="ru-RU"/>
        </w:rPr>
        <w:t xml:space="preserve"> настоящего стандарта государственной услуги, работник Государственной корпорации отказывает в приеме заявления и выдает расписку по форме согласно </w:t>
      </w:r>
      <w:bookmarkStart w:id="1" w:name="sub1004127789"/>
      <w:r w:rsidRPr="004A0A6E">
        <w:rPr>
          <w:rStyle w:val="s0"/>
          <w:bCs/>
          <w:sz w:val="26"/>
          <w:szCs w:val="26"/>
          <w:lang w:val="ru-RU"/>
        </w:rPr>
        <w:t xml:space="preserve">приложению  </w:t>
      </w:r>
      <w:bookmarkEnd w:id="1"/>
      <w:r w:rsidR="00103ADB" w:rsidRPr="004A0A6E">
        <w:rPr>
          <w:rStyle w:val="s0"/>
          <w:bCs/>
          <w:sz w:val="26"/>
          <w:szCs w:val="26"/>
          <w:lang w:val="ru-RU"/>
        </w:rPr>
        <w:t>3</w:t>
      </w:r>
      <w:r w:rsidRPr="004A0A6E">
        <w:rPr>
          <w:rStyle w:val="s0"/>
          <w:sz w:val="26"/>
          <w:szCs w:val="26"/>
          <w:lang w:val="ru-RU"/>
        </w:rPr>
        <w:t xml:space="preserve"> к настоящему стандарту государственной услуги.</w:t>
      </w:r>
    </w:p>
    <w:p w:rsidR="00CA42D4" w:rsidRPr="004A0A6E" w:rsidRDefault="00CA42D4" w:rsidP="00A81862">
      <w:pPr>
        <w:spacing w:after="0" w:line="240" w:lineRule="auto"/>
        <w:ind w:firstLine="709"/>
        <w:jc w:val="both"/>
        <w:rPr>
          <w:rStyle w:val="s0"/>
          <w:sz w:val="26"/>
          <w:szCs w:val="26"/>
          <w:lang w:val="ru-RU"/>
        </w:rPr>
      </w:pPr>
    </w:p>
    <w:p w:rsidR="00D152DD" w:rsidRPr="004A0A6E" w:rsidRDefault="003065EC" w:rsidP="00A81862">
      <w:pPr>
        <w:pStyle w:val="21"/>
        <w:shd w:val="clear" w:color="auto" w:fill="FFFFFF"/>
        <w:spacing w:before="0" w:beforeAutospacing="0" w:after="0" w:afterAutospacing="0"/>
        <w:ind w:firstLine="709"/>
        <w:jc w:val="center"/>
        <w:rPr>
          <w:b/>
          <w:bCs/>
          <w:sz w:val="26"/>
          <w:szCs w:val="26"/>
        </w:rPr>
      </w:pPr>
      <w:r w:rsidRPr="004A0A6E">
        <w:rPr>
          <w:b/>
          <w:sz w:val="26"/>
          <w:szCs w:val="26"/>
        </w:rPr>
        <w:t xml:space="preserve">Глава </w:t>
      </w:r>
      <w:r w:rsidR="00D152DD" w:rsidRPr="004A0A6E">
        <w:rPr>
          <w:b/>
          <w:sz w:val="26"/>
          <w:szCs w:val="26"/>
        </w:rPr>
        <w:t xml:space="preserve">3. </w:t>
      </w:r>
      <w:r w:rsidR="00D152DD" w:rsidRPr="004A0A6E">
        <w:rPr>
          <w:b/>
          <w:bCs/>
          <w:sz w:val="26"/>
          <w:szCs w:val="26"/>
        </w:rPr>
        <w:t>Порядок обжалования решений, действий (бездействи</w:t>
      </w:r>
      <w:r w:rsidR="00076A0F" w:rsidRPr="004A0A6E">
        <w:rPr>
          <w:b/>
          <w:bCs/>
          <w:sz w:val="26"/>
          <w:szCs w:val="26"/>
          <w:lang w:val="kk-KZ"/>
        </w:rPr>
        <w:t>я</w:t>
      </w:r>
      <w:r w:rsidR="00D152DD" w:rsidRPr="004A0A6E">
        <w:rPr>
          <w:b/>
          <w:bCs/>
          <w:sz w:val="26"/>
          <w:szCs w:val="26"/>
        </w:rPr>
        <w:t>) услугодател</w:t>
      </w:r>
      <w:r w:rsidR="00076A0F" w:rsidRPr="004A0A6E">
        <w:rPr>
          <w:b/>
          <w:bCs/>
          <w:sz w:val="26"/>
          <w:szCs w:val="26"/>
          <w:lang w:val="kk-KZ"/>
        </w:rPr>
        <w:t>я</w:t>
      </w:r>
      <w:r w:rsidR="00D152DD" w:rsidRPr="004A0A6E">
        <w:rPr>
          <w:b/>
          <w:bCs/>
          <w:sz w:val="26"/>
          <w:szCs w:val="26"/>
        </w:rPr>
        <w:t xml:space="preserve"> и (или) </w:t>
      </w:r>
      <w:r w:rsidR="00076A0F" w:rsidRPr="004A0A6E">
        <w:rPr>
          <w:b/>
          <w:bCs/>
          <w:sz w:val="26"/>
          <w:szCs w:val="26"/>
          <w:lang w:val="kk-KZ"/>
        </w:rPr>
        <w:t>его</w:t>
      </w:r>
      <w:r w:rsidRPr="004A0A6E">
        <w:rPr>
          <w:b/>
          <w:bCs/>
          <w:sz w:val="26"/>
          <w:szCs w:val="26"/>
        </w:rPr>
        <w:t>должностных лиц</w:t>
      </w:r>
      <w:r w:rsidR="00076A0F" w:rsidRPr="004A0A6E">
        <w:rPr>
          <w:b/>
          <w:bCs/>
          <w:sz w:val="26"/>
          <w:szCs w:val="26"/>
          <w:lang w:val="kk-KZ"/>
        </w:rPr>
        <w:t>,</w:t>
      </w:r>
      <w:r w:rsidR="0047411C" w:rsidRPr="004A0A6E">
        <w:rPr>
          <w:b/>
          <w:bCs/>
          <w:sz w:val="26"/>
          <w:szCs w:val="26"/>
          <w:lang w:val="kk-KZ"/>
        </w:rPr>
        <w:t xml:space="preserve"> Госурственной корпорации и (или) их работников</w:t>
      </w:r>
      <w:r w:rsidR="00D152DD" w:rsidRPr="004A0A6E">
        <w:rPr>
          <w:b/>
          <w:bCs/>
          <w:sz w:val="26"/>
          <w:szCs w:val="26"/>
        </w:rPr>
        <w:t xml:space="preserve"> по вопросам оказания государственн</w:t>
      </w:r>
      <w:r w:rsidRPr="004A0A6E">
        <w:rPr>
          <w:b/>
          <w:bCs/>
          <w:sz w:val="26"/>
          <w:szCs w:val="26"/>
        </w:rPr>
        <w:t xml:space="preserve">ой </w:t>
      </w:r>
      <w:r w:rsidR="00D152DD" w:rsidRPr="004A0A6E">
        <w:rPr>
          <w:b/>
          <w:bCs/>
          <w:sz w:val="26"/>
          <w:szCs w:val="26"/>
        </w:rPr>
        <w:t>услуг</w:t>
      </w:r>
      <w:r w:rsidRPr="004A0A6E">
        <w:rPr>
          <w:b/>
          <w:bCs/>
          <w:sz w:val="26"/>
          <w:szCs w:val="26"/>
        </w:rPr>
        <w:t>и</w:t>
      </w:r>
    </w:p>
    <w:p w:rsidR="0027143A" w:rsidRPr="004A0A6E" w:rsidRDefault="0027143A" w:rsidP="00A81862">
      <w:pPr>
        <w:pStyle w:val="21"/>
        <w:shd w:val="clear" w:color="auto" w:fill="FFFFFF"/>
        <w:spacing w:before="0" w:beforeAutospacing="0" w:after="0" w:afterAutospacing="0"/>
        <w:ind w:firstLine="709"/>
        <w:jc w:val="center"/>
        <w:rPr>
          <w:b/>
          <w:bCs/>
          <w:sz w:val="26"/>
          <w:szCs w:val="26"/>
        </w:rPr>
      </w:pPr>
    </w:p>
    <w:p w:rsidR="00D66114" w:rsidRPr="004A0A6E" w:rsidRDefault="00D152DD" w:rsidP="00A81862">
      <w:pPr>
        <w:spacing w:after="0" w:line="240" w:lineRule="auto"/>
        <w:ind w:firstLine="709"/>
        <w:jc w:val="both"/>
        <w:rPr>
          <w:rFonts w:ascii="Times New Roman" w:eastAsiaTheme="minorHAnsi" w:hAnsi="Times New Roman" w:cs="Times New Roman"/>
          <w:i/>
          <w:sz w:val="26"/>
          <w:szCs w:val="26"/>
          <w:lang w:val="ru-RU"/>
        </w:rPr>
      </w:pPr>
      <w:r w:rsidRPr="004A0A6E">
        <w:rPr>
          <w:rFonts w:ascii="Times New Roman" w:hAnsi="Times New Roman" w:cs="Times New Roman"/>
          <w:sz w:val="26"/>
          <w:szCs w:val="26"/>
          <w:lang w:val="ru-RU"/>
        </w:rPr>
        <w:t>1</w:t>
      </w:r>
      <w:r w:rsidR="000A6887" w:rsidRPr="004A0A6E">
        <w:rPr>
          <w:rFonts w:ascii="Times New Roman" w:hAnsi="Times New Roman" w:cs="Times New Roman"/>
          <w:sz w:val="26"/>
          <w:szCs w:val="26"/>
          <w:lang w:val="ru-RU"/>
        </w:rPr>
        <w:t>1</w:t>
      </w:r>
      <w:r w:rsidRPr="004A0A6E">
        <w:rPr>
          <w:rFonts w:ascii="Times New Roman" w:hAnsi="Times New Roman" w:cs="Times New Roman"/>
          <w:sz w:val="26"/>
          <w:szCs w:val="26"/>
          <w:lang w:val="ru-RU"/>
        </w:rPr>
        <w:t>. Обжалование решений, действий (бездействий) услугодател</w:t>
      </w:r>
      <w:r w:rsidR="002B5C92" w:rsidRPr="004A0A6E">
        <w:rPr>
          <w:rFonts w:ascii="Times New Roman" w:hAnsi="Times New Roman" w:cs="Times New Roman"/>
          <w:sz w:val="26"/>
          <w:szCs w:val="26"/>
          <w:lang w:val="ru-RU"/>
        </w:rPr>
        <w:t>ей</w:t>
      </w:r>
      <w:r w:rsidRPr="004A0A6E">
        <w:rPr>
          <w:rFonts w:ascii="Times New Roman" w:hAnsi="Times New Roman" w:cs="Times New Roman"/>
          <w:sz w:val="26"/>
          <w:szCs w:val="26"/>
          <w:lang w:val="ru-RU"/>
        </w:rPr>
        <w:t xml:space="preserve"> и (или) </w:t>
      </w:r>
      <w:r w:rsidR="002B5C92" w:rsidRPr="004A0A6E">
        <w:rPr>
          <w:rFonts w:ascii="Times New Roman" w:hAnsi="Times New Roman" w:cs="Times New Roman"/>
          <w:sz w:val="26"/>
          <w:szCs w:val="26"/>
          <w:lang w:val="ru-RU"/>
        </w:rPr>
        <w:t>их</w:t>
      </w:r>
      <w:r w:rsidRPr="004A0A6E">
        <w:rPr>
          <w:rFonts w:ascii="Times New Roman" w:hAnsi="Times New Roman" w:cs="Times New Roman"/>
          <w:sz w:val="26"/>
          <w:szCs w:val="26"/>
          <w:lang w:val="ru-RU"/>
        </w:rPr>
        <w:t xml:space="preserve"> должностных лиц </w:t>
      </w:r>
      <w:r w:rsidRPr="004A0A6E">
        <w:rPr>
          <w:rFonts w:ascii="Times New Roman" w:hAnsi="Times New Roman" w:cs="Times New Roman"/>
          <w:bCs/>
          <w:sz w:val="26"/>
          <w:szCs w:val="26"/>
          <w:lang w:val="ru-RU"/>
        </w:rPr>
        <w:t>по вопросам оказания государственной услуги</w:t>
      </w:r>
      <w:r w:rsidRPr="004A0A6E">
        <w:rPr>
          <w:rFonts w:ascii="Times New Roman" w:hAnsi="Times New Roman" w:cs="Times New Roman"/>
          <w:sz w:val="26"/>
          <w:szCs w:val="26"/>
          <w:lang w:val="ru-RU"/>
        </w:rPr>
        <w:t>: жалоба подается в письменном виде</w:t>
      </w:r>
      <w:r w:rsidR="00337257" w:rsidRPr="004A0A6E">
        <w:rPr>
          <w:rFonts w:ascii="Times New Roman" w:hAnsi="Times New Roman" w:cs="Times New Roman"/>
          <w:sz w:val="26"/>
          <w:szCs w:val="26"/>
          <w:lang w:val="ru-RU"/>
        </w:rPr>
        <w:t xml:space="preserve">, а также </w:t>
      </w:r>
      <w:r w:rsidR="00337257" w:rsidRPr="004A0A6E">
        <w:rPr>
          <w:rStyle w:val="s0"/>
          <w:sz w:val="26"/>
          <w:szCs w:val="26"/>
          <w:lang w:val="ru-RU"/>
        </w:rPr>
        <w:t>через портал для обращений</w:t>
      </w:r>
      <w:r w:rsidRPr="004A0A6E">
        <w:rPr>
          <w:rFonts w:ascii="Times New Roman" w:hAnsi="Times New Roman" w:cs="Times New Roman"/>
          <w:sz w:val="26"/>
          <w:szCs w:val="26"/>
          <w:lang w:val="ru-RU"/>
        </w:rPr>
        <w:t>:</w:t>
      </w:r>
    </w:p>
    <w:p w:rsidR="00337257" w:rsidRPr="004A0A6E" w:rsidRDefault="00337257" w:rsidP="00337257">
      <w:pPr>
        <w:tabs>
          <w:tab w:val="left" w:pos="0"/>
        </w:tabs>
        <w:spacing w:after="0" w:line="240" w:lineRule="auto"/>
        <w:ind w:firstLine="709"/>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на имя руководителя Министерства по адресу, указанным в пункте                   14 настоящего стандарта государственной услуги;</w:t>
      </w:r>
    </w:p>
    <w:p w:rsidR="00D152DD" w:rsidRPr="004A0A6E" w:rsidRDefault="00D152DD" w:rsidP="00A81862">
      <w:pPr>
        <w:spacing w:after="0" w:line="240" w:lineRule="auto"/>
        <w:ind w:firstLine="709"/>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 xml:space="preserve">на имя руководителя </w:t>
      </w:r>
      <w:r w:rsidR="00A42AF4" w:rsidRPr="004A0A6E">
        <w:rPr>
          <w:rFonts w:ascii="Times New Roman" w:hAnsi="Times New Roman" w:cs="Times New Roman"/>
          <w:sz w:val="26"/>
          <w:szCs w:val="26"/>
          <w:lang w:val="ru-RU"/>
        </w:rPr>
        <w:t>м</w:t>
      </w:r>
      <w:r w:rsidR="00A42AF4" w:rsidRPr="004A0A6E">
        <w:rPr>
          <w:rFonts w:ascii="Times New Roman" w:hAnsi="Times New Roman" w:cs="Times New Roman"/>
          <w:bCs/>
          <w:sz w:val="26"/>
          <w:szCs w:val="26"/>
          <w:lang w:val="ru-RU"/>
        </w:rPr>
        <w:t>естного исполнительного органа в области образования</w:t>
      </w:r>
      <w:r w:rsidRPr="004A0A6E">
        <w:rPr>
          <w:rFonts w:ascii="Times New Roman" w:hAnsi="Times New Roman" w:cs="Times New Roman"/>
          <w:sz w:val="26"/>
          <w:szCs w:val="26"/>
          <w:lang w:val="ru-RU"/>
        </w:rPr>
        <w:t xml:space="preserve"> либо лица его замещающего по адресу, указанному в пункте 1</w:t>
      </w:r>
      <w:r w:rsidR="00EC2D82" w:rsidRPr="004A0A6E">
        <w:rPr>
          <w:rFonts w:ascii="Times New Roman" w:hAnsi="Times New Roman" w:cs="Times New Roman"/>
          <w:sz w:val="26"/>
          <w:szCs w:val="26"/>
          <w:lang w:val="ru-RU"/>
        </w:rPr>
        <w:t>4</w:t>
      </w:r>
      <w:r w:rsidRPr="004A0A6E">
        <w:rPr>
          <w:rFonts w:ascii="Times New Roman" w:hAnsi="Times New Roman" w:cs="Times New Roman"/>
          <w:sz w:val="26"/>
          <w:szCs w:val="26"/>
          <w:lang w:val="ru-RU"/>
        </w:rPr>
        <w:t xml:space="preserve"> настоящего с</w:t>
      </w:r>
      <w:r w:rsidR="00337257" w:rsidRPr="004A0A6E">
        <w:rPr>
          <w:rFonts w:ascii="Times New Roman" w:hAnsi="Times New Roman" w:cs="Times New Roman"/>
          <w:sz w:val="26"/>
          <w:szCs w:val="26"/>
          <w:lang w:val="ru-RU"/>
        </w:rPr>
        <w:t>тандарта государственной услуги.</w:t>
      </w:r>
    </w:p>
    <w:p w:rsidR="00D152DD" w:rsidRPr="004A0A6E" w:rsidRDefault="00D152DD" w:rsidP="00A81862">
      <w:pPr>
        <w:shd w:val="clear" w:color="auto" w:fill="FFFFFF"/>
        <w:tabs>
          <w:tab w:val="left" w:pos="0"/>
        </w:tabs>
        <w:spacing w:after="0" w:line="240" w:lineRule="auto"/>
        <w:ind w:firstLine="709"/>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 xml:space="preserve">Подтверждением принятия жалобы является ее регистрация (штамп, входящий номер и дата проставляются на втором экземпляре жалобы или сопроводительном письме к жалобе) в канцелярии </w:t>
      </w:r>
      <w:r w:rsidR="00337257" w:rsidRPr="004A0A6E">
        <w:rPr>
          <w:rFonts w:ascii="Times New Roman" w:hAnsi="Times New Roman" w:cs="Times New Roman"/>
          <w:spacing w:val="2"/>
          <w:sz w:val="26"/>
          <w:szCs w:val="26"/>
          <w:shd w:val="clear" w:color="auto" w:fill="FFFFFF"/>
          <w:lang w:val="ru-RU"/>
        </w:rPr>
        <w:t>услугодателя</w:t>
      </w:r>
      <w:r w:rsidRPr="004A0A6E">
        <w:rPr>
          <w:rFonts w:ascii="Times New Roman" w:hAnsi="Times New Roman" w:cs="Times New Roman"/>
          <w:sz w:val="26"/>
          <w:szCs w:val="26"/>
          <w:lang w:val="ru-RU"/>
        </w:rPr>
        <w:t xml:space="preserve"> с указанием фамилии и инициалов лица, принявшего жалобу, срока и места получения ответа на поданную жалобу. </w:t>
      </w:r>
    </w:p>
    <w:p w:rsidR="00337257" w:rsidRPr="004A0A6E" w:rsidRDefault="00D152DD" w:rsidP="00A81862">
      <w:pPr>
        <w:tabs>
          <w:tab w:val="left" w:pos="0"/>
          <w:tab w:val="left" w:pos="709"/>
        </w:tabs>
        <w:spacing w:after="0" w:line="240" w:lineRule="auto"/>
        <w:ind w:firstLine="709"/>
        <w:jc w:val="both"/>
        <w:rPr>
          <w:rFonts w:ascii="Times New Roman" w:hAnsi="Times New Roman" w:cs="Times New Roman"/>
          <w:spacing w:val="2"/>
          <w:sz w:val="26"/>
          <w:szCs w:val="26"/>
          <w:shd w:val="clear" w:color="auto" w:fill="FFFFFF"/>
          <w:lang w:val="ru-RU"/>
        </w:rPr>
      </w:pPr>
      <w:r w:rsidRPr="004A0A6E">
        <w:rPr>
          <w:rFonts w:ascii="Times New Roman" w:hAnsi="Times New Roman" w:cs="Times New Roman"/>
          <w:spacing w:val="2"/>
          <w:sz w:val="26"/>
          <w:szCs w:val="26"/>
          <w:shd w:val="clear" w:color="auto" w:fill="FFFFFF"/>
          <w:lang w:val="ru-RU"/>
        </w:rPr>
        <w:t>Жалоба услугополучателя, поступившая в адресуслугодателя</w:t>
      </w:r>
      <w:r w:rsidR="0047411C" w:rsidRPr="004A0A6E">
        <w:rPr>
          <w:rFonts w:ascii="Times New Roman" w:hAnsi="Times New Roman" w:cs="Times New Roman"/>
          <w:spacing w:val="2"/>
          <w:sz w:val="26"/>
          <w:szCs w:val="26"/>
          <w:shd w:val="clear" w:color="auto" w:fill="FFFFFF"/>
          <w:lang w:val="ru-RU"/>
        </w:rPr>
        <w:t xml:space="preserve"> или Государственной корпорации </w:t>
      </w:r>
      <w:r w:rsidRPr="004A0A6E">
        <w:rPr>
          <w:rFonts w:ascii="Times New Roman" w:hAnsi="Times New Roman" w:cs="Times New Roman"/>
          <w:spacing w:val="2"/>
          <w:sz w:val="26"/>
          <w:szCs w:val="26"/>
          <w:shd w:val="clear" w:color="auto" w:fill="FFFFFF"/>
          <w:lang w:val="ru-RU"/>
        </w:rPr>
        <w:t xml:space="preserve">подлежит рассмотрению в течение пяти рабочих дней со дня ее регистрации. </w:t>
      </w:r>
    </w:p>
    <w:p w:rsidR="00D152DD" w:rsidRPr="004A0A6E" w:rsidRDefault="00D152DD" w:rsidP="00A81862">
      <w:pPr>
        <w:tabs>
          <w:tab w:val="left" w:pos="0"/>
          <w:tab w:val="left" w:pos="709"/>
        </w:tabs>
        <w:spacing w:after="0" w:line="240" w:lineRule="auto"/>
        <w:ind w:firstLine="709"/>
        <w:jc w:val="both"/>
        <w:rPr>
          <w:rFonts w:ascii="Times New Roman" w:hAnsi="Times New Roman" w:cs="Times New Roman"/>
          <w:sz w:val="26"/>
          <w:szCs w:val="26"/>
          <w:lang w:val="ru-RU"/>
        </w:rPr>
      </w:pPr>
      <w:r w:rsidRPr="004A0A6E">
        <w:rPr>
          <w:rFonts w:ascii="Times New Roman" w:hAnsi="Times New Roman" w:cs="Times New Roman"/>
          <w:spacing w:val="2"/>
          <w:sz w:val="26"/>
          <w:szCs w:val="26"/>
          <w:shd w:val="clear" w:color="auto" w:fill="FFFFFF"/>
          <w:lang w:val="ru-RU"/>
        </w:rPr>
        <w:t xml:space="preserve">Мотивированный ответ о результатах рассмотрения жалобы направляется услугополучателю по почте </w:t>
      </w:r>
      <w:r w:rsidR="00020D76" w:rsidRPr="004A0A6E">
        <w:rPr>
          <w:rFonts w:ascii="Times New Roman" w:hAnsi="Times New Roman" w:cs="Times New Roman"/>
          <w:spacing w:val="2"/>
          <w:sz w:val="26"/>
          <w:szCs w:val="26"/>
          <w:shd w:val="clear" w:color="auto" w:fill="FFFFFF"/>
          <w:lang w:val="ru-RU"/>
        </w:rPr>
        <w:t>или</w:t>
      </w:r>
      <w:r w:rsidRPr="004A0A6E">
        <w:rPr>
          <w:rFonts w:ascii="Times New Roman" w:hAnsi="Times New Roman" w:cs="Times New Roman"/>
          <w:spacing w:val="2"/>
          <w:sz w:val="26"/>
          <w:szCs w:val="26"/>
          <w:shd w:val="clear" w:color="auto" w:fill="FFFFFF"/>
          <w:lang w:val="ru-RU"/>
        </w:rPr>
        <w:t xml:space="preserve"> выдается нарочно в канцелярии услугодателя</w:t>
      </w:r>
      <w:r w:rsidR="0047411C" w:rsidRPr="004A0A6E">
        <w:rPr>
          <w:rFonts w:ascii="Times New Roman" w:hAnsi="Times New Roman" w:cs="Times New Roman"/>
          <w:spacing w:val="2"/>
          <w:sz w:val="26"/>
          <w:szCs w:val="26"/>
          <w:shd w:val="clear" w:color="auto" w:fill="FFFFFF"/>
          <w:lang w:val="ru-RU"/>
        </w:rPr>
        <w:t xml:space="preserve"> или Государственной корпорации</w:t>
      </w:r>
      <w:r w:rsidRPr="004A0A6E">
        <w:rPr>
          <w:rFonts w:ascii="Times New Roman" w:hAnsi="Times New Roman" w:cs="Times New Roman"/>
          <w:spacing w:val="2"/>
          <w:sz w:val="26"/>
          <w:szCs w:val="26"/>
          <w:shd w:val="clear" w:color="auto" w:fill="FFFFFF"/>
          <w:lang w:val="ru-RU"/>
        </w:rPr>
        <w:t>.</w:t>
      </w:r>
    </w:p>
    <w:p w:rsidR="00D152DD" w:rsidRPr="004A0A6E" w:rsidRDefault="00D152DD" w:rsidP="00A81862">
      <w:pPr>
        <w:shd w:val="clear" w:color="auto" w:fill="FFFFFF"/>
        <w:tabs>
          <w:tab w:val="left" w:pos="0"/>
        </w:tabs>
        <w:spacing w:after="0" w:line="240" w:lineRule="auto"/>
        <w:ind w:firstLine="709"/>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В случае несогласия с результатами оказанной государственной услуги услугополучатель обра</w:t>
      </w:r>
      <w:r w:rsidR="00020D76" w:rsidRPr="004A0A6E">
        <w:rPr>
          <w:rFonts w:ascii="Times New Roman" w:hAnsi="Times New Roman" w:cs="Times New Roman"/>
          <w:sz w:val="26"/>
          <w:szCs w:val="26"/>
          <w:lang w:val="ru-RU"/>
        </w:rPr>
        <w:t>щается</w:t>
      </w:r>
      <w:r w:rsidRPr="004A0A6E">
        <w:rPr>
          <w:rFonts w:ascii="Times New Roman" w:hAnsi="Times New Roman" w:cs="Times New Roman"/>
          <w:sz w:val="26"/>
          <w:szCs w:val="26"/>
          <w:lang w:val="ru-RU"/>
        </w:rPr>
        <w:t xml:space="preserve"> с жалобой в уполномоченный орган по оценке и контролю за качеством оказания государственных услуг.</w:t>
      </w:r>
    </w:p>
    <w:p w:rsidR="00D152DD" w:rsidRPr="004A0A6E" w:rsidRDefault="00D152DD" w:rsidP="00A81862">
      <w:pPr>
        <w:tabs>
          <w:tab w:val="left" w:pos="0"/>
        </w:tabs>
        <w:spacing w:after="0" w:line="240" w:lineRule="auto"/>
        <w:ind w:firstLine="709"/>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Жалоба услугополучателя, поступившая в адрес уполномоченного органа по оценке и контролю за качеством оказания государственной услуги, подлежит рассмотрению в течение пятнадцати рабочих дней со дня ее регистрации.</w:t>
      </w:r>
    </w:p>
    <w:p w:rsidR="00EC2D82" w:rsidRPr="004A0A6E" w:rsidRDefault="00EC2D82" w:rsidP="00A81862">
      <w:pPr>
        <w:spacing w:after="0" w:line="240" w:lineRule="auto"/>
        <w:ind w:firstLine="709"/>
        <w:jc w:val="both"/>
        <w:rPr>
          <w:rFonts w:ascii="Times New Roman" w:hAnsi="Times New Roman" w:cs="Times New Roman"/>
          <w:sz w:val="26"/>
          <w:szCs w:val="26"/>
          <w:lang w:val="ru-RU"/>
        </w:rPr>
      </w:pPr>
      <w:r w:rsidRPr="004A0A6E">
        <w:rPr>
          <w:rStyle w:val="s0"/>
          <w:sz w:val="26"/>
          <w:szCs w:val="26"/>
          <w:lang w:val="ru-RU"/>
        </w:rPr>
        <w:t xml:space="preserve">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w:t>
      </w:r>
      <w:r w:rsidRPr="004A0A6E">
        <w:rPr>
          <w:rStyle w:val="s0"/>
          <w:bCs/>
          <w:sz w:val="26"/>
          <w:szCs w:val="26"/>
          <w:lang w:val="ru-RU"/>
        </w:rPr>
        <w:t>пункте 14</w:t>
      </w:r>
      <w:r w:rsidRPr="004A0A6E">
        <w:rPr>
          <w:rStyle w:val="s0"/>
          <w:sz w:val="26"/>
          <w:szCs w:val="26"/>
          <w:lang w:val="ru-RU"/>
        </w:rPr>
        <w:t xml:space="preserve"> настоящего стандарта государственной услуги.</w:t>
      </w:r>
    </w:p>
    <w:p w:rsidR="00EC2D82" w:rsidRPr="004A0A6E" w:rsidRDefault="00EC2D82" w:rsidP="00A81862">
      <w:pPr>
        <w:spacing w:after="0" w:line="240" w:lineRule="auto"/>
        <w:ind w:firstLine="709"/>
        <w:jc w:val="both"/>
        <w:rPr>
          <w:rFonts w:ascii="Times New Roman" w:hAnsi="Times New Roman" w:cs="Times New Roman"/>
          <w:sz w:val="26"/>
          <w:szCs w:val="26"/>
          <w:lang w:val="ru-RU"/>
        </w:rPr>
      </w:pPr>
      <w:r w:rsidRPr="004A0A6E">
        <w:rPr>
          <w:rStyle w:val="s0"/>
          <w:sz w:val="26"/>
          <w:szCs w:val="26"/>
          <w:lang w:val="ru-RU"/>
        </w:rPr>
        <w:lastRenderedPageBreak/>
        <w:t xml:space="preserve">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p w:rsidR="00EC2D82" w:rsidRPr="004A0A6E" w:rsidRDefault="00EC2D82" w:rsidP="00A81862">
      <w:pPr>
        <w:spacing w:after="0" w:line="240" w:lineRule="auto"/>
        <w:ind w:firstLine="709"/>
        <w:jc w:val="both"/>
        <w:rPr>
          <w:rFonts w:ascii="Times New Roman" w:hAnsi="Times New Roman" w:cs="Times New Roman"/>
          <w:sz w:val="26"/>
          <w:szCs w:val="26"/>
          <w:lang w:val="ru-RU"/>
        </w:rPr>
      </w:pPr>
      <w:r w:rsidRPr="004A0A6E">
        <w:rPr>
          <w:rStyle w:val="s0"/>
          <w:sz w:val="26"/>
          <w:szCs w:val="26"/>
          <w:lang w:val="ru-RU"/>
        </w:rPr>
        <w:t xml:space="preserve">При обращении через портал информацию о порядке обжалования можно получить по телефону Единого контакт-центра 1414, </w:t>
      </w:r>
      <w:r w:rsidRPr="004A0A6E">
        <w:rPr>
          <w:rFonts w:ascii="Times New Roman" w:hAnsi="Times New Roman" w:cs="Times New Roman"/>
          <w:sz w:val="26"/>
          <w:szCs w:val="26"/>
          <w:lang w:val="ru-RU"/>
        </w:rPr>
        <w:t>8 800 080 7777.</w:t>
      </w:r>
    </w:p>
    <w:p w:rsidR="0047411C" w:rsidRPr="004A0A6E" w:rsidRDefault="0047411C" w:rsidP="00A81862">
      <w:pPr>
        <w:spacing w:after="0" w:line="240" w:lineRule="auto"/>
        <w:ind w:firstLine="709"/>
        <w:jc w:val="both"/>
        <w:rPr>
          <w:rFonts w:ascii="Times New Roman" w:hAnsi="Times New Roman" w:cs="Times New Roman"/>
          <w:sz w:val="26"/>
          <w:szCs w:val="26"/>
          <w:lang w:val="ru-RU"/>
        </w:rPr>
      </w:pPr>
      <w:r w:rsidRPr="004A0A6E">
        <w:rPr>
          <w:rStyle w:val="s0"/>
          <w:sz w:val="26"/>
          <w:szCs w:val="26"/>
          <w:lang w:val="ru-RU"/>
        </w:rPr>
        <w:t>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rsidR="00D152DD" w:rsidRPr="004A0A6E" w:rsidRDefault="00D152DD" w:rsidP="00A81862">
      <w:pPr>
        <w:tabs>
          <w:tab w:val="left" w:pos="0"/>
          <w:tab w:val="left" w:pos="1134"/>
        </w:tabs>
        <w:spacing w:after="0" w:line="240" w:lineRule="auto"/>
        <w:ind w:firstLine="709"/>
        <w:contextualSpacing/>
        <w:jc w:val="both"/>
        <w:rPr>
          <w:rFonts w:ascii="Times New Roman" w:hAnsi="Times New Roman" w:cs="Times New Roman"/>
          <w:sz w:val="26"/>
          <w:szCs w:val="26"/>
          <w:lang w:val="ru-RU" w:eastAsia="zh-TW"/>
        </w:rPr>
      </w:pPr>
      <w:r w:rsidRPr="004A0A6E">
        <w:rPr>
          <w:rFonts w:ascii="Times New Roman" w:hAnsi="Times New Roman" w:cs="Times New Roman"/>
          <w:sz w:val="26"/>
          <w:szCs w:val="26"/>
          <w:lang w:val="ru-RU" w:eastAsia="zh-TW"/>
        </w:rPr>
        <w:t>1</w:t>
      </w:r>
      <w:r w:rsidR="000A6887" w:rsidRPr="004A0A6E">
        <w:rPr>
          <w:rFonts w:ascii="Times New Roman" w:hAnsi="Times New Roman" w:cs="Times New Roman"/>
          <w:sz w:val="26"/>
          <w:szCs w:val="26"/>
          <w:lang w:val="ru-RU" w:eastAsia="zh-TW"/>
        </w:rPr>
        <w:t>2</w:t>
      </w:r>
      <w:r w:rsidRPr="004A0A6E">
        <w:rPr>
          <w:rFonts w:ascii="Times New Roman" w:hAnsi="Times New Roman" w:cs="Times New Roman"/>
          <w:sz w:val="26"/>
          <w:szCs w:val="26"/>
          <w:lang w:val="ru-RU" w:eastAsia="zh-TW"/>
        </w:rPr>
        <w:t>.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rsidR="00F8755B" w:rsidRPr="004A0A6E" w:rsidRDefault="00F8755B" w:rsidP="00A81862">
      <w:pPr>
        <w:spacing w:after="0" w:line="240" w:lineRule="auto"/>
        <w:ind w:firstLine="709"/>
        <w:jc w:val="center"/>
        <w:rPr>
          <w:rFonts w:ascii="Times New Roman" w:hAnsi="Times New Roman" w:cs="Times New Roman"/>
          <w:b/>
          <w:bCs/>
          <w:sz w:val="26"/>
          <w:szCs w:val="26"/>
          <w:lang w:val="ru-RU"/>
        </w:rPr>
      </w:pPr>
      <w:r w:rsidRPr="004A0A6E">
        <w:rPr>
          <w:rFonts w:ascii="Times New Roman" w:hAnsi="Times New Roman" w:cs="Times New Roman"/>
          <w:b/>
          <w:bCs/>
          <w:sz w:val="26"/>
          <w:szCs w:val="26"/>
          <w:lang w:val="ru-RU"/>
        </w:rPr>
        <w:t>Глава 4. Иные требования с учетом особенностей оказания</w:t>
      </w:r>
    </w:p>
    <w:p w:rsidR="00F8755B" w:rsidRPr="004A0A6E" w:rsidRDefault="00F8755B" w:rsidP="00A81862">
      <w:pPr>
        <w:spacing w:after="0" w:line="240" w:lineRule="auto"/>
        <w:ind w:firstLine="709"/>
        <w:jc w:val="center"/>
        <w:rPr>
          <w:rFonts w:ascii="Times New Roman" w:hAnsi="Times New Roman" w:cs="Times New Roman"/>
          <w:b/>
          <w:bCs/>
          <w:sz w:val="26"/>
          <w:szCs w:val="26"/>
          <w:lang w:val="ru-RU"/>
        </w:rPr>
      </w:pPr>
      <w:r w:rsidRPr="004A0A6E">
        <w:rPr>
          <w:rFonts w:ascii="Times New Roman" w:hAnsi="Times New Roman" w:cs="Times New Roman"/>
          <w:b/>
          <w:bCs/>
          <w:sz w:val="26"/>
          <w:szCs w:val="26"/>
          <w:lang w:val="ru-RU"/>
        </w:rPr>
        <w:t>государственной услуги</w:t>
      </w:r>
    </w:p>
    <w:p w:rsidR="00F8755B" w:rsidRPr="004A0A6E" w:rsidRDefault="00F8755B" w:rsidP="00A81862">
      <w:pPr>
        <w:spacing w:after="0" w:line="240" w:lineRule="auto"/>
        <w:ind w:firstLine="708"/>
        <w:jc w:val="both"/>
        <w:rPr>
          <w:rFonts w:ascii="Times New Roman" w:hAnsi="Times New Roman" w:cs="Times New Roman"/>
          <w:sz w:val="26"/>
          <w:szCs w:val="26"/>
          <w:lang w:val="ru-RU"/>
        </w:rPr>
      </w:pPr>
      <w:r w:rsidRPr="004A0A6E">
        <w:rPr>
          <w:rFonts w:ascii="Times New Roman" w:hAnsi="Times New Roman" w:cs="Times New Roman"/>
          <w:bCs/>
          <w:sz w:val="26"/>
          <w:szCs w:val="26"/>
          <w:lang w:val="ru-RU"/>
        </w:rPr>
        <w:t>13. </w:t>
      </w:r>
      <w:r w:rsidRPr="004A0A6E">
        <w:rPr>
          <w:rFonts w:ascii="Times New Roman" w:hAnsi="Times New Roman" w:cs="Times New Roman"/>
          <w:sz w:val="26"/>
          <w:szCs w:val="26"/>
          <w:lang w:val="ru-RU"/>
        </w:rPr>
        <w:t>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производиться работником Государственной корпорации с выездом по месту жительства посредством обращения через Единый контакт-центр 1414, 8 800 080 7777.</w:t>
      </w:r>
    </w:p>
    <w:p w:rsidR="00F8755B" w:rsidRPr="004A0A6E" w:rsidRDefault="00F8755B" w:rsidP="00A81862">
      <w:pPr>
        <w:spacing w:after="0" w:line="240" w:lineRule="auto"/>
        <w:ind w:firstLine="708"/>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14. Адреса мест оказания государственной услуги</w:t>
      </w:r>
      <w:r w:rsidRPr="004A0A6E">
        <w:rPr>
          <w:rFonts w:ascii="Times New Roman" w:hAnsi="Times New Roman" w:cs="Times New Roman"/>
          <w:bCs/>
          <w:sz w:val="26"/>
          <w:szCs w:val="26"/>
          <w:lang w:val="ru-RU"/>
        </w:rPr>
        <w:t>а также к</w:t>
      </w:r>
      <w:r w:rsidRPr="004A0A6E">
        <w:rPr>
          <w:rFonts w:ascii="Times New Roman" w:hAnsi="Times New Roman" w:cs="Times New Roman"/>
          <w:sz w:val="26"/>
          <w:szCs w:val="26"/>
          <w:lang w:val="ru-RU"/>
        </w:rPr>
        <w:t>онтактные телефоны справочных служб услугодателя размещены на:</w:t>
      </w:r>
    </w:p>
    <w:p w:rsidR="00F8755B" w:rsidRPr="004A0A6E" w:rsidRDefault="00F8755B" w:rsidP="00A81862">
      <w:pPr>
        <w:spacing w:after="0" w:line="240" w:lineRule="auto"/>
        <w:ind w:firstLine="720"/>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 xml:space="preserve">1) </w:t>
      </w:r>
      <w:r w:rsidRPr="004A0A6E">
        <w:rPr>
          <w:rFonts w:ascii="Times New Roman" w:hAnsi="Times New Roman" w:cs="Times New Roman"/>
          <w:bCs/>
          <w:sz w:val="26"/>
          <w:szCs w:val="26"/>
          <w:lang w:val="ru-RU"/>
        </w:rPr>
        <w:t>на интернет-ресурсе</w:t>
      </w:r>
      <w:r w:rsidRPr="004A0A6E">
        <w:rPr>
          <w:rFonts w:ascii="Times New Roman" w:hAnsi="Times New Roman" w:cs="Times New Roman"/>
          <w:sz w:val="26"/>
          <w:szCs w:val="26"/>
          <w:lang w:val="ru-RU"/>
        </w:rPr>
        <w:t xml:space="preserve">Министерства </w:t>
      </w:r>
      <w:r w:rsidRPr="004A0A6E">
        <w:rPr>
          <w:rFonts w:ascii="Times New Roman" w:hAnsi="Times New Roman" w:cs="Times New Roman"/>
          <w:sz w:val="26"/>
          <w:szCs w:val="26"/>
        </w:rPr>
        <w:t>www</w:t>
      </w:r>
      <w:r w:rsidRPr="004A0A6E">
        <w:rPr>
          <w:rFonts w:ascii="Times New Roman" w:hAnsi="Times New Roman" w:cs="Times New Roman"/>
          <w:sz w:val="26"/>
          <w:szCs w:val="26"/>
          <w:lang w:val="ru-RU"/>
        </w:rPr>
        <w:t>.</w:t>
      </w:r>
      <w:r w:rsidRPr="004A0A6E">
        <w:rPr>
          <w:rFonts w:ascii="Times New Roman" w:hAnsi="Times New Roman" w:cs="Times New Roman"/>
          <w:sz w:val="26"/>
          <w:szCs w:val="26"/>
        </w:rPr>
        <w:t>edu</w:t>
      </w:r>
      <w:r w:rsidRPr="004A0A6E">
        <w:rPr>
          <w:rFonts w:ascii="Times New Roman" w:hAnsi="Times New Roman" w:cs="Times New Roman"/>
          <w:sz w:val="26"/>
          <w:szCs w:val="26"/>
          <w:lang w:val="ru-RU"/>
        </w:rPr>
        <w:t>.</w:t>
      </w:r>
      <w:r w:rsidRPr="004A0A6E">
        <w:rPr>
          <w:rFonts w:ascii="Times New Roman" w:hAnsi="Times New Roman" w:cs="Times New Roman"/>
          <w:sz w:val="26"/>
          <w:szCs w:val="26"/>
        </w:rPr>
        <w:t>gov</w:t>
      </w:r>
      <w:r w:rsidRPr="004A0A6E">
        <w:rPr>
          <w:rFonts w:ascii="Times New Roman" w:hAnsi="Times New Roman" w:cs="Times New Roman"/>
          <w:sz w:val="26"/>
          <w:szCs w:val="26"/>
          <w:lang w:val="ru-RU"/>
        </w:rPr>
        <w:t>.</w:t>
      </w:r>
      <w:r w:rsidRPr="004A0A6E">
        <w:rPr>
          <w:rFonts w:ascii="Times New Roman" w:hAnsi="Times New Roman" w:cs="Times New Roman"/>
          <w:sz w:val="26"/>
          <w:szCs w:val="26"/>
        </w:rPr>
        <w:t>kz</w:t>
      </w:r>
      <w:r w:rsidRPr="004A0A6E">
        <w:rPr>
          <w:rFonts w:ascii="Times New Roman" w:hAnsi="Times New Roman" w:cs="Times New Roman"/>
          <w:sz w:val="26"/>
          <w:szCs w:val="26"/>
          <w:lang w:val="ru-RU"/>
        </w:rPr>
        <w:t>;</w:t>
      </w:r>
    </w:p>
    <w:p w:rsidR="00F8755B" w:rsidRPr="004A0A6E" w:rsidRDefault="00F8755B" w:rsidP="00A81862">
      <w:pPr>
        <w:spacing w:after="0" w:line="240" w:lineRule="auto"/>
        <w:ind w:firstLine="720"/>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 xml:space="preserve">2) </w:t>
      </w:r>
      <w:r w:rsidRPr="004A0A6E">
        <w:rPr>
          <w:rFonts w:ascii="Times New Roman" w:hAnsi="Times New Roman" w:cs="Times New Roman"/>
          <w:bCs/>
          <w:sz w:val="26"/>
          <w:szCs w:val="26"/>
          <w:lang w:val="ru-RU"/>
        </w:rPr>
        <w:t>на интернет-ресурсе</w:t>
      </w:r>
      <w:r w:rsidRPr="004A0A6E">
        <w:rPr>
          <w:rFonts w:ascii="Times New Roman" w:hAnsi="Times New Roman" w:cs="Times New Roman"/>
          <w:sz w:val="26"/>
          <w:szCs w:val="26"/>
          <w:lang w:val="ru-RU"/>
        </w:rPr>
        <w:t>м</w:t>
      </w:r>
      <w:r w:rsidRPr="004A0A6E">
        <w:rPr>
          <w:rFonts w:ascii="Times New Roman" w:hAnsi="Times New Roman" w:cs="Times New Roman"/>
          <w:bCs/>
          <w:sz w:val="26"/>
          <w:szCs w:val="26"/>
          <w:lang w:val="ru-RU"/>
        </w:rPr>
        <w:t>естных исполнительных органов в области образования</w:t>
      </w:r>
      <w:r w:rsidRPr="004A0A6E">
        <w:rPr>
          <w:rFonts w:ascii="Times New Roman" w:hAnsi="Times New Roman" w:cs="Times New Roman"/>
          <w:sz w:val="26"/>
          <w:szCs w:val="26"/>
          <w:lang w:val="ru-RU"/>
        </w:rPr>
        <w:t>;</w:t>
      </w:r>
    </w:p>
    <w:p w:rsidR="00F8755B" w:rsidRPr="004A0A6E" w:rsidRDefault="00F8755B" w:rsidP="00A81862">
      <w:pPr>
        <w:spacing w:after="0" w:line="240" w:lineRule="auto"/>
        <w:ind w:firstLine="720"/>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3) интернет-ресурс</w:t>
      </w:r>
      <w:r w:rsidR="00E24185" w:rsidRPr="004A0A6E">
        <w:rPr>
          <w:rFonts w:ascii="Times New Roman" w:hAnsi="Times New Roman" w:cs="Times New Roman"/>
          <w:sz w:val="26"/>
          <w:szCs w:val="26"/>
          <w:lang w:val="ru-RU"/>
        </w:rPr>
        <w:t>е</w:t>
      </w:r>
      <w:r w:rsidRPr="004A0A6E">
        <w:rPr>
          <w:rStyle w:val="s0"/>
          <w:sz w:val="26"/>
          <w:szCs w:val="26"/>
          <w:lang w:val="ru-RU"/>
        </w:rPr>
        <w:t>Государственной корпорации</w:t>
      </w:r>
      <w:r w:rsidRPr="004A0A6E">
        <w:rPr>
          <w:rFonts w:ascii="Times New Roman" w:hAnsi="Times New Roman" w:cs="Times New Roman"/>
          <w:sz w:val="26"/>
          <w:szCs w:val="26"/>
          <w:lang w:val="ru-RU"/>
        </w:rPr>
        <w:t xml:space="preserve">: </w:t>
      </w:r>
      <w:r w:rsidRPr="004A0A6E">
        <w:rPr>
          <w:rFonts w:ascii="Times New Roman" w:hAnsi="Times New Roman" w:cs="Times New Roman"/>
          <w:sz w:val="26"/>
          <w:szCs w:val="26"/>
        </w:rPr>
        <w:t>www</w:t>
      </w:r>
      <w:r w:rsidRPr="004A0A6E">
        <w:rPr>
          <w:rFonts w:ascii="Times New Roman" w:hAnsi="Times New Roman" w:cs="Times New Roman"/>
          <w:sz w:val="26"/>
          <w:szCs w:val="26"/>
          <w:lang w:val="ru-RU"/>
        </w:rPr>
        <w:t>.</w:t>
      </w:r>
      <w:r w:rsidRPr="004A0A6E">
        <w:rPr>
          <w:rFonts w:ascii="Times New Roman" w:hAnsi="Times New Roman" w:cs="Times New Roman"/>
          <w:sz w:val="26"/>
          <w:szCs w:val="26"/>
        </w:rPr>
        <w:t>gov</w:t>
      </w:r>
      <w:r w:rsidRPr="004A0A6E">
        <w:rPr>
          <w:rFonts w:ascii="Times New Roman" w:hAnsi="Times New Roman" w:cs="Times New Roman"/>
          <w:sz w:val="26"/>
          <w:szCs w:val="26"/>
          <w:lang w:val="ru-RU"/>
        </w:rPr>
        <w:t>4</w:t>
      </w:r>
      <w:r w:rsidRPr="004A0A6E">
        <w:rPr>
          <w:rFonts w:ascii="Times New Roman" w:hAnsi="Times New Roman" w:cs="Times New Roman"/>
          <w:sz w:val="26"/>
          <w:szCs w:val="26"/>
        </w:rPr>
        <w:t>c</w:t>
      </w:r>
      <w:r w:rsidRPr="004A0A6E">
        <w:rPr>
          <w:rFonts w:ascii="Times New Roman" w:hAnsi="Times New Roman" w:cs="Times New Roman"/>
          <w:sz w:val="26"/>
          <w:szCs w:val="26"/>
          <w:lang w:val="ru-RU"/>
        </w:rPr>
        <w:t>.</w:t>
      </w:r>
      <w:r w:rsidRPr="004A0A6E">
        <w:rPr>
          <w:rFonts w:ascii="Times New Roman" w:hAnsi="Times New Roman" w:cs="Times New Roman"/>
          <w:sz w:val="26"/>
          <w:szCs w:val="26"/>
        </w:rPr>
        <w:t>kz</w:t>
      </w:r>
      <w:r w:rsidRPr="004A0A6E">
        <w:rPr>
          <w:rFonts w:ascii="Times New Roman" w:hAnsi="Times New Roman" w:cs="Times New Roman"/>
          <w:sz w:val="26"/>
          <w:szCs w:val="26"/>
          <w:lang w:val="ru-RU"/>
        </w:rPr>
        <w:t xml:space="preserve">. </w:t>
      </w:r>
    </w:p>
    <w:p w:rsidR="00F8755B" w:rsidRPr="004A0A6E" w:rsidRDefault="00F8755B" w:rsidP="00A81862">
      <w:pPr>
        <w:autoSpaceDN w:val="0"/>
        <w:spacing w:after="0" w:line="240" w:lineRule="auto"/>
        <w:ind w:firstLine="709"/>
        <w:jc w:val="both"/>
        <w:rPr>
          <w:rFonts w:ascii="Times New Roman" w:hAnsi="Times New Roman" w:cs="Times New Roman"/>
          <w:sz w:val="26"/>
          <w:szCs w:val="26"/>
          <w:lang w:val="ru-RU"/>
        </w:rPr>
      </w:pPr>
      <w:r w:rsidRPr="004A0A6E">
        <w:rPr>
          <w:rFonts w:ascii="Times New Roman" w:hAnsi="Times New Roman" w:cs="Times New Roman"/>
          <w:sz w:val="26"/>
          <w:szCs w:val="26"/>
          <w:lang w:val="ru-RU"/>
        </w:rPr>
        <w:t xml:space="preserve">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w:t>
      </w:r>
      <w:r w:rsidRPr="004A0A6E">
        <w:rPr>
          <w:rFonts w:ascii="Times New Roman" w:hAnsi="Times New Roman" w:cs="Times New Roman"/>
          <w:sz w:val="26"/>
          <w:szCs w:val="26"/>
          <w:lang w:val="kk-KZ"/>
        </w:rPr>
        <w:t>п</w:t>
      </w:r>
      <w:r w:rsidRPr="004A0A6E">
        <w:rPr>
          <w:rFonts w:ascii="Times New Roman" w:hAnsi="Times New Roman" w:cs="Times New Roman"/>
          <w:sz w:val="26"/>
          <w:szCs w:val="26"/>
          <w:lang w:val="ru-RU"/>
        </w:rPr>
        <w:t>ортала, а также Единого контакт</w:t>
      </w:r>
      <w:r w:rsidRPr="004A0A6E">
        <w:rPr>
          <w:rFonts w:ascii="Times New Roman" w:hAnsi="Times New Roman" w:cs="Times New Roman"/>
          <w:sz w:val="26"/>
          <w:szCs w:val="26"/>
          <w:lang w:val="kk-KZ"/>
        </w:rPr>
        <w:t>-</w:t>
      </w:r>
      <w:r w:rsidRPr="004A0A6E">
        <w:rPr>
          <w:rFonts w:ascii="Times New Roman" w:hAnsi="Times New Roman" w:cs="Times New Roman"/>
          <w:sz w:val="26"/>
          <w:szCs w:val="26"/>
          <w:lang w:val="ru-RU"/>
        </w:rPr>
        <w:t>центра 1414</w:t>
      </w:r>
      <w:r w:rsidRPr="004A0A6E">
        <w:rPr>
          <w:rFonts w:ascii="Times New Roman" w:hAnsi="Times New Roman" w:cs="Times New Roman"/>
          <w:sz w:val="26"/>
          <w:szCs w:val="26"/>
          <w:lang w:val="kk-KZ"/>
        </w:rPr>
        <w:t xml:space="preserve">, </w:t>
      </w:r>
      <w:r w:rsidRPr="004A0A6E">
        <w:rPr>
          <w:rFonts w:ascii="Times New Roman" w:hAnsi="Times New Roman" w:cs="Times New Roman"/>
          <w:sz w:val="26"/>
          <w:szCs w:val="26"/>
          <w:lang w:val="ru-RU"/>
        </w:rPr>
        <w:t xml:space="preserve"> 8 800 080 7777.</w:t>
      </w:r>
    </w:p>
    <w:p w:rsidR="00EC2D82" w:rsidRPr="00A81862" w:rsidRDefault="00EC2D82" w:rsidP="00A81862">
      <w:pPr>
        <w:spacing w:after="0" w:line="240" w:lineRule="auto"/>
        <w:jc w:val="both"/>
        <w:rPr>
          <w:rFonts w:ascii="Times New Roman" w:hAnsi="Times New Roman" w:cs="Times New Roman"/>
          <w:sz w:val="28"/>
          <w:szCs w:val="28"/>
          <w:lang w:val="ru-RU"/>
        </w:rPr>
      </w:pPr>
    </w:p>
    <w:p w:rsidR="00511F80" w:rsidRPr="00A81862" w:rsidRDefault="00511F80" w:rsidP="00A81862">
      <w:pPr>
        <w:spacing w:after="0" w:line="240" w:lineRule="auto"/>
        <w:jc w:val="both"/>
        <w:rPr>
          <w:rFonts w:ascii="Times New Roman" w:hAnsi="Times New Roman" w:cs="Times New Roman"/>
          <w:sz w:val="28"/>
          <w:szCs w:val="28"/>
          <w:lang w:val="ru-RU"/>
        </w:rPr>
      </w:pPr>
    </w:p>
    <w:p w:rsidR="00511F80" w:rsidRDefault="00511F80" w:rsidP="00F8755B">
      <w:pPr>
        <w:spacing w:after="0" w:line="240" w:lineRule="auto"/>
        <w:jc w:val="both"/>
        <w:rPr>
          <w:rFonts w:ascii="Times New Roman" w:hAnsi="Times New Roman" w:cs="Times New Roman"/>
          <w:sz w:val="28"/>
          <w:szCs w:val="28"/>
          <w:lang w:val="ru-RU"/>
        </w:rPr>
      </w:pPr>
    </w:p>
    <w:p w:rsidR="00511F80" w:rsidRDefault="00511F80" w:rsidP="00F8755B">
      <w:pPr>
        <w:spacing w:after="0" w:line="240" w:lineRule="auto"/>
        <w:jc w:val="both"/>
        <w:rPr>
          <w:rFonts w:ascii="Times New Roman" w:hAnsi="Times New Roman" w:cs="Times New Roman"/>
          <w:sz w:val="28"/>
          <w:szCs w:val="28"/>
          <w:lang w:val="ru-RU"/>
        </w:rPr>
      </w:pPr>
    </w:p>
    <w:p w:rsidR="00511F80" w:rsidRDefault="00511F80" w:rsidP="00F8755B">
      <w:pPr>
        <w:spacing w:after="0" w:line="240" w:lineRule="auto"/>
        <w:jc w:val="both"/>
        <w:rPr>
          <w:rFonts w:ascii="Times New Roman" w:hAnsi="Times New Roman" w:cs="Times New Roman"/>
          <w:sz w:val="28"/>
          <w:szCs w:val="28"/>
          <w:lang w:val="ru-RU"/>
        </w:rPr>
      </w:pPr>
    </w:p>
    <w:p w:rsidR="003C74B0" w:rsidRDefault="003C74B0" w:rsidP="00F8755B">
      <w:pPr>
        <w:spacing w:after="0" w:line="240" w:lineRule="auto"/>
        <w:jc w:val="both"/>
        <w:rPr>
          <w:rFonts w:ascii="Times New Roman" w:hAnsi="Times New Roman" w:cs="Times New Roman"/>
          <w:sz w:val="28"/>
          <w:szCs w:val="28"/>
          <w:lang w:val="ru-RU"/>
        </w:rPr>
      </w:pPr>
    </w:p>
    <w:p w:rsidR="003C74B0" w:rsidRDefault="003C74B0" w:rsidP="00F8755B">
      <w:pPr>
        <w:spacing w:after="0" w:line="240" w:lineRule="auto"/>
        <w:jc w:val="both"/>
        <w:rPr>
          <w:rFonts w:ascii="Times New Roman" w:hAnsi="Times New Roman" w:cs="Times New Roman"/>
          <w:sz w:val="28"/>
          <w:szCs w:val="28"/>
          <w:lang w:val="ru-RU"/>
        </w:rPr>
      </w:pPr>
      <w:bookmarkStart w:id="2" w:name="_GoBack"/>
      <w:bookmarkEnd w:id="2"/>
    </w:p>
    <w:p w:rsidR="003C74B0" w:rsidRDefault="003C74B0" w:rsidP="00F8755B">
      <w:pPr>
        <w:spacing w:after="0" w:line="240" w:lineRule="auto"/>
        <w:jc w:val="both"/>
        <w:rPr>
          <w:rFonts w:ascii="Times New Roman" w:hAnsi="Times New Roman" w:cs="Times New Roman"/>
          <w:sz w:val="28"/>
          <w:szCs w:val="28"/>
          <w:lang w:val="ru-RU"/>
        </w:rPr>
      </w:pPr>
    </w:p>
    <w:p w:rsidR="003C74B0" w:rsidRDefault="003C74B0" w:rsidP="00F8755B">
      <w:pPr>
        <w:spacing w:after="0" w:line="240" w:lineRule="auto"/>
        <w:jc w:val="both"/>
        <w:rPr>
          <w:rFonts w:ascii="Times New Roman" w:hAnsi="Times New Roman" w:cs="Times New Roman"/>
          <w:sz w:val="28"/>
          <w:szCs w:val="28"/>
          <w:lang w:val="ru-RU"/>
        </w:rPr>
      </w:pPr>
    </w:p>
    <w:p w:rsidR="00482901" w:rsidRDefault="00482901" w:rsidP="00F8755B">
      <w:pPr>
        <w:spacing w:after="0" w:line="240" w:lineRule="auto"/>
        <w:jc w:val="both"/>
        <w:rPr>
          <w:rFonts w:ascii="Times New Roman" w:hAnsi="Times New Roman" w:cs="Times New Roman"/>
          <w:sz w:val="28"/>
          <w:szCs w:val="28"/>
          <w:lang w:val="ru-RU"/>
        </w:rPr>
      </w:pPr>
    </w:p>
    <w:p w:rsidR="00A81862" w:rsidRDefault="00A81862" w:rsidP="00F8755B">
      <w:pPr>
        <w:spacing w:after="0" w:line="240" w:lineRule="auto"/>
        <w:jc w:val="both"/>
        <w:rPr>
          <w:rFonts w:ascii="Times New Roman" w:hAnsi="Times New Roman" w:cs="Times New Roman"/>
          <w:sz w:val="28"/>
          <w:szCs w:val="28"/>
          <w:lang w:val="ru-RU"/>
        </w:rPr>
      </w:pPr>
    </w:p>
    <w:p w:rsidR="00A81862" w:rsidRDefault="00A81862" w:rsidP="00F8755B">
      <w:pPr>
        <w:spacing w:after="0" w:line="240" w:lineRule="auto"/>
        <w:jc w:val="both"/>
        <w:rPr>
          <w:rFonts w:ascii="Times New Roman" w:hAnsi="Times New Roman" w:cs="Times New Roman"/>
          <w:sz w:val="28"/>
          <w:szCs w:val="28"/>
          <w:lang w:val="ru-RU"/>
        </w:rPr>
      </w:pPr>
    </w:p>
    <w:p w:rsidR="00A81862" w:rsidRDefault="00A81862" w:rsidP="00F8755B">
      <w:pPr>
        <w:spacing w:after="0" w:line="240" w:lineRule="auto"/>
        <w:jc w:val="both"/>
        <w:rPr>
          <w:rFonts w:ascii="Times New Roman" w:hAnsi="Times New Roman" w:cs="Times New Roman"/>
          <w:sz w:val="28"/>
          <w:szCs w:val="28"/>
          <w:lang w:val="ru-RU"/>
        </w:rPr>
      </w:pPr>
    </w:p>
    <w:p w:rsidR="00A81862" w:rsidRDefault="00A81862" w:rsidP="00F8755B">
      <w:pPr>
        <w:spacing w:after="0" w:line="240" w:lineRule="auto"/>
        <w:jc w:val="both"/>
        <w:rPr>
          <w:rFonts w:ascii="Times New Roman" w:hAnsi="Times New Roman" w:cs="Times New Roman"/>
          <w:sz w:val="28"/>
          <w:szCs w:val="28"/>
          <w:lang w:val="ru-RU"/>
        </w:rPr>
      </w:pPr>
    </w:p>
    <w:p w:rsidR="00A81862" w:rsidRDefault="00A81862" w:rsidP="00F8755B">
      <w:pPr>
        <w:spacing w:after="0" w:line="240" w:lineRule="auto"/>
        <w:jc w:val="both"/>
        <w:rPr>
          <w:rFonts w:ascii="Times New Roman" w:hAnsi="Times New Roman" w:cs="Times New Roman"/>
          <w:sz w:val="28"/>
          <w:szCs w:val="28"/>
          <w:lang w:val="ru-RU"/>
        </w:rPr>
      </w:pPr>
    </w:p>
    <w:p w:rsidR="00A81862" w:rsidRDefault="00A81862" w:rsidP="00F8755B">
      <w:pPr>
        <w:spacing w:after="0" w:line="240" w:lineRule="auto"/>
        <w:jc w:val="both"/>
        <w:rPr>
          <w:rFonts w:ascii="Times New Roman" w:hAnsi="Times New Roman" w:cs="Times New Roman"/>
          <w:sz w:val="28"/>
          <w:szCs w:val="28"/>
          <w:lang w:val="ru-RU"/>
        </w:rPr>
      </w:pPr>
    </w:p>
    <w:p w:rsidR="001A4A70" w:rsidRDefault="001A4A70" w:rsidP="00F8755B">
      <w:pPr>
        <w:spacing w:after="0" w:line="240" w:lineRule="auto"/>
        <w:jc w:val="both"/>
        <w:rPr>
          <w:rFonts w:ascii="Times New Roman" w:hAnsi="Times New Roman" w:cs="Times New Roman"/>
          <w:sz w:val="28"/>
          <w:szCs w:val="28"/>
          <w:lang w:val="ru-RU"/>
        </w:rPr>
      </w:pPr>
    </w:p>
    <w:p w:rsidR="001A4A70" w:rsidRDefault="001A4A70" w:rsidP="00F8755B">
      <w:pPr>
        <w:spacing w:after="0" w:line="240" w:lineRule="auto"/>
        <w:jc w:val="both"/>
        <w:rPr>
          <w:rFonts w:ascii="Times New Roman" w:hAnsi="Times New Roman" w:cs="Times New Roman"/>
          <w:sz w:val="28"/>
          <w:szCs w:val="28"/>
          <w:lang w:val="ru-RU"/>
        </w:rPr>
      </w:pPr>
    </w:p>
    <w:p w:rsidR="00193EF6" w:rsidRPr="00BD616A" w:rsidRDefault="00193EF6" w:rsidP="008A3580">
      <w:pPr>
        <w:tabs>
          <w:tab w:val="right" w:pos="7230"/>
        </w:tabs>
        <w:spacing w:after="0" w:line="240" w:lineRule="auto"/>
        <w:ind w:left="4962" w:hanging="2"/>
        <w:jc w:val="both"/>
        <w:rPr>
          <w:rFonts w:ascii="Times New Roman" w:hAnsi="Times New Roman" w:cs="Times New Roman"/>
          <w:color w:val="000000"/>
          <w:spacing w:val="2"/>
          <w:sz w:val="28"/>
          <w:szCs w:val="28"/>
          <w:lang w:val="ru-RU"/>
        </w:rPr>
      </w:pPr>
      <w:r w:rsidRPr="00BD616A">
        <w:rPr>
          <w:rFonts w:ascii="Times New Roman" w:hAnsi="Times New Roman" w:cs="Times New Roman"/>
          <w:color w:val="000000"/>
          <w:spacing w:val="2"/>
          <w:sz w:val="28"/>
          <w:szCs w:val="28"/>
          <w:lang w:val="ru-RU"/>
        </w:rPr>
        <w:t xml:space="preserve">Приложение 1 </w:t>
      </w:r>
    </w:p>
    <w:p w:rsidR="00193EF6" w:rsidRPr="00BD616A" w:rsidRDefault="00193EF6" w:rsidP="008A3580">
      <w:pPr>
        <w:tabs>
          <w:tab w:val="right" w:pos="7230"/>
        </w:tabs>
        <w:spacing w:after="0" w:line="240" w:lineRule="auto"/>
        <w:ind w:left="4962" w:hanging="2"/>
        <w:jc w:val="both"/>
        <w:rPr>
          <w:rFonts w:ascii="Times New Roman" w:hAnsi="Times New Roman" w:cs="Times New Roman"/>
          <w:b/>
          <w:sz w:val="28"/>
          <w:szCs w:val="28"/>
          <w:lang w:val="ru-RU"/>
        </w:rPr>
      </w:pPr>
      <w:r w:rsidRPr="00BD616A">
        <w:rPr>
          <w:rFonts w:ascii="Times New Roman" w:hAnsi="Times New Roman" w:cs="Times New Roman"/>
          <w:color w:val="000000"/>
          <w:spacing w:val="2"/>
          <w:sz w:val="28"/>
          <w:szCs w:val="28"/>
          <w:lang w:val="ru-RU"/>
        </w:rPr>
        <w:t xml:space="preserve">к Стандарту  </w:t>
      </w:r>
      <w:r w:rsidRPr="00BD616A">
        <w:rPr>
          <w:rFonts w:ascii="Times New Roman" w:eastAsia="Batang" w:hAnsi="Times New Roman" w:cs="Times New Roman"/>
          <w:sz w:val="28"/>
          <w:szCs w:val="28"/>
          <w:lang w:val="ru-RU" w:eastAsia="ko-KR"/>
        </w:rPr>
        <w:t xml:space="preserve"> по приему документов на конкурс по размещению государственного образовательного заказа на подготовку кадров с техническим, профессиональным и послесредним образованием</w:t>
      </w:r>
    </w:p>
    <w:p w:rsidR="00193EF6" w:rsidRPr="00BD616A" w:rsidRDefault="00193EF6" w:rsidP="008A3580">
      <w:pPr>
        <w:tabs>
          <w:tab w:val="left" w:pos="0"/>
          <w:tab w:val="left" w:pos="1134"/>
        </w:tabs>
        <w:spacing w:after="0" w:line="240" w:lineRule="auto"/>
        <w:ind w:left="4962" w:firstLine="709"/>
        <w:jc w:val="both"/>
        <w:rPr>
          <w:rFonts w:ascii="Times New Roman" w:hAnsi="Times New Roman" w:cs="Times New Roman"/>
          <w:sz w:val="28"/>
          <w:szCs w:val="28"/>
          <w:lang w:val="ru-RU"/>
        </w:rPr>
      </w:pPr>
    </w:p>
    <w:p w:rsidR="0021425E" w:rsidRPr="00BD616A" w:rsidRDefault="0021425E" w:rsidP="008A3580">
      <w:pPr>
        <w:tabs>
          <w:tab w:val="left" w:pos="0"/>
          <w:tab w:val="left" w:pos="1134"/>
        </w:tabs>
        <w:spacing w:after="0" w:line="240" w:lineRule="auto"/>
        <w:ind w:left="4962" w:firstLine="709"/>
        <w:jc w:val="both"/>
        <w:rPr>
          <w:rFonts w:ascii="Times New Roman" w:hAnsi="Times New Roman" w:cs="Times New Roman"/>
          <w:sz w:val="28"/>
          <w:szCs w:val="28"/>
          <w:lang w:val="ru-RU"/>
        </w:rPr>
      </w:pPr>
    </w:p>
    <w:p w:rsidR="008A3580" w:rsidRPr="00BD616A" w:rsidRDefault="0021425E" w:rsidP="00337257">
      <w:pPr>
        <w:pStyle w:val="3"/>
        <w:shd w:val="clear" w:color="auto" w:fill="FFFFFF"/>
        <w:spacing w:before="0" w:line="240" w:lineRule="auto"/>
        <w:jc w:val="both"/>
        <w:textAlignment w:val="baseline"/>
        <w:rPr>
          <w:rFonts w:ascii="Times New Roman" w:eastAsia="Batang" w:hAnsi="Times New Roman" w:cs="Times New Roman"/>
          <w:b w:val="0"/>
          <w:bCs w:val="0"/>
          <w:color w:val="auto"/>
          <w:sz w:val="28"/>
          <w:szCs w:val="28"/>
          <w:lang w:val="ru-RU" w:eastAsia="ko-KR"/>
        </w:rPr>
      </w:pPr>
      <w:r w:rsidRPr="00BD616A">
        <w:rPr>
          <w:rFonts w:ascii="Times New Roman" w:eastAsia="Batang" w:hAnsi="Times New Roman" w:cs="Times New Roman"/>
          <w:b w:val="0"/>
          <w:bCs w:val="0"/>
          <w:color w:val="auto"/>
          <w:sz w:val="28"/>
          <w:szCs w:val="28"/>
          <w:lang w:val="ru-RU" w:eastAsia="ko-KR"/>
        </w:rPr>
        <w:t>Форма</w:t>
      </w:r>
    </w:p>
    <w:p w:rsidR="00EC0CC2" w:rsidRPr="00BD616A" w:rsidRDefault="00EC0CC2" w:rsidP="00390EE1">
      <w:pPr>
        <w:pStyle w:val="3"/>
        <w:shd w:val="clear" w:color="auto" w:fill="FFFFFF"/>
        <w:spacing w:before="0" w:line="240" w:lineRule="auto"/>
        <w:jc w:val="center"/>
        <w:textAlignment w:val="baseline"/>
        <w:rPr>
          <w:rFonts w:ascii="Times New Roman" w:eastAsia="Batang" w:hAnsi="Times New Roman" w:cs="Times New Roman"/>
          <w:bCs w:val="0"/>
          <w:color w:val="auto"/>
          <w:sz w:val="28"/>
          <w:szCs w:val="28"/>
          <w:lang w:val="ru-RU" w:eastAsia="ko-KR"/>
        </w:rPr>
      </w:pPr>
    </w:p>
    <w:p w:rsidR="00EC0CC2" w:rsidRPr="003C74B0" w:rsidRDefault="00EC0CC2" w:rsidP="00390EE1">
      <w:pPr>
        <w:pStyle w:val="3"/>
        <w:shd w:val="clear" w:color="auto" w:fill="FFFFFF"/>
        <w:spacing w:before="0" w:line="240" w:lineRule="auto"/>
        <w:jc w:val="center"/>
        <w:textAlignment w:val="baseline"/>
        <w:rPr>
          <w:rFonts w:ascii="Times New Roman" w:eastAsia="Batang" w:hAnsi="Times New Roman" w:cs="Times New Roman"/>
          <w:b w:val="0"/>
          <w:bCs w:val="0"/>
          <w:color w:val="auto"/>
          <w:sz w:val="28"/>
          <w:szCs w:val="28"/>
          <w:lang w:val="ru-RU" w:eastAsia="ko-KR"/>
        </w:rPr>
      </w:pPr>
    </w:p>
    <w:p w:rsidR="00193EF6" w:rsidRPr="003C74B0" w:rsidRDefault="008A3580" w:rsidP="00390EE1">
      <w:pPr>
        <w:pStyle w:val="3"/>
        <w:shd w:val="clear" w:color="auto" w:fill="FFFFFF"/>
        <w:spacing w:before="0" w:line="240" w:lineRule="auto"/>
        <w:jc w:val="center"/>
        <w:textAlignment w:val="baseline"/>
        <w:rPr>
          <w:rFonts w:ascii="Times New Roman" w:eastAsia="Batang" w:hAnsi="Times New Roman" w:cs="Times New Roman"/>
          <w:b w:val="0"/>
          <w:bCs w:val="0"/>
          <w:color w:val="auto"/>
          <w:sz w:val="28"/>
          <w:szCs w:val="28"/>
          <w:lang w:val="ru-RU" w:eastAsia="ko-KR"/>
        </w:rPr>
      </w:pPr>
      <w:r w:rsidRPr="003C74B0">
        <w:rPr>
          <w:rFonts w:ascii="Times New Roman" w:eastAsia="Batang" w:hAnsi="Times New Roman" w:cs="Times New Roman"/>
          <w:b w:val="0"/>
          <w:bCs w:val="0"/>
          <w:color w:val="auto"/>
          <w:sz w:val="28"/>
          <w:szCs w:val="28"/>
          <w:lang w:val="ru-RU" w:eastAsia="ko-KR"/>
        </w:rPr>
        <w:t xml:space="preserve">Заявление </w:t>
      </w:r>
      <w:r w:rsidR="00193EF6" w:rsidRPr="003C74B0">
        <w:rPr>
          <w:rFonts w:ascii="Times New Roman" w:eastAsia="Batang" w:hAnsi="Times New Roman" w:cs="Times New Roman"/>
          <w:b w:val="0"/>
          <w:bCs w:val="0"/>
          <w:color w:val="auto"/>
          <w:sz w:val="28"/>
          <w:szCs w:val="28"/>
          <w:lang w:val="ru-RU" w:eastAsia="ko-KR"/>
        </w:rPr>
        <w:br/>
        <w:t>учебного заведения технического и профессионального,</w:t>
      </w:r>
      <w:r w:rsidR="00193EF6" w:rsidRPr="003C74B0">
        <w:rPr>
          <w:rFonts w:ascii="Times New Roman" w:eastAsia="Batang" w:hAnsi="Times New Roman" w:cs="Times New Roman"/>
          <w:b w:val="0"/>
          <w:bCs w:val="0"/>
          <w:color w:val="auto"/>
          <w:sz w:val="28"/>
          <w:szCs w:val="28"/>
          <w:lang w:val="ru-RU" w:eastAsia="ko-KR"/>
        </w:rPr>
        <w:br/>
        <w:t>послесреднего образования</w:t>
      </w:r>
    </w:p>
    <w:p w:rsidR="00390EE1" w:rsidRPr="00BD616A" w:rsidRDefault="00390EE1" w:rsidP="00390EE1">
      <w:pPr>
        <w:rPr>
          <w:rFonts w:ascii="Times New Roman" w:eastAsia="Batang" w:hAnsi="Times New Roman" w:cs="Times New Roman"/>
          <w:sz w:val="28"/>
          <w:szCs w:val="28"/>
          <w:lang w:val="ru-RU" w:eastAsia="ko-KR"/>
        </w:rPr>
      </w:pPr>
    </w:p>
    <w:p w:rsidR="00103ADB" w:rsidRDefault="00193EF6" w:rsidP="00193EF6">
      <w:pPr>
        <w:pStyle w:val="ad"/>
        <w:shd w:val="clear" w:color="auto" w:fill="FFFFFF"/>
        <w:spacing w:before="0" w:beforeAutospacing="0" w:after="0" w:afterAutospacing="0" w:line="285" w:lineRule="atLeast"/>
        <w:textAlignment w:val="baseline"/>
        <w:rPr>
          <w:rFonts w:eastAsia="Batang"/>
          <w:sz w:val="28"/>
          <w:szCs w:val="28"/>
          <w:lang w:eastAsia="ko-KR"/>
        </w:rPr>
      </w:pPr>
      <w:r w:rsidRPr="00BD616A">
        <w:rPr>
          <w:rFonts w:eastAsia="Batang"/>
          <w:sz w:val="28"/>
          <w:szCs w:val="28"/>
          <w:lang w:eastAsia="ko-KR"/>
        </w:rPr>
        <w:t>      (заполняется на бланке учебного заведения технического</w:t>
      </w:r>
      <w:r w:rsidRPr="00BD616A">
        <w:rPr>
          <w:rFonts w:eastAsia="Batang"/>
          <w:sz w:val="28"/>
          <w:szCs w:val="28"/>
          <w:lang w:eastAsia="ko-KR"/>
        </w:rPr>
        <w:br/>
        <w:t>      и профессионального, послесреднего образования)</w:t>
      </w:r>
      <w:r w:rsidRPr="00BD616A">
        <w:rPr>
          <w:rFonts w:eastAsia="Batang"/>
          <w:sz w:val="28"/>
          <w:szCs w:val="28"/>
          <w:lang w:eastAsia="ko-KR"/>
        </w:rPr>
        <w:br/>
        <w:t>      Организатору конкурса</w:t>
      </w:r>
      <w:r w:rsidRPr="00BD616A">
        <w:rPr>
          <w:rFonts w:eastAsia="Batang"/>
          <w:sz w:val="28"/>
          <w:szCs w:val="28"/>
          <w:lang w:eastAsia="ko-KR"/>
        </w:rPr>
        <w:br/>
        <w:t>      Изучив требования к участникам конкурса и условия проведения конкурса,</w:t>
      </w:r>
      <w:r w:rsidRPr="00BD616A">
        <w:rPr>
          <w:rFonts w:eastAsia="Batang"/>
          <w:sz w:val="28"/>
          <w:szCs w:val="28"/>
          <w:lang w:eastAsia="ko-KR"/>
        </w:rPr>
        <w:br/>
        <w:t>      ___________________________________</w:t>
      </w:r>
      <w:r w:rsidR="00390EE1" w:rsidRPr="00BD616A">
        <w:rPr>
          <w:rFonts w:eastAsia="Batang"/>
          <w:sz w:val="28"/>
          <w:szCs w:val="28"/>
          <w:lang w:eastAsia="ko-KR"/>
        </w:rPr>
        <w:t>______________________________</w:t>
      </w:r>
      <w:r w:rsidRPr="00BD616A">
        <w:rPr>
          <w:rFonts w:eastAsia="Batang"/>
          <w:sz w:val="28"/>
          <w:szCs w:val="28"/>
          <w:lang w:eastAsia="ko-KR"/>
        </w:rPr>
        <w:br/>
        <w:t>      _____________________________________________________________</w:t>
      </w:r>
      <w:r w:rsidR="00390EE1" w:rsidRPr="00BD616A">
        <w:rPr>
          <w:rFonts w:eastAsia="Batang"/>
          <w:sz w:val="28"/>
          <w:szCs w:val="28"/>
          <w:lang w:eastAsia="ko-KR"/>
        </w:rPr>
        <w:t>____</w:t>
      </w:r>
      <w:r w:rsidRPr="00BD616A">
        <w:rPr>
          <w:rFonts w:eastAsia="Batang"/>
          <w:sz w:val="28"/>
          <w:szCs w:val="28"/>
          <w:lang w:eastAsia="ko-KR"/>
        </w:rPr>
        <w:br/>
        <w:t>      (наименование учебного заведения)</w:t>
      </w:r>
      <w:r w:rsidRPr="00BD616A">
        <w:rPr>
          <w:rFonts w:eastAsia="Batang"/>
          <w:sz w:val="28"/>
          <w:szCs w:val="28"/>
          <w:lang w:eastAsia="ko-KR"/>
        </w:rPr>
        <w:br/>
        <w:t>      примет участие в конкурсе, проводимом Организатором конкурса, по</w:t>
      </w:r>
      <w:r w:rsidRPr="00BD616A">
        <w:rPr>
          <w:rFonts w:eastAsia="Batang"/>
          <w:sz w:val="28"/>
          <w:szCs w:val="28"/>
          <w:lang w:eastAsia="ko-KR"/>
        </w:rPr>
        <w:br/>
        <w:t>      специальностям</w:t>
      </w:r>
      <w:r w:rsidRPr="00BD616A">
        <w:rPr>
          <w:rFonts w:eastAsia="Batang"/>
          <w:sz w:val="28"/>
          <w:szCs w:val="28"/>
          <w:lang w:eastAsia="ko-KR"/>
        </w:rPr>
        <w:br/>
        <w:t>      ______________________________________________________________</w:t>
      </w:r>
      <w:r w:rsidR="00390EE1" w:rsidRPr="00BD616A">
        <w:rPr>
          <w:rFonts w:eastAsia="Batang"/>
          <w:sz w:val="28"/>
          <w:szCs w:val="28"/>
          <w:lang w:eastAsia="ko-KR"/>
        </w:rPr>
        <w:t>___</w:t>
      </w:r>
      <w:r w:rsidRPr="00BD616A">
        <w:rPr>
          <w:rFonts w:eastAsia="Batang"/>
          <w:sz w:val="28"/>
          <w:szCs w:val="28"/>
          <w:lang w:eastAsia="ko-KR"/>
        </w:rPr>
        <w:br/>
        <w:t>      ___________________________________</w:t>
      </w:r>
      <w:r w:rsidR="00390EE1" w:rsidRPr="00BD616A">
        <w:rPr>
          <w:rFonts w:eastAsia="Batang"/>
          <w:sz w:val="28"/>
          <w:szCs w:val="28"/>
          <w:lang w:eastAsia="ko-KR"/>
        </w:rPr>
        <w:t>______________________________</w:t>
      </w:r>
      <w:r w:rsidRPr="00BD616A">
        <w:rPr>
          <w:rFonts w:eastAsia="Batang"/>
          <w:sz w:val="28"/>
          <w:szCs w:val="28"/>
          <w:lang w:eastAsia="ko-KR"/>
        </w:rPr>
        <w:br/>
        <w:t>      (код, наименование специальности)</w:t>
      </w:r>
      <w:r w:rsidRPr="00BD616A">
        <w:rPr>
          <w:rFonts w:eastAsia="Batang"/>
          <w:sz w:val="28"/>
          <w:szCs w:val="28"/>
          <w:lang w:eastAsia="ko-KR"/>
        </w:rPr>
        <w:br/>
        <w:t>      в соответствии с документами, входящими в заявку.</w:t>
      </w:r>
      <w:r w:rsidRPr="00BD616A">
        <w:rPr>
          <w:rFonts w:eastAsia="Batang"/>
          <w:sz w:val="28"/>
          <w:szCs w:val="28"/>
          <w:lang w:eastAsia="ko-KR"/>
        </w:rPr>
        <w:br/>
        <w:t>      Приложение: документы для участия в конкурсе на ____ листах.</w:t>
      </w:r>
      <w:r w:rsidRPr="00BD616A">
        <w:rPr>
          <w:rFonts w:eastAsia="Batang"/>
          <w:sz w:val="28"/>
          <w:szCs w:val="28"/>
          <w:lang w:eastAsia="ko-KR"/>
        </w:rPr>
        <w:br/>
        <w:t>    </w:t>
      </w:r>
    </w:p>
    <w:p w:rsidR="006D3ABC" w:rsidRPr="006D3ABC" w:rsidRDefault="00103ADB" w:rsidP="00103ADB">
      <w:pPr>
        <w:pStyle w:val="a7"/>
        <w:jc w:val="both"/>
        <w:rPr>
          <w:rFonts w:eastAsia="Batang"/>
          <w:sz w:val="28"/>
          <w:szCs w:val="28"/>
          <w:lang w:eastAsia="ko-KR"/>
        </w:rPr>
      </w:pPr>
      <w:r w:rsidRPr="00BD616A">
        <w:rPr>
          <w:rFonts w:eastAsia="Batang"/>
          <w:sz w:val="28"/>
          <w:szCs w:val="28"/>
          <w:lang w:eastAsia="ko-KR"/>
        </w:rPr>
        <w:t xml:space="preserve">     </w:t>
      </w:r>
      <w:r w:rsidRPr="006D3ABC">
        <w:rPr>
          <w:rFonts w:ascii="Times New Roman" w:hAnsi="Times New Roman" w:cs="Times New Roman"/>
          <w:sz w:val="28"/>
          <w:szCs w:val="28"/>
        </w:rPr>
        <w:t xml:space="preserve">Согласен на использования сведений, составляющих охраняемую законом  </w:t>
      </w:r>
    </w:p>
    <w:p w:rsidR="00103ADB" w:rsidRPr="00103ADB" w:rsidRDefault="00103ADB" w:rsidP="00103ADB">
      <w:pPr>
        <w:pStyle w:val="a7"/>
        <w:jc w:val="both"/>
        <w:rPr>
          <w:rFonts w:ascii="Times New Roman" w:hAnsi="Times New Roman" w:cs="Times New Roman"/>
          <w:sz w:val="28"/>
          <w:szCs w:val="28"/>
        </w:rPr>
      </w:pPr>
      <w:r w:rsidRPr="006D3ABC">
        <w:rPr>
          <w:rFonts w:ascii="Times New Roman" w:hAnsi="Times New Roman" w:cs="Times New Roman"/>
          <w:sz w:val="28"/>
          <w:szCs w:val="28"/>
        </w:rPr>
        <w:t>тайну, содержащихся в информационных системах</w:t>
      </w:r>
    </w:p>
    <w:p w:rsidR="00103ADB" w:rsidRPr="00103ADB" w:rsidRDefault="00103ADB" w:rsidP="00193EF6">
      <w:pPr>
        <w:pStyle w:val="ad"/>
        <w:shd w:val="clear" w:color="auto" w:fill="FFFFFF"/>
        <w:spacing w:before="0" w:beforeAutospacing="0" w:after="0" w:afterAutospacing="0" w:line="285" w:lineRule="atLeast"/>
        <w:textAlignment w:val="baseline"/>
        <w:rPr>
          <w:rFonts w:eastAsia="Batang"/>
          <w:sz w:val="28"/>
          <w:szCs w:val="28"/>
          <w:lang w:eastAsia="ko-KR"/>
        </w:rPr>
      </w:pPr>
    </w:p>
    <w:p w:rsidR="00103ADB" w:rsidRPr="00103ADB" w:rsidRDefault="00103ADB" w:rsidP="00193EF6">
      <w:pPr>
        <w:pStyle w:val="ad"/>
        <w:shd w:val="clear" w:color="auto" w:fill="FFFFFF"/>
        <w:spacing w:before="0" w:beforeAutospacing="0" w:after="0" w:afterAutospacing="0" w:line="285" w:lineRule="atLeast"/>
        <w:textAlignment w:val="baseline"/>
        <w:rPr>
          <w:rFonts w:eastAsia="Batang"/>
          <w:sz w:val="28"/>
          <w:szCs w:val="28"/>
          <w:lang w:eastAsia="ko-KR"/>
        </w:rPr>
      </w:pPr>
    </w:p>
    <w:p w:rsidR="00103ADB" w:rsidRDefault="00103ADB" w:rsidP="00193EF6">
      <w:pPr>
        <w:pStyle w:val="ad"/>
        <w:shd w:val="clear" w:color="auto" w:fill="FFFFFF"/>
        <w:spacing w:before="0" w:beforeAutospacing="0" w:after="0" w:afterAutospacing="0" w:line="285" w:lineRule="atLeast"/>
        <w:textAlignment w:val="baseline"/>
        <w:rPr>
          <w:rFonts w:eastAsia="Batang"/>
          <w:sz w:val="28"/>
          <w:szCs w:val="28"/>
          <w:lang w:eastAsia="ko-KR"/>
        </w:rPr>
      </w:pPr>
    </w:p>
    <w:p w:rsidR="00390EE1" w:rsidRDefault="00193EF6" w:rsidP="00193EF6">
      <w:pPr>
        <w:pStyle w:val="ad"/>
        <w:shd w:val="clear" w:color="auto" w:fill="FFFFFF"/>
        <w:spacing w:before="0" w:beforeAutospacing="0" w:after="0" w:afterAutospacing="0" w:line="285" w:lineRule="atLeast"/>
        <w:textAlignment w:val="baseline"/>
        <w:rPr>
          <w:rFonts w:eastAsia="Batang"/>
          <w:sz w:val="28"/>
          <w:szCs w:val="28"/>
          <w:lang w:eastAsia="ko-KR"/>
        </w:rPr>
      </w:pPr>
      <w:r w:rsidRPr="00BD616A">
        <w:rPr>
          <w:rFonts w:eastAsia="Batang"/>
          <w:sz w:val="28"/>
          <w:szCs w:val="28"/>
          <w:lang w:eastAsia="ko-KR"/>
        </w:rPr>
        <w:t>  Руководитель организации ________________________</w:t>
      </w:r>
      <w:r w:rsidRPr="00BD616A">
        <w:rPr>
          <w:rFonts w:eastAsia="Batang"/>
          <w:sz w:val="28"/>
          <w:szCs w:val="28"/>
          <w:lang w:eastAsia="ko-KR"/>
        </w:rPr>
        <w:br/>
        <w:t>       (подпись, Ф.И.О.</w:t>
      </w:r>
      <w:r w:rsidR="00EC0CC2" w:rsidRPr="00BD616A">
        <w:rPr>
          <w:rFonts w:eastAsia="Batang"/>
          <w:sz w:val="28"/>
          <w:szCs w:val="28"/>
          <w:lang w:eastAsia="ko-KR"/>
        </w:rPr>
        <w:t xml:space="preserve"> при </w:t>
      </w:r>
      <w:r w:rsidR="00E24185">
        <w:rPr>
          <w:rFonts w:eastAsia="Batang"/>
          <w:sz w:val="28"/>
          <w:szCs w:val="28"/>
          <w:lang w:eastAsia="ko-KR"/>
        </w:rPr>
        <w:t xml:space="preserve">его </w:t>
      </w:r>
      <w:r w:rsidR="00EC0CC2" w:rsidRPr="00BD616A">
        <w:rPr>
          <w:rFonts w:eastAsia="Batang"/>
          <w:sz w:val="28"/>
          <w:szCs w:val="28"/>
          <w:lang w:eastAsia="ko-KR"/>
        </w:rPr>
        <w:t>наличии)</w:t>
      </w:r>
      <w:r w:rsidRPr="00BD616A">
        <w:rPr>
          <w:rFonts w:eastAsia="Batang"/>
          <w:sz w:val="28"/>
          <w:szCs w:val="28"/>
          <w:lang w:eastAsia="ko-KR"/>
        </w:rPr>
        <w:br/>
        <w:t>      Дата заполнения</w:t>
      </w:r>
      <w:r w:rsidRPr="00BD616A">
        <w:rPr>
          <w:rFonts w:eastAsia="Batang"/>
          <w:sz w:val="28"/>
          <w:szCs w:val="28"/>
          <w:lang w:eastAsia="ko-KR"/>
        </w:rPr>
        <w:br/>
        <w:t>      М.П.</w:t>
      </w:r>
    </w:p>
    <w:p w:rsidR="00A81862" w:rsidRPr="00BD616A" w:rsidRDefault="00A81862" w:rsidP="00193EF6">
      <w:pPr>
        <w:pStyle w:val="ad"/>
        <w:shd w:val="clear" w:color="auto" w:fill="FFFFFF"/>
        <w:spacing w:before="0" w:beforeAutospacing="0" w:after="0" w:afterAutospacing="0" w:line="285" w:lineRule="atLeast"/>
        <w:textAlignment w:val="baseline"/>
        <w:rPr>
          <w:rFonts w:eastAsia="Batang"/>
          <w:sz w:val="28"/>
          <w:szCs w:val="28"/>
          <w:lang w:val="kk-KZ" w:eastAsia="ko-KR"/>
        </w:rPr>
      </w:pPr>
    </w:p>
    <w:p w:rsidR="00EC0CC2" w:rsidRPr="00BD616A" w:rsidRDefault="00EC0CC2" w:rsidP="00390EE1">
      <w:pPr>
        <w:tabs>
          <w:tab w:val="right" w:pos="7230"/>
        </w:tabs>
        <w:spacing w:after="0" w:line="240" w:lineRule="auto"/>
        <w:ind w:left="5670" w:hanging="2"/>
        <w:jc w:val="both"/>
        <w:rPr>
          <w:rFonts w:ascii="Times New Roman" w:hAnsi="Times New Roman"/>
          <w:i/>
          <w:color w:val="000000"/>
          <w:sz w:val="24"/>
          <w:szCs w:val="24"/>
          <w:lang w:val="ru-RU"/>
        </w:rPr>
      </w:pPr>
    </w:p>
    <w:p w:rsidR="000C166B" w:rsidRPr="00BD616A" w:rsidRDefault="000C166B" w:rsidP="00390EE1">
      <w:pPr>
        <w:tabs>
          <w:tab w:val="right" w:pos="7230"/>
        </w:tabs>
        <w:spacing w:after="0" w:line="240" w:lineRule="auto"/>
        <w:ind w:left="5670" w:hanging="2"/>
        <w:jc w:val="both"/>
        <w:rPr>
          <w:rFonts w:ascii="Times New Roman" w:hAnsi="Times New Roman"/>
          <w:i/>
          <w:color w:val="000000"/>
          <w:sz w:val="24"/>
          <w:szCs w:val="24"/>
          <w:lang w:val="ru-RU"/>
        </w:rPr>
      </w:pPr>
    </w:p>
    <w:p w:rsidR="00390EE1" w:rsidRPr="00BD616A" w:rsidRDefault="00390EE1" w:rsidP="00390EE1">
      <w:pPr>
        <w:tabs>
          <w:tab w:val="right" w:pos="7230"/>
        </w:tabs>
        <w:spacing w:after="0" w:line="240" w:lineRule="auto"/>
        <w:ind w:left="5670" w:hanging="2"/>
        <w:jc w:val="both"/>
        <w:rPr>
          <w:rFonts w:ascii="Times New Roman" w:eastAsia="Batang" w:hAnsi="Times New Roman" w:cs="Times New Roman"/>
          <w:sz w:val="28"/>
          <w:szCs w:val="28"/>
          <w:lang w:val="ru-RU" w:eastAsia="ko-KR"/>
        </w:rPr>
      </w:pPr>
      <w:r w:rsidRPr="00BD616A">
        <w:rPr>
          <w:rFonts w:ascii="Times New Roman" w:eastAsia="Batang" w:hAnsi="Times New Roman" w:cs="Times New Roman"/>
          <w:sz w:val="28"/>
          <w:szCs w:val="28"/>
          <w:lang w:val="ru-RU" w:eastAsia="ko-KR"/>
        </w:rPr>
        <w:lastRenderedPageBreak/>
        <w:t xml:space="preserve">Приложение 2 </w:t>
      </w:r>
    </w:p>
    <w:p w:rsidR="00390EE1" w:rsidRPr="00BD616A" w:rsidRDefault="00390EE1" w:rsidP="00390EE1">
      <w:pPr>
        <w:tabs>
          <w:tab w:val="right" w:pos="7230"/>
        </w:tabs>
        <w:spacing w:after="0" w:line="240" w:lineRule="auto"/>
        <w:ind w:left="5670" w:hanging="2"/>
        <w:jc w:val="both"/>
        <w:rPr>
          <w:rFonts w:ascii="Times New Roman" w:eastAsia="Batang" w:hAnsi="Times New Roman" w:cs="Times New Roman"/>
          <w:sz w:val="28"/>
          <w:szCs w:val="28"/>
          <w:lang w:val="ru-RU" w:eastAsia="ko-KR"/>
        </w:rPr>
      </w:pPr>
      <w:r w:rsidRPr="00BD616A">
        <w:rPr>
          <w:rFonts w:ascii="Times New Roman" w:eastAsia="Batang" w:hAnsi="Times New Roman" w:cs="Times New Roman"/>
          <w:sz w:val="28"/>
          <w:szCs w:val="28"/>
          <w:lang w:val="ru-RU" w:eastAsia="ko-KR"/>
        </w:rPr>
        <w:t>к Стандарту   по приему документов на конкурс по размещению государственного образовательного заказа на подготовку кадров с техническим, профессиональным и послесредним образованием</w:t>
      </w:r>
    </w:p>
    <w:p w:rsidR="0027143A" w:rsidRPr="00BD616A" w:rsidRDefault="00193EF6" w:rsidP="00337257">
      <w:pPr>
        <w:pStyle w:val="3"/>
        <w:shd w:val="clear" w:color="auto" w:fill="FFFFFF"/>
        <w:spacing w:before="0" w:line="240" w:lineRule="auto"/>
        <w:jc w:val="both"/>
        <w:textAlignment w:val="baseline"/>
        <w:rPr>
          <w:rFonts w:ascii="Times New Roman" w:eastAsia="Batang" w:hAnsi="Times New Roman" w:cs="Times New Roman"/>
          <w:b w:val="0"/>
          <w:bCs w:val="0"/>
          <w:color w:val="auto"/>
          <w:sz w:val="28"/>
          <w:szCs w:val="28"/>
          <w:lang w:val="ru-RU" w:eastAsia="ko-KR"/>
        </w:rPr>
      </w:pPr>
      <w:r w:rsidRPr="00BD616A">
        <w:rPr>
          <w:rFonts w:eastAsia="Batang"/>
          <w:sz w:val="28"/>
          <w:szCs w:val="28"/>
          <w:lang w:val="ru-RU" w:eastAsia="ko-KR"/>
        </w:rPr>
        <w:br/>
      </w:r>
      <w:r w:rsidRPr="00BD616A">
        <w:rPr>
          <w:rFonts w:eastAsia="Batang"/>
          <w:sz w:val="28"/>
          <w:szCs w:val="28"/>
          <w:lang w:eastAsia="ko-KR"/>
        </w:rPr>
        <w:t> </w:t>
      </w:r>
      <w:r w:rsidR="006800EF" w:rsidRPr="00BD616A">
        <w:rPr>
          <w:rFonts w:ascii="Times New Roman" w:eastAsia="Batang" w:hAnsi="Times New Roman" w:cs="Times New Roman"/>
          <w:b w:val="0"/>
          <w:color w:val="auto"/>
          <w:sz w:val="28"/>
          <w:szCs w:val="28"/>
          <w:lang w:val="ru-RU" w:eastAsia="ko-KR"/>
        </w:rPr>
        <w:t>Ф</w:t>
      </w:r>
      <w:r w:rsidR="0021425E" w:rsidRPr="00BD616A">
        <w:rPr>
          <w:rFonts w:ascii="Times New Roman" w:eastAsia="Batang" w:hAnsi="Times New Roman" w:cs="Times New Roman"/>
          <w:b w:val="0"/>
          <w:bCs w:val="0"/>
          <w:color w:val="auto"/>
          <w:sz w:val="28"/>
          <w:szCs w:val="28"/>
          <w:lang w:val="ru-RU" w:eastAsia="ko-KR"/>
        </w:rPr>
        <w:t>орма</w:t>
      </w:r>
    </w:p>
    <w:p w:rsidR="00193EF6" w:rsidRPr="003C74B0" w:rsidRDefault="00193EF6" w:rsidP="00193EF6">
      <w:pPr>
        <w:pStyle w:val="ad"/>
        <w:shd w:val="clear" w:color="auto" w:fill="FFFFFF"/>
        <w:spacing w:before="0" w:beforeAutospacing="0" w:after="0" w:afterAutospacing="0" w:line="285" w:lineRule="atLeast"/>
        <w:textAlignment w:val="baseline"/>
        <w:rPr>
          <w:rFonts w:eastAsia="Batang"/>
          <w:sz w:val="28"/>
          <w:szCs w:val="28"/>
          <w:lang w:eastAsia="ko-KR"/>
        </w:rPr>
      </w:pPr>
    </w:p>
    <w:p w:rsidR="00193EF6" w:rsidRPr="003C74B0" w:rsidRDefault="00193EF6" w:rsidP="00390EE1">
      <w:pPr>
        <w:pStyle w:val="3"/>
        <w:shd w:val="clear" w:color="auto" w:fill="FFFFFF"/>
        <w:spacing w:before="0" w:line="240" w:lineRule="auto"/>
        <w:jc w:val="center"/>
        <w:textAlignment w:val="baseline"/>
        <w:rPr>
          <w:rFonts w:ascii="Times New Roman" w:eastAsia="Batang" w:hAnsi="Times New Roman" w:cs="Times New Roman"/>
          <w:b w:val="0"/>
          <w:bCs w:val="0"/>
          <w:color w:val="auto"/>
          <w:sz w:val="28"/>
          <w:szCs w:val="28"/>
          <w:lang w:val="ru-RU" w:eastAsia="ko-KR"/>
        </w:rPr>
      </w:pPr>
      <w:r w:rsidRPr="003C74B0">
        <w:rPr>
          <w:rFonts w:ascii="Times New Roman" w:eastAsia="Batang" w:hAnsi="Times New Roman" w:cs="Times New Roman"/>
          <w:b w:val="0"/>
          <w:bCs w:val="0"/>
          <w:color w:val="auto"/>
          <w:sz w:val="28"/>
          <w:szCs w:val="28"/>
          <w:lang w:val="ru-RU" w:eastAsia="ko-KR"/>
        </w:rPr>
        <w:t>Предложения на размещение государственного образовательного</w:t>
      </w:r>
      <w:r w:rsidRPr="003C74B0">
        <w:rPr>
          <w:rFonts w:ascii="Times New Roman" w:eastAsia="Batang" w:hAnsi="Times New Roman" w:cs="Times New Roman"/>
          <w:b w:val="0"/>
          <w:bCs w:val="0"/>
          <w:color w:val="auto"/>
          <w:sz w:val="28"/>
          <w:szCs w:val="28"/>
          <w:lang w:val="ru-RU" w:eastAsia="ko-KR"/>
        </w:rPr>
        <w:br/>
        <w:t>заказа на подготовку кадров с техническим и профессиональным,</w:t>
      </w:r>
      <w:r w:rsidRPr="003C74B0">
        <w:rPr>
          <w:rFonts w:ascii="Times New Roman" w:eastAsia="Batang" w:hAnsi="Times New Roman" w:cs="Times New Roman"/>
          <w:b w:val="0"/>
          <w:bCs w:val="0"/>
          <w:color w:val="auto"/>
          <w:sz w:val="28"/>
          <w:szCs w:val="28"/>
          <w:lang w:val="ru-RU" w:eastAsia="ko-KR"/>
        </w:rPr>
        <w:br/>
        <w:t>послесредним образованием на 20__/20__ учебный год</w:t>
      </w:r>
    </w:p>
    <w:p w:rsidR="00193EF6" w:rsidRPr="00BD616A" w:rsidRDefault="00193EF6" w:rsidP="00193EF6">
      <w:pPr>
        <w:pStyle w:val="ad"/>
        <w:shd w:val="clear" w:color="auto" w:fill="FFFFFF"/>
        <w:spacing w:before="0" w:beforeAutospacing="0" w:after="0" w:afterAutospacing="0" w:line="285" w:lineRule="atLeast"/>
        <w:textAlignment w:val="baseline"/>
        <w:rPr>
          <w:rFonts w:eastAsia="Batang"/>
          <w:sz w:val="28"/>
          <w:szCs w:val="28"/>
          <w:lang w:eastAsia="ko-KR"/>
        </w:rPr>
      </w:pPr>
      <w:r w:rsidRPr="003C74B0">
        <w:rPr>
          <w:rFonts w:eastAsia="Batang"/>
          <w:sz w:val="28"/>
          <w:szCs w:val="28"/>
          <w:lang w:eastAsia="ko-KR"/>
        </w:rPr>
        <w:t>      _______________________________________________________________</w:t>
      </w:r>
      <w:r w:rsidRPr="003C74B0">
        <w:rPr>
          <w:rFonts w:eastAsia="Batang"/>
          <w:sz w:val="28"/>
          <w:szCs w:val="28"/>
          <w:lang w:eastAsia="ko-KR"/>
        </w:rPr>
        <w:br/>
      </w:r>
      <w:r w:rsidRPr="00BD616A">
        <w:rPr>
          <w:rFonts w:eastAsia="Batang"/>
          <w:sz w:val="28"/>
          <w:szCs w:val="28"/>
          <w:lang w:eastAsia="ko-KR"/>
        </w:rPr>
        <w:t>      (наименование учебного заведения технического и профессионального,</w:t>
      </w:r>
      <w:r w:rsidRPr="00BD616A">
        <w:rPr>
          <w:rFonts w:eastAsia="Batang"/>
          <w:sz w:val="28"/>
          <w:szCs w:val="28"/>
          <w:lang w:eastAsia="ko-KR"/>
        </w:rPr>
        <w:br/>
        <w:t>      послесреднего образования)</w:t>
      </w:r>
      <w:r w:rsidRPr="00BD616A">
        <w:rPr>
          <w:rFonts w:eastAsia="Batang"/>
          <w:sz w:val="28"/>
          <w:szCs w:val="28"/>
          <w:lang w:eastAsia="ko-KR"/>
        </w:rPr>
        <w:br/>
        <w:t>      по техническому и профессиональному, послесреднему образованию</w:t>
      </w:r>
      <w:r w:rsidRPr="00BD616A">
        <w:rPr>
          <w:rFonts w:eastAsia="Batang"/>
          <w:sz w:val="28"/>
          <w:szCs w:val="28"/>
          <w:lang w:eastAsia="ko-KR"/>
        </w:rPr>
        <w:br/>
        <w:t> </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1"/>
        <w:gridCol w:w="2121"/>
        <w:gridCol w:w="1903"/>
        <w:gridCol w:w="1551"/>
        <w:gridCol w:w="1463"/>
        <w:gridCol w:w="945"/>
        <w:gridCol w:w="960"/>
      </w:tblGrid>
      <w:tr w:rsidR="00EC0CC2" w:rsidRPr="00BD616A" w:rsidTr="00E24185">
        <w:trPr>
          <w:trHeight w:val="2778"/>
        </w:trPr>
        <w:tc>
          <w:tcPr>
            <w:tcW w:w="0" w:type="auto"/>
            <w:shd w:val="clear" w:color="auto" w:fill="auto"/>
            <w:tcMar>
              <w:top w:w="45" w:type="dxa"/>
              <w:left w:w="75" w:type="dxa"/>
              <w:bottom w:w="45" w:type="dxa"/>
              <w:right w:w="75" w:type="dxa"/>
            </w:tcMar>
            <w:hideMark/>
          </w:tcPr>
          <w:p w:rsidR="00193EF6" w:rsidRPr="00BD616A" w:rsidRDefault="00193EF6">
            <w:pPr>
              <w:pStyle w:val="ad"/>
              <w:spacing w:before="0" w:beforeAutospacing="0" w:after="360" w:afterAutospacing="0" w:line="285" w:lineRule="atLeast"/>
              <w:textAlignment w:val="baseline"/>
              <w:rPr>
                <w:rFonts w:eastAsia="Batang"/>
                <w:sz w:val="28"/>
                <w:szCs w:val="28"/>
                <w:lang w:eastAsia="ko-KR"/>
              </w:rPr>
            </w:pPr>
            <w:r w:rsidRPr="00BD616A">
              <w:rPr>
                <w:rFonts w:eastAsia="Batang"/>
                <w:sz w:val="28"/>
                <w:szCs w:val="28"/>
                <w:lang w:eastAsia="ko-KR"/>
              </w:rPr>
              <w:t>Код</w:t>
            </w:r>
            <w:r w:rsidRPr="00BD616A">
              <w:rPr>
                <w:rFonts w:eastAsia="Batang"/>
                <w:sz w:val="28"/>
                <w:szCs w:val="28"/>
                <w:lang w:eastAsia="ko-KR"/>
              </w:rPr>
              <w:br/>
              <w:t> </w:t>
            </w:r>
          </w:p>
        </w:tc>
        <w:tc>
          <w:tcPr>
            <w:tcW w:w="0" w:type="auto"/>
            <w:shd w:val="clear" w:color="auto" w:fill="auto"/>
            <w:tcMar>
              <w:top w:w="45" w:type="dxa"/>
              <w:left w:w="75" w:type="dxa"/>
              <w:bottom w:w="45" w:type="dxa"/>
              <w:right w:w="75" w:type="dxa"/>
            </w:tcMar>
            <w:hideMark/>
          </w:tcPr>
          <w:p w:rsidR="00193EF6" w:rsidRPr="00BD616A" w:rsidRDefault="00193EF6">
            <w:pPr>
              <w:pStyle w:val="ad"/>
              <w:spacing w:before="0" w:beforeAutospacing="0" w:after="360" w:afterAutospacing="0" w:line="285" w:lineRule="atLeast"/>
              <w:textAlignment w:val="baseline"/>
              <w:rPr>
                <w:rFonts w:eastAsia="Batang"/>
                <w:sz w:val="28"/>
                <w:szCs w:val="28"/>
                <w:lang w:eastAsia="ko-KR"/>
              </w:rPr>
            </w:pPr>
            <w:r w:rsidRPr="00BD616A">
              <w:rPr>
                <w:rFonts w:eastAsia="Batang"/>
                <w:sz w:val="28"/>
                <w:szCs w:val="28"/>
                <w:lang w:eastAsia="ko-KR"/>
              </w:rPr>
              <w:t>Наименование специальности</w:t>
            </w:r>
            <w:r w:rsidRPr="00BD616A">
              <w:rPr>
                <w:rFonts w:eastAsia="Batang"/>
                <w:sz w:val="28"/>
                <w:szCs w:val="28"/>
                <w:lang w:eastAsia="ko-KR"/>
              </w:rPr>
              <w:br/>
              <w:t> </w:t>
            </w:r>
          </w:p>
        </w:tc>
        <w:tc>
          <w:tcPr>
            <w:tcW w:w="0" w:type="auto"/>
            <w:shd w:val="clear" w:color="auto" w:fill="auto"/>
            <w:tcMar>
              <w:top w:w="45" w:type="dxa"/>
              <w:left w:w="75" w:type="dxa"/>
              <w:bottom w:w="45" w:type="dxa"/>
              <w:right w:w="75" w:type="dxa"/>
            </w:tcMar>
            <w:hideMark/>
          </w:tcPr>
          <w:p w:rsidR="00193EF6" w:rsidRPr="00BD616A" w:rsidRDefault="00E24185">
            <w:pPr>
              <w:pStyle w:val="ad"/>
              <w:spacing w:before="0" w:beforeAutospacing="0" w:after="360" w:afterAutospacing="0" w:line="285" w:lineRule="atLeast"/>
              <w:textAlignment w:val="baseline"/>
              <w:rPr>
                <w:rFonts w:eastAsia="Batang"/>
                <w:sz w:val="28"/>
                <w:szCs w:val="28"/>
                <w:lang w:eastAsia="ko-KR"/>
              </w:rPr>
            </w:pPr>
            <w:r>
              <w:rPr>
                <w:rFonts w:eastAsia="Batang"/>
                <w:sz w:val="28"/>
                <w:szCs w:val="28"/>
                <w:lang w:eastAsia="ko-KR"/>
              </w:rPr>
              <w:t>К</w:t>
            </w:r>
            <w:r w:rsidR="00193EF6" w:rsidRPr="00BD616A">
              <w:rPr>
                <w:rFonts w:eastAsia="Batang"/>
                <w:sz w:val="28"/>
                <w:szCs w:val="28"/>
                <w:lang w:eastAsia="ko-KR"/>
              </w:rPr>
              <w:t>валификация</w:t>
            </w:r>
            <w:r w:rsidR="00193EF6" w:rsidRPr="00BD616A">
              <w:rPr>
                <w:rFonts w:eastAsia="Batang"/>
                <w:sz w:val="28"/>
                <w:szCs w:val="28"/>
                <w:lang w:eastAsia="ko-KR"/>
              </w:rPr>
              <w:br/>
              <w:t> </w:t>
            </w:r>
          </w:p>
        </w:tc>
        <w:tc>
          <w:tcPr>
            <w:tcW w:w="0" w:type="auto"/>
            <w:shd w:val="clear" w:color="auto" w:fill="auto"/>
            <w:tcMar>
              <w:top w:w="45" w:type="dxa"/>
              <w:left w:w="75" w:type="dxa"/>
              <w:bottom w:w="45" w:type="dxa"/>
              <w:right w:w="75" w:type="dxa"/>
            </w:tcMar>
            <w:hideMark/>
          </w:tcPr>
          <w:p w:rsidR="00193EF6" w:rsidRPr="00BD616A" w:rsidRDefault="00193EF6" w:rsidP="00EC0CC2">
            <w:pPr>
              <w:pStyle w:val="ad"/>
              <w:spacing w:before="0" w:beforeAutospacing="0" w:after="360" w:afterAutospacing="0" w:line="285" w:lineRule="atLeast"/>
              <w:textAlignment w:val="baseline"/>
              <w:rPr>
                <w:rFonts w:eastAsia="Batang"/>
                <w:sz w:val="28"/>
                <w:szCs w:val="28"/>
                <w:lang w:eastAsia="ko-KR"/>
              </w:rPr>
            </w:pPr>
            <w:r w:rsidRPr="00BD616A">
              <w:rPr>
                <w:rFonts w:eastAsia="Batang"/>
                <w:sz w:val="28"/>
                <w:szCs w:val="28"/>
                <w:lang w:eastAsia="ko-KR"/>
              </w:rPr>
              <w:t>Кол</w:t>
            </w:r>
            <w:r w:rsidR="00EC0CC2" w:rsidRPr="00BD616A">
              <w:rPr>
                <w:rFonts w:eastAsia="Batang"/>
                <w:sz w:val="28"/>
                <w:szCs w:val="28"/>
                <w:lang w:eastAsia="ko-KR"/>
              </w:rPr>
              <w:t>ичество</w:t>
            </w:r>
            <w:r w:rsidRPr="00BD616A">
              <w:rPr>
                <w:rFonts w:eastAsia="Batang"/>
                <w:sz w:val="28"/>
                <w:szCs w:val="28"/>
                <w:lang w:eastAsia="ko-KR"/>
              </w:rPr>
              <w:br/>
              <w:t>мест</w:t>
            </w:r>
            <w:r w:rsidRPr="00BD616A">
              <w:rPr>
                <w:rFonts w:eastAsia="Batang"/>
                <w:sz w:val="28"/>
                <w:szCs w:val="28"/>
                <w:lang w:eastAsia="ko-KR"/>
              </w:rPr>
              <w:br/>
              <w:t> </w:t>
            </w:r>
          </w:p>
        </w:tc>
        <w:tc>
          <w:tcPr>
            <w:tcW w:w="0" w:type="auto"/>
            <w:shd w:val="clear" w:color="auto" w:fill="auto"/>
            <w:tcMar>
              <w:top w:w="45" w:type="dxa"/>
              <w:left w:w="75" w:type="dxa"/>
              <w:bottom w:w="45" w:type="dxa"/>
              <w:right w:w="75" w:type="dxa"/>
            </w:tcMar>
            <w:hideMark/>
          </w:tcPr>
          <w:p w:rsidR="00193EF6" w:rsidRPr="00BD616A" w:rsidRDefault="00193EF6" w:rsidP="00EC0CC2">
            <w:pPr>
              <w:pStyle w:val="ad"/>
              <w:spacing w:before="0" w:beforeAutospacing="0" w:after="360" w:afterAutospacing="0" w:line="285" w:lineRule="atLeast"/>
              <w:textAlignment w:val="baseline"/>
              <w:rPr>
                <w:rFonts w:eastAsia="Batang"/>
                <w:sz w:val="28"/>
                <w:szCs w:val="28"/>
                <w:lang w:eastAsia="ko-KR"/>
              </w:rPr>
            </w:pPr>
            <w:r w:rsidRPr="00BD616A">
              <w:rPr>
                <w:rFonts w:eastAsia="Batang"/>
                <w:sz w:val="28"/>
                <w:szCs w:val="28"/>
                <w:lang w:eastAsia="ko-KR"/>
              </w:rPr>
              <w:t>В том числе</w:t>
            </w:r>
            <w:r w:rsidRPr="00BD616A">
              <w:rPr>
                <w:rFonts w:eastAsia="Batang"/>
                <w:sz w:val="28"/>
                <w:szCs w:val="28"/>
                <w:lang w:eastAsia="ko-KR"/>
              </w:rPr>
              <w:br/>
              <w:t xml:space="preserve">с </w:t>
            </w:r>
            <w:r w:rsidR="00EC0CC2" w:rsidRPr="00BD616A">
              <w:rPr>
                <w:rFonts w:eastAsia="Batang"/>
                <w:sz w:val="28"/>
                <w:szCs w:val="28"/>
                <w:lang w:eastAsia="ko-KR"/>
              </w:rPr>
              <w:t>казахским</w:t>
            </w:r>
            <w:r w:rsidRPr="00BD616A">
              <w:rPr>
                <w:rFonts w:eastAsia="Batang"/>
                <w:sz w:val="28"/>
                <w:szCs w:val="28"/>
                <w:lang w:eastAsia="ko-KR"/>
              </w:rPr>
              <w:br/>
              <w:t>языком обучения</w:t>
            </w:r>
            <w:r w:rsidRPr="00BD616A">
              <w:rPr>
                <w:rFonts w:eastAsia="Batang"/>
                <w:sz w:val="28"/>
                <w:szCs w:val="28"/>
                <w:lang w:eastAsia="ko-KR"/>
              </w:rPr>
              <w:br/>
              <w:t> </w:t>
            </w:r>
          </w:p>
        </w:tc>
        <w:tc>
          <w:tcPr>
            <w:tcW w:w="0" w:type="auto"/>
            <w:shd w:val="clear" w:color="auto" w:fill="auto"/>
            <w:tcMar>
              <w:top w:w="45" w:type="dxa"/>
              <w:left w:w="75" w:type="dxa"/>
              <w:bottom w:w="45" w:type="dxa"/>
              <w:right w:w="75" w:type="dxa"/>
            </w:tcMar>
            <w:hideMark/>
          </w:tcPr>
          <w:p w:rsidR="00193EF6" w:rsidRPr="00BD616A" w:rsidRDefault="00193EF6">
            <w:pPr>
              <w:pStyle w:val="ad"/>
              <w:spacing w:before="0" w:beforeAutospacing="0" w:after="360" w:afterAutospacing="0" w:line="285" w:lineRule="atLeast"/>
              <w:textAlignment w:val="baseline"/>
              <w:rPr>
                <w:rFonts w:eastAsia="Batang"/>
                <w:sz w:val="28"/>
                <w:szCs w:val="28"/>
                <w:lang w:eastAsia="ko-KR"/>
              </w:rPr>
            </w:pPr>
            <w:r w:rsidRPr="00BD616A">
              <w:rPr>
                <w:rFonts w:eastAsia="Batang"/>
                <w:sz w:val="28"/>
                <w:szCs w:val="28"/>
                <w:lang w:eastAsia="ko-KR"/>
              </w:rPr>
              <w:t>На базе</w:t>
            </w:r>
            <w:r w:rsidRPr="00BD616A">
              <w:rPr>
                <w:rFonts w:eastAsia="Batang"/>
                <w:sz w:val="28"/>
                <w:szCs w:val="28"/>
                <w:lang w:eastAsia="ko-KR"/>
              </w:rPr>
              <w:br/>
              <w:t>9 кл</w:t>
            </w:r>
            <w:r w:rsidR="00EC0CC2" w:rsidRPr="00BD616A">
              <w:rPr>
                <w:rFonts w:eastAsia="Batang"/>
                <w:sz w:val="28"/>
                <w:szCs w:val="28"/>
                <w:lang w:eastAsia="ko-KR"/>
              </w:rPr>
              <w:t>асса</w:t>
            </w:r>
            <w:r w:rsidRPr="00BD616A">
              <w:rPr>
                <w:rFonts w:eastAsia="Batang"/>
                <w:sz w:val="28"/>
                <w:szCs w:val="28"/>
                <w:lang w:eastAsia="ko-KR"/>
              </w:rPr>
              <w:br/>
              <w:t> </w:t>
            </w:r>
          </w:p>
        </w:tc>
        <w:tc>
          <w:tcPr>
            <w:tcW w:w="0" w:type="auto"/>
            <w:shd w:val="clear" w:color="auto" w:fill="auto"/>
            <w:tcMar>
              <w:top w:w="45" w:type="dxa"/>
              <w:left w:w="75" w:type="dxa"/>
              <w:bottom w:w="45" w:type="dxa"/>
              <w:right w:w="75" w:type="dxa"/>
            </w:tcMar>
            <w:hideMark/>
          </w:tcPr>
          <w:p w:rsidR="00193EF6" w:rsidRPr="00BD616A" w:rsidRDefault="00193EF6" w:rsidP="00EC0CC2">
            <w:pPr>
              <w:pStyle w:val="ad"/>
              <w:spacing w:before="0" w:beforeAutospacing="0" w:after="360" w:afterAutospacing="0" w:line="285" w:lineRule="atLeast"/>
              <w:textAlignment w:val="baseline"/>
              <w:rPr>
                <w:rFonts w:eastAsia="Batang"/>
                <w:sz w:val="28"/>
                <w:szCs w:val="28"/>
                <w:lang w:eastAsia="ko-KR"/>
              </w:rPr>
            </w:pPr>
            <w:r w:rsidRPr="00BD616A">
              <w:rPr>
                <w:rFonts w:eastAsia="Batang"/>
                <w:sz w:val="28"/>
                <w:szCs w:val="28"/>
                <w:lang w:eastAsia="ko-KR"/>
              </w:rPr>
              <w:t>На базе</w:t>
            </w:r>
            <w:r w:rsidRPr="00BD616A">
              <w:rPr>
                <w:rFonts w:eastAsia="Batang"/>
                <w:sz w:val="28"/>
                <w:szCs w:val="28"/>
                <w:lang w:eastAsia="ko-KR"/>
              </w:rPr>
              <w:br/>
              <w:t>11 кл</w:t>
            </w:r>
            <w:r w:rsidR="00EC0CC2" w:rsidRPr="00BD616A">
              <w:rPr>
                <w:rFonts w:eastAsia="Batang"/>
                <w:sz w:val="28"/>
                <w:szCs w:val="28"/>
                <w:lang w:eastAsia="ko-KR"/>
              </w:rPr>
              <w:t>асса</w:t>
            </w:r>
            <w:r w:rsidRPr="00BD616A">
              <w:rPr>
                <w:rFonts w:eastAsia="Batang"/>
                <w:sz w:val="28"/>
                <w:szCs w:val="28"/>
                <w:lang w:eastAsia="ko-KR"/>
              </w:rPr>
              <w:br/>
              <w:t> </w:t>
            </w:r>
          </w:p>
        </w:tc>
      </w:tr>
      <w:tr w:rsidR="00EC0CC2" w:rsidRPr="00BD616A" w:rsidTr="00E24185">
        <w:trPr>
          <w:trHeight w:val="565"/>
        </w:trPr>
        <w:tc>
          <w:tcPr>
            <w:tcW w:w="0" w:type="auto"/>
            <w:shd w:val="clear" w:color="auto" w:fill="auto"/>
            <w:tcMar>
              <w:top w:w="45" w:type="dxa"/>
              <w:left w:w="75" w:type="dxa"/>
              <w:bottom w:w="45" w:type="dxa"/>
              <w:right w:w="75" w:type="dxa"/>
            </w:tcMar>
            <w:hideMark/>
          </w:tcPr>
          <w:p w:rsidR="00193EF6" w:rsidRPr="00BD616A" w:rsidRDefault="00193EF6" w:rsidP="00E24185">
            <w:pPr>
              <w:pStyle w:val="ad"/>
              <w:spacing w:before="0" w:beforeAutospacing="0" w:after="360" w:afterAutospacing="0" w:line="285" w:lineRule="atLeast"/>
              <w:jc w:val="center"/>
              <w:textAlignment w:val="baseline"/>
              <w:rPr>
                <w:rFonts w:eastAsia="Batang"/>
                <w:sz w:val="28"/>
                <w:szCs w:val="28"/>
                <w:lang w:eastAsia="ko-KR"/>
              </w:rPr>
            </w:pPr>
            <w:r w:rsidRPr="00BD616A">
              <w:rPr>
                <w:rFonts w:eastAsia="Batang"/>
                <w:sz w:val="28"/>
                <w:szCs w:val="28"/>
                <w:lang w:eastAsia="ko-KR"/>
              </w:rPr>
              <w:t>1</w:t>
            </w:r>
            <w:r w:rsidRPr="00BD616A">
              <w:rPr>
                <w:rFonts w:eastAsia="Batang"/>
                <w:sz w:val="28"/>
                <w:szCs w:val="28"/>
                <w:lang w:eastAsia="ko-KR"/>
              </w:rPr>
              <w:br/>
            </w:r>
          </w:p>
        </w:tc>
        <w:tc>
          <w:tcPr>
            <w:tcW w:w="0" w:type="auto"/>
            <w:shd w:val="clear" w:color="auto" w:fill="auto"/>
            <w:tcMar>
              <w:top w:w="45" w:type="dxa"/>
              <w:left w:w="75" w:type="dxa"/>
              <w:bottom w:w="45" w:type="dxa"/>
              <w:right w:w="75" w:type="dxa"/>
            </w:tcMar>
            <w:hideMark/>
          </w:tcPr>
          <w:p w:rsidR="00193EF6" w:rsidRPr="00BD616A" w:rsidRDefault="00193EF6" w:rsidP="00E24185">
            <w:pPr>
              <w:pStyle w:val="ad"/>
              <w:spacing w:before="0" w:beforeAutospacing="0" w:after="360" w:afterAutospacing="0" w:line="285" w:lineRule="atLeast"/>
              <w:jc w:val="center"/>
              <w:textAlignment w:val="baseline"/>
              <w:rPr>
                <w:rFonts w:eastAsia="Batang"/>
                <w:sz w:val="28"/>
                <w:szCs w:val="28"/>
                <w:lang w:eastAsia="ko-KR"/>
              </w:rPr>
            </w:pPr>
            <w:r w:rsidRPr="00BD616A">
              <w:rPr>
                <w:rFonts w:eastAsia="Batang"/>
                <w:sz w:val="28"/>
                <w:szCs w:val="28"/>
                <w:lang w:eastAsia="ko-KR"/>
              </w:rPr>
              <w:t>2</w:t>
            </w:r>
            <w:r w:rsidRPr="00BD616A">
              <w:rPr>
                <w:rFonts w:eastAsia="Batang"/>
                <w:sz w:val="28"/>
                <w:szCs w:val="28"/>
                <w:lang w:eastAsia="ko-KR"/>
              </w:rPr>
              <w:br/>
            </w:r>
          </w:p>
        </w:tc>
        <w:tc>
          <w:tcPr>
            <w:tcW w:w="0" w:type="auto"/>
            <w:shd w:val="clear" w:color="auto" w:fill="auto"/>
            <w:tcMar>
              <w:top w:w="45" w:type="dxa"/>
              <w:left w:w="75" w:type="dxa"/>
              <w:bottom w:w="45" w:type="dxa"/>
              <w:right w:w="75" w:type="dxa"/>
            </w:tcMar>
            <w:hideMark/>
          </w:tcPr>
          <w:p w:rsidR="00193EF6" w:rsidRPr="00BD616A" w:rsidRDefault="00193EF6" w:rsidP="00E24185">
            <w:pPr>
              <w:pStyle w:val="ad"/>
              <w:spacing w:before="0" w:beforeAutospacing="0" w:after="360" w:afterAutospacing="0" w:line="285" w:lineRule="atLeast"/>
              <w:jc w:val="center"/>
              <w:textAlignment w:val="baseline"/>
              <w:rPr>
                <w:rFonts w:eastAsia="Batang"/>
                <w:sz w:val="28"/>
                <w:szCs w:val="28"/>
                <w:lang w:eastAsia="ko-KR"/>
              </w:rPr>
            </w:pPr>
            <w:r w:rsidRPr="00BD616A">
              <w:rPr>
                <w:rFonts w:eastAsia="Batang"/>
                <w:sz w:val="28"/>
                <w:szCs w:val="28"/>
                <w:lang w:eastAsia="ko-KR"/>
              </w:rPr>
              <w:t>3</w:t>
            </w:r>
            <w:r w:rsidRPr="00BD616A">
              <w:rPr>
                <w:rFonts w:eastAsia="Batang"/>
                <w:sz w:val="28"/>
                <w:szCs w:val="28"/>
                <w:lang w:eastAsia="ko-KR"/>
              </w:rPr>
              <w:br/>
            </w:r>
          </w:p>
        </w:tc>
        <w:tc>
          <w:tcPr>
            <w:tcW w:w="0" w:type="auto"/>
            <w:shd w:val="clear" w:color="auto" w:fill="auto"/>
            <w:tcMar>
              <w:top w:w="45" w:type="dxa"/>
              <w:left w:w="75" w:type="dxa"/>
              <w:bottom w:w="45" w:type="dxa"/>
              <w:right w:w="75" w:type="dxa"/>
            </w:tcMar>
            <w:hideMark/>
          </w:tcPr>
          <w:p w:rsidR="00193EF6" w:rsidRPr="00BD616A" w:rsidRDefault="00193EF6" w:rsidP="00E24185">
            <w:pPr>
              <w:pStyle w:val="ad"/>
              <w:spacing w:before="0" w:beforeAutospacing="0" w:after="360" w:afterAutospacing="0" w:line="285" w:lineRule="atLeast"/>
              <w:jc w:val="center"/>
              <w:textAlignment w:val="baseline"/>
              <w:rPr>
                <w:rFonts w:eastAsia="Batang"/>
                <w:sz w:val="28"/>
                <w:szCs w:val="28"/>
                <w:lang w:eastAsia="ko-KR"/>
              </w:rPr>
            </w:pPr>
            <w:r w:rsidRPr="00BD616A">
              <w:rPr>
                <w:rFonts w:eastAsia="Batang"/>
                <w:sz w:val="28"/>
                <w:szCs w:val="28"/>
                <w:lang w:eastAsia="ko-KR"/>
              </w:rPr>
              <w:t>4</w:t>
            </w:r>
            <w:r w:rsidRPr="00BD616A">
              <w:rPr>
                <w:rFonts w:eastAsia="Batang"/>
                <w:sz w:val="28"/>
                <w:szCs w:val="28"/>
                <w:lang w:eastAsia="ko-KR"/>
              </w:rPr>
              <w:br/>
            </w:r>
          </w:p>
        </w:tc>
        <w:tc>
          <w:tcPr>
            <w:tcW w:w="0" w:type="auto"/>
            <w:shd w:val="clear" w:color="auto" w:fill="auto"/>
            <w:tcMar>
              <w:top w:w="45" w:type="dxa"/>
              <w:left w:w="75" w:type="dxa"/>
              <w:bottom w:w="45" w:type="dxa"/>
              <w:right w:w="75" w:type="dxa"/>
            </w:tcMar>
            <w:hideMark/>
          </w:tcPr>
          <w:p w:rsidR="00193EF6" w:rsidRPr="00BD616A" w:rsidRDefault="00193EF6" w:rsidP="00E24185">
            <w:pPr>
              <w:pStyle w:val="ad"/>
              <w:spacing w:before="0" w:beforeAutospacing="0" w:after="360" w:afterAutospacing="0" w:line="285" w:lineRule="atLeast"/>
              <w:jc w:val="center"/>
              <w:textAlignment w:val="baseline"/>
              <w:rPr>
                <w:rFonts w:eastAsia="Batang"/>
                <w:sz w:val="28"/>
                <w:szCs w:val="28"/>
                <w:lang w:eastAsia="ko-KR"/>
              </w:rPr>
            </w:pPr>
            <w:r w:rsidRPr="00BD616A">
              <w:rPr>
                <w:rFonts w:eastAsia="Batang"/>
                <w:sz w:val="28"/>
                <w:szCs w:val="28"/>
                <w:lang w:eastAsia="ko-KR"/>
              </w:rPr>
              <w:t>5</w:t>
            </w:r>
            <w:r w:rsidRPr="00BD616A">
              <w:rPr>
                <w:rFonts w:eastAsia="Batang"/>
                <w:sz w:val="28"/>
                <w:szCs w:val="28"/>
                <w:lang w:eastAsia="ko-KR"/>
              </w:rPr>
              <w:br/>
            </w:r>
          </w:p>
        </w:tc>
        <w:tc>
          <w:tcPr>
            <w:tcW w:w="0" w:type="auto"/>
            <w:shd w:val="clear" w:color="auto" w:fill="auto"/>
            <w:tcMar>
              <w:top w:w="45" w:type="dxa"/>
              <w:left w:w="75" w:type="dxa"/>
              <w:bottom w:w="45" w:type="dxa"/>
              <w:right w:w="75" w:type="dxa"/>
            </w:tcMar>
            <w:hideMark/>
          </w:tcPr>
          <w:p w:rsidR="00193EF6" w:rsidRPr="00BD616A" w:rsidRDefault="00193EF6" w:rsidP="00E24185">
            <w:pPr>
              <w:pStyle w:val="ad"/>
              <w:spacing w:before="0" w:beforeAutospacing="0" w:after="360" w:afterAutospacing="0" w:line="285" w:lineRule="atLeast"/>
              <w:jc w:val="center"/>
              <w:textAlignment w:val="baseline"/>
              <w:rPr>
                <w:rFonts w:eastAsia="Batang"/>
                <w:sz w:val="28"/>
                <w:szCs w:val="28"/>
                <w:lang w:eastAsia="ko-KR"/>
              </w:rPr>
            </w:pPr>
            <w:r w:rsidRPr="00BD616A">
              <w:rPr>
                <w:rFonts w:eastAsia="Batang"/>
                <w:sz w:val="28"/>
                <w:szCs w:val="28"/>
                <w:lang w:eastAsia="ko-KR"/>
              </w:rPr>
              <w:t>6</w:t>
            </w:r>
            <w:r w:rsidRPr="00BD616A">
              <w:rPr>
                <w:rFonts w:eastAsia="Batang"/>
                <w:sz w:val="28"/>
                <w:szCs w:val="28"/>
                <w:lang w:eastAsia="ko-KR"/>
              </w:rPr>
              <w:br/>
            </w:r>
          </w:p>
        </w:tc>
        <w:tc>
          <w:tcPr>
            <w:tcW w:w="0" w:type="auto"/>
            <w:shd w:val="clear" w:color="auto" w:fill="auto"/>
            <w:tcMar>
              <w:top w:w="45" w:type="dxa"/>
              <w:left w:w="75" w:type="dxa"/>
              <w:bottom w:w="45" w:type="dxa"/>
              <w:right w:w="75" w:type="dxa"/>
            </w:tcMar>
            <w:hideMark/>
          </w:tcPr>
          <w:p w:rsidR="00193EF6" w:rsidRPr="00BD616A" w:rsidRDefault="00193EF6" w:rsidP="00E24185">
            <w:pPr>
              <w:pStyle w:val="ad"/>
              <w:spacing w:before="0" w:beforeAutospacing="0" w:after="360" w:afterAutospacing="0" w:line="285" w:lineRule="atLeast"/>
              <w:jc w:val="center"/>
              <w:textAlignment w:val="baseline"/>
              <w:rPr>
                <w:rFonts w:eastAsia="Batang"/>
                <w:sz w:val="28"/>
                <w:szCs w:val="28"/>
                <w:lang w:eastAsia="ko-KR"/>
              </w:rPr>
            </w:pPr>
            <w:r w:rsidRPr="00BD616A">
              <w:rPr>
                <w:rFonts w:eastAsia="Batang"/>
                <w:sz w:val="28"/>
                <w:szCs w:val="28"/>
                <w:lang w:eastAsia="ko-KR"/>
              </w:rPr>
              <w:t>7</w:t>
            </w:r>
            <w:r w:rsidRPr="00BD616A">
              <w:rPr>
                <w:rFonts w:eastAsia="Batang"/>
                <w:sz w:val="28"/>
                <w:szCs w:val="28"/>
                <w:lang w:eastAsia="ko-KR"/>
              </w:rPr>
              <w:br/>
            </w:r>
          </w:p>
        </w:tc>
      </w:tr>
      <w:tr w:rsidR="00EC0CC2" w:rsidRPr="00BD616A" w:rsidTr="00E24185">
        <w:trPr>
          <w:trHeight w:val="867"/>
        </w:trPr>
        <w:tc>
          <w:tcPr>
            <w:tcW w:w="0" w:type="auto"/>
            <w:shd w:val="clear" w:color="auto" w:fill="auto"/>
            <w:tcMar>
              <w:top w:w="45" w:type="dxa"/>
              <w:left w:w="75" w:type="dxa"/>
              <w:bottom w:w="45" w:type="dxa"/>
              <w:right w:w="75" w:type="dxa"/>
            </w:tcMar>
            <w:hideMark/>
          </w:tcPr>
          <w:p w:rsidR="00193EF6" w:rsidRPr="00BD616A" w:rsidRDefault="00193EF6">
            <w:pPr>
              <w:rPr>
                <w:rFonts w:ascii="Times New Roman" w:eastAsia="Batang" w:hAnsi="Times New Roman" w:cs="Times New Roman"/>
                <w:sz w:val="28"/>
                <w:szCs w:val="28"/>
                <w:lang w:val="ru-RU" w:eastAsia="ko-KR"/>
              </w:rPr>
            </w:pPr>
          </w:p>
        </w:tc>
        <w:tc>
          <w:tcPr>
            <w:tcW w:w="0" w:type="auto"/>
            <w:shd w:val="clear" w:color="auto" w:fill="auto"/>
            <w:tcMar>
              <w:top w:w="45" w:type="dxa"/>
              <w:left w:w="75" w:type="dxa"/>
              <w:bottom w:w="45" w:type="dxa"/>
              <w:right w:w="75" w:type="dxa"/>
            </w:tcMar>
            <w:hideMark/>
          </w:tcPr>
          <w:p w:rsidR="00193EF6" w:rsidRPr="00BD616A" w:rsidRDefault="00193EF6">
            <w:pPr>
              <w:rPr>
                <w:rFonts w:ascii="Times New Roman" w:eastAsia="Batang" w:hAnsi="Times New Roman" w:cs="Times New Roman"/>
                <w:sz w:val="28"/>
                <w:szCs w:val="28"/>
                <w:lang w:val="ru-RU" w:eastAsia="ko-KR"/>
              </w:rPr>
            </w:pPr>
          </w:p>
        </w:tc>
        <w:tc>
          <w:tcPr>
            <w:tcW w:w="0" w:type="auto"/>
            <w:shd w:val="clear" w:color="auto" w:fill="auto"/>
            <w:tcMar>
              <w:top w:w="45" w:type="dxa"/>
              <w:left w:w="75" w:type="dxa"/>
              <w:bottom w:w="45" w:type="dxa"/>
              <w:right w:w="75" w:type="dxa"/>
            </w:tcMar>
            <w:hideMark/>
          </w:tcPr>
          <w:p w:rsidR="00193EF6" w:rsidRPr="00BD616A" w:rsidRDefault="00193EF6">
            <w:pPr>
              <w:rPr>
                <w:rFonts w:ascii="Times New Roman" w:eastAsia="Batang" w:hAnsi="Times New Roman" w:cs="Times New Roman"/>
                <w:sz w:val="28"/>
                <w:szCs w:val="28"/>
                <w:lang w:val="ru-RU" w:eastAsia="ko-KR"/>
              </w:rPr>
            </w:pPr>
          </w:p>
        </w:tc>
        <w:tc>
          <w:tcPr>
            <w:tcW w:w="0" w:type="auto"/>
            <w:shd w:val="clear" w:color="auto" w:fill="auto"/>
            <w:tcMar>
              <w:top w:w="45" w:type="dxa"/>
              <w:left w:w="75" w:type="dxa"/>
              <w:bottom w:w="45" w:type="dxa"/>
              <w:right w:w="75" w:type="dxa"/>
            </w:tcMar>
            <w:hideMark/>
          </w:tcPr>
          <w:p w:rsidR="00193EF6" w:rsidRPr="00BD616A" w:rsidRDefault="00193EF6">
            <w:pPr>
              <w:rPr>
                <w:rFonts w:ascii="Times New Roman" w:eastAsia="Batang" w:hAnsi="Times New Roman" w:cs="Times New Roman"/>
                <w:sz w:val="28"/>
                <w:szCs w:val="28"/>
                <w:lang w:val="ru-RU" w:eastAsia="ko-KR"/>
              </w:rPr>
            </w:pPr>
          </w:p>
        </w:tc>
        <w:tc>
          <w:tcPr>
            <w:tcW w:w="0" w:type="auto"/>
            <w:shd w:val="clear" w:color="auto" w:fill="auto"/>
            <w:tcMar>
              <w:top w:w="45" w:type="dxa"/>
              <w:left w:w="75" w:type="dxa"/>
              <w:bottom w:w="45" w:type="dxa"/>
              <w:right w:w="75" w:type="dxa"/>
            </w:tcMar>
            <w:hideMark/>
          </w:tcPr>
          <w:p w:rsidR="00193EF6" w:rsidRPr="00BD616A" w:rsidRDefault="00193EF6">
            <w:pPr>
              <w:rPr>
                <w:rFonts w:ascii="Times New Roman" w:eastAsia="Batang" w:hAnsi="Times New Roman" w:cs="Times New Roman"/>
                <w:sz w:val="28"/>
                <w:szCs w:val="28"/>
                <w:lang w:val="ru-RU" w:eastAsia="ko-KR"/>
              </w:rPr>
            </w:pPr>
          </w:p>
        </w:tc>
        <w:tc>
          <w:tcPr>
            <w:tcW w:w="0" w:type="auto"/>
            <w:shd w:val="clear" w:color="auto" w:fill="auto"/>
            <w:tcMar>
              <w:top w:w="45" w:type="dxa"/>
              <w:left w:w="75" w:type="dxa"/>
              <w:bottom w:w="45" w:type="dxa"/>
              <w:right w:w="75" w:type="dxa"/>
            </w:tcMar>
            <w:hideMark/>
          </w:tcPr>
          <w:p w:rsidR="00193EF6" w:rsidRPr="00BD616A" w:rsidRDefault="00193EF6">
            <w:pPr>
              <w:rPr>
                <w:rFonts w:ascii="Times New Roman" w:eastAsia="Batang" w:hAnsi="Times New Roman" w:cs="Times New Roman"/>
                <w:sz w:val="28"/>
                <w:szCs w:val="28"/>
                <w:lang w:val="ru-RU" w:eastAsia="ko-KR"/>
              </w:rPr>
            </w:pPr>
          </w:p>
        </w:tc>
        <w:tc>
          <w:tcPr>
            <w:tcW w:w="0" w:type="auto"/>
            <w:shd w:val="clear" w:color="auto" w:fill="auto"/>
            <w:tcMar>
              <w:top w:w="45" w:type="dxa"/>
              <w:left w:w="75" w:type="dxa"/>
              <w:bottom w:w="45" w:type="dxa"/>
              <w:right w:w="75" w:type="dxa"/>
            </w:tcMar>
            <w:hideMark/>
          </w:tcPr>
          <w:p w:rsidR="00193EF6" w:rsidRPr="00BD616A" w:rsidRDefault="00193EF6">
            <w:pPr>
              <w:rPr>
                <w:rFonts w:ascii="Times New Roman" w:eastAsia="Batang" w:hAnsi="Times New Roman" w:cs="Times New Roman"/>
                <w:sz w:val="28"/>
                <w:szCs w:val="28"/>
                <w:lang w:val="ru-RU" w:eastAsia="ko-KR"/>
              </w:rPr>
            </w:pPr>
          </w:p>
        </w:tc>
      </w:tr>
      <w:tr w:rsidR="00E24185" w:rsidRPr="00BD616A" w:rsidTr="00E871CB">
        <w:trPr>
          <w:trHeight w:val="725"/>
        </w:trPr>
        <w:tc>
          <w:tcPr>
            <w:tcW w:w="0" w:type="auto"/>
            <w:shd w:val="clear" w:color="auto" w:fill="auto"/>
            <w:tcMar>
              <w:top w:w="45" w:type="dxa"/>
              <w:left w:w="75" w:type="dxa"/>
              <w:bottom w:w="45" w:type="dxa"/>
              <w:right w:w="75" w:type="dxa"/>
            </w:tcMar>
          </w:tcPr>
          <w:p w:rsidR="00E24185" w:rsidRPr="00BD616A" w:rsidRDefault="00E24185">
            <w:pPr>
              <w:rPr>
                <w:rFonts w:ascii="Times New Roman" w:eastAsia="Batang" w:hAnsi="Times New Roman" w:cs="Times New Roman"/>
                <w:sz w:val="28"/>
                <w:szCs w:val="28"/>
                <w:lang w:val="ru-RU" w:eastAsia="ko-KR"/>
              </w:rPr>
            </w:pPr>
          </w:p>
        </w:tc>
        <w:tc>
          <w:tcPr>
            <w:tcW w:w="0" w:type="auto"/>
            <w:shd w:val="clear" w:color="auto" w:fill="auto"/>
            <w:tcMar>
              <w:top w:w="45" w:type="dxa"/>
              <w:left w:w="75" w:type="dxa"/>
              <w:bottom w:w="45" w:type="dxa"/>
              <w:right w:w="75" w:type="dxa"/>
            </w:tcMar>
          </w:tcPr>
          <w:p w:rsidR="00E24185" w:rsidRPr="00BD616A" w:rsidRDefault="00E24185">
            <w:pPr>
              <w:rPr>
                <w:rFonts w:ascii="Times New Roman" w:eastAsia="Batang" w:hAnsi="Times New Roman" w:cs="Times New Roman"/>
                <w:sz w:val="28"/>
                <w:szCs w:val="28"/>
                <w:lang w:val="ru-RU" w:eastAsia="ko-KR"/>
              </w:rPr>
            </w:pPr>
          </w:p>
        </w:tc>
        <w:tc>
          <w:tcPr>
            <w:tcW w:w="0" w:type="auto"/>
            <w:shd w:val="clear" w:color="auto" w:fill="auto"/>
            <w:tcMar>
              <w:top w:w="45" w:type="dxa"/>
              <w:left w:w="75" w:type="dxa"/>
              <w:bottom w:w="45" w:type="dxa"/>
              <w:right w:w="75" w:type="dxa"/>
            </w:tcMar>
          </w:tcPr>
          <w:p w:rsidR="00E24185" w:rsidRPr="00BD616A" w:rsidRDefault="00E24185">
            <w:pPr>
              <w:rPr>
                <w:rFonts w:ascii="Times New Roman" w:eastAsia="Batang" w:hAnsi="Times New Roman" w:cs="Times New Roman"/>
                <w:sz w:val="28"/>
                <w:szCs w:val="28"/>
                <w:lang w:val="ru-RU" w:eastAsia="ko-KR"/>
              </w:rPr>
            </w:pPr>
          </w:p>
        </w:tc>
        <w:tc>
          <w:tcPr>
            <w:tcW w:w="0" w:type="auto"/>
            <w:shd w:val="clear" w:color="auto" w:fill="auto"/>
            <w:tcMar>
              <w:top w:w="45" w:type="dxa"/>
              <w:left w:w="75" w:type="dxa"/>
              <w:bottom w:w="45" w:type="dxa"/>
              <w:right w:w="75" w:type="dxa"/>
            </w:tcMar>
          </w:tcPr>
          <w:p w:rsidR="00E24185" w:rsidRPr="00BD616A" w:rsidRDefault="00E24185">
            <w:pPr>
              <w:rPr>
                <w:rFonts w:ascii="Times New Roman" w:eastAsia="Batang" w:hAnsi="Times New Roman" w:cs="Times New Roman"/>
                <w:sz w:val="28"/>
                <w:szCs w:val="28"/>
                <w:lang w:val="ru-RU" w:eastAsia="ko-KR"/>
              </w:rPr>
            </w:pPr>
          </w:p>
        </w:tc>
        <w:tc>
          <w:tcPr>
            <w:tcW w:w="0" w:type="auto"/>
            <w:shd w:val="clear" w:color="auto" w:fill="auto"/>
            <w:tcMar>
              <w:top w:w="45" w:type="dxa"/>
              <w:left w:w="75" w:type="dxa"/>
              <w:bottom w:w="45" w:type="dxa"/>
              <w:right w:w="75" w:type="dxa"/>
            </w:tcMar>
          </w:tcPr>
          <w:p w:rsidR="00E24185" w:rsidRPr="00BD616A" w:rsidRDefault="00E24185">
            <w:pPr>
              <w:rPr>
                <w:rFonts w:ascii="Times New Roman" w:eastAsia="Batang" w:hAnsi="Times New Roman" w:cs="Times New Roman"/>
                <w:sz w:val="28"/>
                <w:szCs w:val="28"/>
                <w:lang w:val="ru-RU" w:eastAsia="ko-KR"/>
              </w:rPr>
            </w:pPr>
          </w:p>
        </w:tc>
        <w:tc>
          <w:tcPr>
            <w:tcW w:w="0" w:type="auto"/>
            <w:shd w:val="clear" w:color="auto" w:fill="auto"/>
            <w:tcMar>
              <w:top w:w="45" w:type="dxa"/>
              <w:left w:w="75" w:type="dxa"/>
              <w:bottom w:w="45" w:type="dxa"/>
              <w:right w:w="75" w:type="dxa"/>
            </w:tcMar>
          </w:tcPr>
          <w:p w:rsidR="00E24185" w:rsidRPr="00BD616A" w:rsidRDefault="00E24185">
            <w:pPr>
              <w:rPr>
                <w:rFonts w:ascii="Times New Roman" w:eastAsia="Batang" w:hAnsi="Times New Roman" w:cs="Times New Roman"/>
                <w:sz w:val="28"/>
                <w:szCs w:val="28"/>
                <w:lang w:val="ru-RU" w:eastAsia="ko-KR"/>
              </w:rPr>
            </w:pPr>
          </w:p>
        </w:tc>
        <w:tc>
          <w:tcPr>
            <w:tcW w:w="0" w:type="auto"/>
            <w:shd w:val="clear" w:color="auto" w:fill="auto"/>
            <w:tcMar>
              <w:top w:w="45" w:type="dxa"/>
              <w:left w:w="75" w:type="dxa"/>
              <w:bottom w:w="45" w:type="dxa"/>
              <w:right w:w="75" w:type="dxa"/>
            </w:tcMar>
          </w:tcPr>
          <w:p w:rsidR="00E24185" w:rsidRPr="00BD616A" w:rsidRDefault="00E24185">
            <w:pPr>
              <w:rPr>
                <w:rFonts w:ascii="Times New Roman" w:eastAsia="Batang" w:hAnsi="Times New Roman" w:cs="Times New Roman"/>
                <w:sz w:val="28"/>
                <w:szCs w:val="28"/>
                <w:lang w:val="ru-RU" w:eastAsia="ko-KR"/>
              </w:rPr>
            </w:pPr>
          </w:p>
        </w:tc>
      </w:tr>
    </w:tbl>
    <w:p w:rsidR="00DD37ED" w:rsidRPr="00BD616A" w:rsidRDefault="00193EF6" w:rsidP="00193EF6">
      <w:pPr>
        <w:pStyle w:val="ad"/>
        <w:shd w:val="clear" w:color="auto" w:fill="FFFFFF"/>
        <w:spacing w:before="0" w:beforeAutospacing="0" w:after="0" w:afterAutospacing="0" w:line="285" w:lineRule="atLeast"/>
        <w:textAlignment w:val="baseline"/>
        <w:rPr>
          <w:rFonts w:eastAsia="Batang"/>
          <w:sz w:val="28"/>
          <w:szCs w:val="28"/>
          <w:lang w:val="kk-KZ" w:eastAsia="ko-KR"/>
        </w:rPr>
      </w:pPr>
      <w:r w:rsidRPr="00BD616A">
        <w:rPr>
          <w:rFonts w:eastAsia="Batang"/>
          <w:sz w:val="28"/>
          <w:szCs w:val="28"/>
          <w:lang w:eastAsia="ko-KR"/>
        </w:rPr>
        <w:t>        </w:t>
      </w:r>
    </w:p>
    <w:p w:rsidR="00193EF6" w:rsidRPr="00BD616A" w:rsidRDefault="00193EF6" w:rsidP="00193EF6">
      <w:pPr>
        <w:pStyle w:val="ad"/>
        <w:shd w:val="clear" w:color="auto" w:fill="FFFFFF"/>
        <w:spacing w:before="0" w:beforeAutospacing="0" w:after="0" w:afterAutospacing="0" w:line="285" w:lineRule="atLeast"/>
        <w:textAlignment w:val="baseline"/>
        <w:rPr>
          <w:rFonts w:eastAsia="Batang"/>
          <w:sz w:val="28"/>
          <w:szCs w:val="28"/>
          <w:lang w:eastAsia="ko-KR"/>
        </w:rPr>
      </w:pPr>
      <w:r w:rsidRPr="00BD616A">
        <w:rPr>
          <w:rFonts w:eastAsia="Batang"/>
          <w:sz w:val="28"/>
          <w:szCs w:val="28"/>
          <w:lang w:eastAsia="ko-KR"/>
        </w:rPr>
        <w:t xml:space="preserve"> Руководитель организации ________________________</w:t>
      </w:r>
      <w:r w:rsidRPr="00BD616A">
        <w:rPr>
          <w:rFonts w:eastAsia="Batang"/>
          <w:sz w:val="28"/>
          <w:szCs w:val="28"/>
          <w:lang w:eastAsia="ko-KR"/>
        </w:rPr>
        <w:br/>
        <w:t>      (подпись, Ф.И.О.</w:t>
      </w:r>
      <w:r w:rsidR="00EC0CC2" w:rsidRPr="00BD616A">
        <w:rPr>
          <w:rFonts w:eastAsia="Batang"/>
          <w:sz w:val="28"/>
          <w:szCs w:val="28"/>
          <w:lang w:eastAsia="ko-KR"/>
        </w:rPr>
        <w:t xml:space="preserve"> при </w:t>
      </w:r>
      <w:r w:rsidR="00E24185">
        <w:rPr>
          <w:rFonts w:eastAsia="Batang"/>
          <w:sz w:val="28"/>
          <w:szCs w:val="28"/>
          <w:lang w:eastAsia="ko-KR"/>
        </w:rPr>
        <w:t xml:space="preserve">его </w:t>
      </w:r>
      <w:r w:rsidR="00EC0CC2" w:rsidRPr="00BD616A">
        <w:rPr>
          <w:rFonts w:eastAsia="Batang"/>
          <w:sz w:val="28"/>
          <w:szCs w:val="28"/>
          <w:lang w:eastAsia="ko-KR"/>
        </w:rPr>
        <w:t>наличии</w:t>
      </w:r>
      <w:r w:rsidR="0021425E" w:rsidRPr="00BD616A">
        <w:rPr>
          <w:rFonts w:eastAsia="Batang"/>
          <w:sz w:val="28"/>
          <w:szCs w:val="28"/>
          <w:lang w:eastAsia="ko-KR"/>
        </w:rPr>
        <w:t>)</w:t>
      </w:r>
      <w:r w:rsidRPr="00BD616A">
        <w:rPr>
          <w:rFonts w:eastAsia="Batang"/>
          <w:sz w:val="28"/>
          <w:szCs w:val="28"/>
          <w:lang w:eastAsia="ko-KR"/>
        </w:rPr>
        <w:br/>
        <w:t>      Дата заполнения</w:t>
      </w:r>
      <w:r w:rsidRPr="00BD616A">
        <w:rPr>
          <w:rFonts w:eastAsia="Batang"/>
          <w:sz w:val="28"/>
          <w:szCs w:val="28"/>
          <w:lang w:eastAsia="ko-KR"/>
        </w:rPr>
        <w:br/>
        <w:t>      М.П.</w:t>
      </w:r>
    </w:p>
    <w:p w:rsidR="00A81862" w:rsidRDefault="00A81862" w:rsidP="00E24185">
      <w:pPr>
        <w:spacing w:after="0" w:line="240" w:lineRule="auto"/>
        <w:ind w:left="5040"/>
        <w:jc w:val="both"/>
        <w:rPr>
          <w:rFonts w:ascii="Times New Roman" w:hAnsi="Times New Roman" w:cs="Times New Roman"/>
          <w:sz w:val="28"/>
          <w:szCs w:val="28"/>
          <w:lang w:val="kk-KZ"/>
        </w:rPr>
      </w:pPr>
    </w:p>
    <w:p w:rsidR="004A0A6E" w:rsidRDefault="004A0A6E" w:rsidP="00E24185">
      <w:pPr>
        <w:spacing w:after="0" w:line="240" w:lineRule="auto"/>
        <w:ind w:left="5040"/>
        <w:jc w:val="both"/>
        <w:rPr>
          <w:rFonts w:ascii="Times New Roman" w:hAnsi="Times New Roman" w:cs="Times New Roman"/>
          <w:sz w:val="28"/>
          <w:szCs w:val="28"/>
          <w:lang w:val="kk-KZ"/>
        </w:rPr>
      </w:pPr>
    </w:p>
    <w:p w:rsidR="004A0A6E" w:rsidRDefault="004A0A6E" w:rsidP="00E24185">
      <w:pPr>
        <w:spacing w:after="0" w:line="240" w:lineRule="auto"/>
        <w:ind w:left="5040"/>
        <w:jc w:val="both"/>
        <w:rPr>
          <w:rFonts w:ascii="Times New Roman" w:hAnsi="Times New Roman" w:cs="Times New Roman"/>
          <w:sz w:val="28"/>
          <w:szCs w:val="28"/>
          <w:lang w:val="kk-KZ"/>
        </w:rPr>
      </w:pPr>
    </w:p>
    <w:p w:rsidR="00EC2D82" w:rsidRPr="00BD616A" w:rsidRDefault="00103ADB" w:rsidP="00E24185">
      <w:pPr>
        <w:spacing w:after="0" w:line="240" w:lineRule="auto"/>
        <w:ind w:left="504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Приложение 3</w:t>
      </w:r>
    </w:p>
    <w:p w:rsidR="00EC2D82" w:rsidRPr="00BD616A" w:rsidRDefault="00EC2D82" w:rsidP="00E24185">
      <w:pPr>
        <w:spacing w:after="0" w:line="240" w:lineRule="auto"/>
        <w:ind w:left="5040"/>
        <w:jc w:val="both"/>
        <w:rPr>
          <w:rFonts w:ascii="Times New Roman" w:hAnsi="Times New Roman" w:cs="Times New Roman"/>
          <w:sz w:val="28"/>
          <w:szCs w:val="28"/>
          <w:lang w:val="ru-RU"/>
        </w:rPr>
      </w:pPr>
      <w:r w:rsidRPr="00BD616A">
        <w:rPr>
          <w:rFonts w:ascii="Times New Roman" w:hAnsi="Times New Roman" w:cs="Times New Roman"/>
          <w:sz w:val="28"/>
          <w:szCs w:val="28"/>
          <w:lang w:val="kk-KZ"/>
        </w:rPr>
        <w:t xml:space="preserve">к стандарту государственнойуслуги </w:t>
      </w:r>
      <w:r w:rsidR="0047411C" w:rsidRPr="00BD616A">
        <w:rPr>
          <w:rFonts w:ascii="Times New Roman" w:eastAsia="Batang" w:hAnsi="Times New Roman" w:cs="Times New Roman"/>
          <w:sz w:val="28"/>
          <w:szCs w:val="28"/>
          <w:lang w:val="ru-RU" w:eastAsia="ko-KR"/>
        </w:rPr>
        <w:t>по приему документов на конкурс по размещению государственного образовательного заказа на подготовку кадров с техническим, профессиональным и послесредним образованием</w:t>
      </w:r>
    </w:p>
    <w:p w:rsidR="006D3ABC" w:rsidRDefault="006D3ABC" w:rsidP="00E24185">
      <w:pPr>
        <w:spacing w:after="0" w:line="240" w:lineRule="auto"/>
        <w:ind w:right="300"/>
        <w:jc w:val="both"/>
        <w:textAlignment w:val="center"/>
        <w:rPr>
          <w:rFonts w:ascii="Times New Roman" w:hAnsi="Times New Roman" w:cs="Times New Roman"/>
          <w:sz w:val="28"/>
          <w:szCs w:val="28"/>
          <w:lang w:val="ru-RU"/>
        </w:rPr>
      </w:pPr>
    </w:p>
    <w:p w:rsidR="00EC2D82" w:rsidRDefault="0047411C" w:rsidP="0047411C">
      <w:pPr>
        <w:spacing w:after="0" w:line="240" w:lineRule="auto"/>
        <w:ind w:right="300"/>
        <w:jc w:val="both"/>
        <w:textAlignment w:val="center"/>
        <w:rPr>
          <w:rFonts w:ascii="Times New Roman" w:hAnsi="Times New Roman" w:cs="Times New Roman"/>
          <w:sz w:val="28"/>
          <w:szCs w:val="28"/>
          <w:lang w:val="kk-KZ"/>
        </w:rPr>
      </w:pPr>
      <w:r>
        <w:rPr>
          <w:rFonts w:ascii="Times New Roman" w:hAnsi="Times New Roman" w:cs="Times New Roman"/>
          <w:sz w:val="28"/>
          <w:szCs w:val="28"/>
          <w:lang w:val="ru-RU"/>
        </w:rPr>
        <w:t>Ф</w:t>
      </w:r>
      <w:r w:rsidR="00EC2D82" w:rsidRPr="00BD616A">
        <w:rPr>
          <w:rFonts w:ascii="Times New Roman" w:hAnsi="Times New Roman" w:cs="Times New Roman"/>
          <w:sz w:val="28"/>
          <w:szCs w:val="28"/>
          <w:lang w:val="kk-KZ"/>
        </w:rPr>
        <w:t>орма</w:t>
      </w:r>
    </w:p>
    <w:p w:rsidR="0047411C" w:rsidRDefault="0047411C" w:rsidP="00DA5F5D">
      <w:pPr>
        <w:spacing w:after="0" w:line="240" w:lineRule="auto"/>
        <w:ind w:left="5672" w:right="300"/>
        <w:jc w:val="both"/>
        <w:textAlignment w:val="center"/>
        <w:rPr>
          <w:rFonts w:ascii="Times New Roman" w:hAnsi="Times New Roman" w:cs="Times New Roman"/>
          <w:sz w:val="28"/>
          <w:szCs w:val="28"/>
          <w:lang w:val="kk-KZ"/>
        </w:rPr>
      </w:pPr>
      <w:r>
        <w:rPr>
          <w:rFonts w:ascii="Times New Roman" w:hAnsi="Times New Roman" w:cs="Times New Roman"/>
          <w:sz w:val="28"/>
          <w:szCs w:val="28"/>
          <w:lang w:val="kk-KZ"/>
        </w:rPr>
        <w:t>_________________</w:t>
      </w:r>
    </w:p>
    <w:p w:rsidR="00DA5F5D" w:rsidRDefault="0047411C" w:rsidP="00DA5F5D">
      <w:pPr>
        <w:spacing w:after="0" w:line="240" w:lineRule="auto"/>
        <w:ind w:left="5672" w:right="300"/>
        <w:jc w:val="both"/>
        <w:textAlignment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(Ф.И.О. (при  его наличии), </w:t>
      </w:r>
    </w:p>
    <w:p w:rsidR="00DA5F5D" w:rsidRDefault="0047411C" w:rsidP="00DA5F5D">
      <w:pPr>
        <w:spacing w:after="0" w:line="240" w:lineRule="auto"/>
        <w:ind w:left="5672" w:right="300"/>
        <w:jc w:val="both"/>
        <w:textAlignment w:val="center"/>
        <w:rPr>
          <w:rFonts w:ascii="Times New Roman" w:hAnsi="Times New Roman" w:cs="Times New Roman"/>
          <w:sz w:val="28"/>
          <w:szCs w:val="28"/>
          <w:lang w:val="kk-KZ"/>
        </w:rPr>
      </w:pPr>
      <w:r>
        <w:rPr>
          <w:rFonts w:ascii="Times New Roman" w:hAnsi="Times New Roman" w:cs="Times New Roman"/>
          <w:sz w:val="28"/>
          <w:szCs w:val="28"/>
          <w:lang w:val="kk-KZ"/>
        </w:rPr>
        <w:t>либо</w:t>
      </w:r>
      <w:r w:rsidR="00DA5F5D">
        <w:rPr>
          <w:rFonts w:ascii="Times New Roman" w:hAnsi="Times New Roman" w:cs="Times New Roman"/>
          <w:sz w:val="28"/>
          <w:szCs w:val="28"/>
          <w:lang w:val="kk-KZ"/>
        </w:rPr>
        <w:t xml:space="preserve"> наименование </w:t>
      </w:r>
    </w:p>
    <w:p w:rsidR="0047411C" w:rsidRDefault="00DA5F5D" w:rsidP="00DA5F5D">
      <w:pPr>
        <w:spacing w:after="0" w:line="240" w:lineRule="auto"/>
        <w:ind w:left="5672" w:right="300"/>
        <w:jc w:val="both"/>
        <w:textAlignment w:val="center"/>
        <w:rPr>
          <w:rFonts w:ascii="Times New Roman" w:hAnsi="Times New Roman" w:cs="Times New Roman"/>
          <w:sz w:val="28"/>
          <w:szCs w:val="28"/>
          <w:lang w:val="kk-KZ"/>
        </w:rPr>
      </w:pPr>
      <w:r>
        <w:rPr>
          <w:rFonts w:ascii="Times New Roman" w:hAnsi="Times New Roman" w:cs="Times New Roman"/>
          <w:sz w:val="28"/>
          <w:szCs w:val="28"/>
          <w:lang w:val="kk-KZ"/>
        </w:rPr>
        <w:t>организации услугодателя)</w:t>
      </w:r>
    </w:p>
    <w:p w:rsidR="00DA5F5D" w:rsidRDefault="00DA5F5D" w:rsidP="00DA5F5D">
      <w:pPr>
        <w:spacing w:after="0" w:line="240" w:lineRule="auto"/>
        <w:ind w:left="5672" w:right="300"/>
        <w:jc w:val="both"/>
        <w:textAlignment w:val="center"/>
        <w:rPr>
          <w:rFonts w:ascii="Times New Roman" w:hAnsi="Times New Roman" w:cs="Times New Roman"/>
          <w:sz w:val="28"/>
          <w:szCs w:val="28"/>
          <w:lang w:val="kk-KZ"/>
        </w:rPr>
      </w:pPr>
      <w:r>
        <w:rPr>
          <w:rFonts w:ascii="Times New Roman" w:hAnsi="Times New Roman" w:cs="Times New Roman"/>
          <w:sz w:val="28"/>
          <w:szCs w:val="28"/>
          <w:lang w:val="kk-KZ"/>
        </w:rPr>
        <w:t>___________________</w:t>
      </w:r>
    </w:p>
    <w:p w:rsidR="00DA5F5D" w:rsidRDefault="00DA5F5D" w:rsidP="00DA5F5D">
      <w:pPr>
        <w:spacing w:after="0" w:line="240" w:lineRule="auto"/>
        <w:ind w:left="5672" w:right="300"/>
        <w:jc w:val="both"/>
        <w:textAlignment w:val="center"/>
        <w:rPr>
          <w:rFonts w:ascii="Times New Roman" w:hAnsi="Times New Roman" w:cs="Times New Roman"/>
          <w:sz w:val="28"/>
          <w:szCs w:val="28"/>
          <w:lang w:val="kk-KZ"/>
        </w:rPr>
      </w:pPr>
      <w:r>
        <w:rPr>
          <w:rFonts w:ascii="Times New Roman" w:hAnsi="Times New Roman" w:cs="Times New Roman"/>
          <w:sz w:val="28"/>
          <w:szCs w:val="28"/>
          <w:lang w:val="kk-KZ"/>
        </w:rPr>
        <w:t>(адрес услугополучателя)</w:t>
      </w:r>
    </w:p>
    <w:p w:rsidR="00DA5F5D" w:rsidRDefault="00DA5F5D" w:rsidP="0047411C">
      <w:pPr>
        <w:spacing w:after="0" w:line="240" w:lineRule="auto"/>
        <w:ind w:right="300"/>
        <w:jc w:val="both"/>
        <w:textAlignment w:val="center"/>
        <w:rPr>
          <w:rFonts w:ascii="Times New Roman" w:hAnsi="Times New Roman" w:cs="Times New Roman"/>
          <w:sz w:val="28"/>
          <w:szCs w:val="28"/>
          <w:lang w:val="kk-KZ"/>
        </w:rPr>
      </w:pPr>
    </w:p>
    <w:p w:rsidR="00E871CB" w:rsidRPr="00BD616A" w:rsidRDefault="00E871CB" w:rsidP="0047411C">
      <w:pPr>
        <w:spacing w:after="0" w:line="240" w:lineRule="auto"/>
        <w:ind w:right="300"/>
        <w:jc w:val="both"/>
        <w:textAlignment w:val="center"/>
        <w:rPr>
          <w:rFonts w:ascii="Times New Roman" w:hAnsi="Times New Roman" w:cs="Times New Roman"/>
          <w:sz w:val="28"/>
          <w:szCs w:val="28"/>
          <w:lang w:val="kk-KZ"/>
        </w:rPr>
      </w:pPr>
    </w:p>
    <w:p w:rsidR="000C033A" w:rsidRDefault="000C033A" w:rsidP="000C033A">
      <w:pPr>
        <w:spacing w:after="0" w:line="240" w:lineRule="auto"/>
        <w:jc w:val="center"/>
        <w:textAlignment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Расписка </w:t>
      </w:r>
    </w:p>
    <w:p w:rsidR="000C033A" w:rsidRDefault="000C033A" w:rsidP="000C033A">
      <w:pPr>
        <w:spacing w:after="0" w:line="240" w:lineRule="auto"/>
        <w:jc w:val="center"/>
        <w:textAlignment w:val="center"/>
        <w:rPr>
          <w:rFonts w:ascii="Times New Roman" w:hAnsi="Times New Roman" w:cs="Times New Roman"/>
          <w:sz w:val="28"/>
          <w:szCs w:val="28"/>
          <w:lang w:val="kk-KZ"/>
        </w:rPr>
      </w:pPr>
      <w:r>
        <w:rPr>
          <w:rFonts w:ascii="Times New Roman" w:hAnsi="Times New Roman" w:cs="Times New Roman"/>
          <w:bCs/>
          <w:sz w:val="28"/>
          <w:szCs w:val="28"/>
          <w:lang w:val="ru-RU"/>
        </w:rPr>
        <w:t xml:space="preserve">об отказе в </w:t>
      </w:r>
      <w:r>
        <w:rPr>
          <w:rFonts w:ascii="Times New Roman" w:hAnsi="Times New Roman" w:cs="Times New Roman"/>
          <w:bCs/>
          <w:sz w:val="28"/>
          <w:szCs w:val="28"/>
          <w:lang w:val="kk-KZ"/>
        </w:rPr>
        <w:t>приеме документов</w:t>
      </w:r>
    </w:p>
    <w:p w:rsidR="000C033A" w:rsidRDefault="000C033A" w:rsidP="000C033A">
      <w:pPr>
        <w:spacing w:after="0" w:line="240" w:lineRule="auto"/>
        <w:jc w:val="both"/>
        <w:textAlignment w:val="center"/>
        <w:rPr>
          <w:rFonts w:ascii="Times New Roman" w:hAnsi="Times New Roman" w:cs="Times New Roman"/>
          <w:sz w:val="28"/>
          <w:szCs w:val="28"/>
          <w:lang w:val="ru-RU"/>
        </w:rPr>
      </w:pPr>
      <w:r>
        <w:rPr>
          <w:rFonts w:ascii="Times New Roman" w:hAnsi="Times New Roman" w:cs="Times New Roman"/>
          <w:b/>
          <w:bCs/>
          <w:sz w:val="28"/>
          <w:szCs w:val="28"/>
        </w:rPr>
        <w:t> </w:t>
      </w:r>
    </w:p>
    <w:p w:rsidR="000C033A" w:rsidRPr="00E871CB" w:rsidRDefault="000C033A" w:rsidP="000C033A">
      <w:pPr>
        <w:shd w:val="clear" w:color="auto" w:fill="FFFFFF"/>
        <w:spacing w:after="0" w:line="240" w:lineRule="auto"/>
        <w:ind w:firstLine="708"/>
        <w:jc w:val="both"/>
        <w:rPr>
          <w:rFonts w:ascii="Times New Roman" w:hAnsi="Times New Roman" w:cs="Times New Roman"/>
          <w:sz w:val="27"/>
          <w:szCs w:val="27"/>
          <w:lang w:val="kk-KZ"/>
        </w:rPr>
      </w:pPr>
      <w:r w:rsidRPr="00E871CB">
        <w:rPr>
          <w:rFonts w:ascii="Times New Roman" w:hAnsi="Times New Roman" w:cs="Times New Roman"/>
          <w:sz w:val="27"/>
          <w:szCs w:val="27"/>
          <w:lang w:val="ru-RU"/>
        </w:rPr>
        <w:t xml:space="preserve">Руководствуясь пунктом 2 статьи 20 Закона Республики Казахстан </w:t>
      </w:r>
      <w:r w:rsidRPr="00E871CB">
        <w:rPr>
          <w:rFonts w:ascii="Times New Roman" w:hAnsi="Times New Roman" w:cs="Times New Roman"/>
          <w:sz w:val="27"/>
          <w:szCs w:val="27"/>
          <w:lang w:val="ru-RU"/>
        </w:rPr>
        <w:br/>
        <w:t xml:space="preserve">от 15 апреля 2013 года «О государственных услугах», </w:t>
      </w:r>
      <w:r w:rsidRPr="00E871CB">
        <w:rPr>
          <w:rStyle w:val="s0"/>
          <w:sz w:val="27"/>
          <w:szCs w:val="27"/>
          <w:lang w:val="ru-RU"/>
        </w:rPr>
        <w:t>Государственная корпорация</w:t>
      </w:r>
      <w:r w:rsidRPr="00E871CB">
        <w:rPr>
          <w:rFonts w:ascii="Times New Roman" w:hAnsi="Times New Roman" w:cs="Times New Roman"/>
          <w:sz w:val="27"/>
          <w:szCs w:val="27"/>
          <w:lang w:val="ru-RU"/>
        </w:rPr>
        <w:t xml:space="preserve"> (указать адрес) отказывает в </w:t>
      </w:r>
      <w:r w:rsidRPr="00E871CB">
        <w:rPr>
          <w:rFonts w:ascii="Times New Roman" w:hAnsi="Times New Roman" w:cs="Times New Roman"/>
          <w:sz w:val="27"/>
          <w:szCs w:val="27"/>
          <w:lang w:val="kk-KZ"/>
        </w:rPr>
        <w:t xml:space="preserve">приеме документов на оказание государственной услуги </w:t>
      </w:r>
      <w:r w:rsidRPr="00E871CB">
        <w:rPr>
          <w:rFonts w:ascii="Times New Roman" w:eastAsia="Batang" w:hAnsi="Times New Roman" w:cs="Times New Roman"/>
          <w:sz w:val="27"/>
          <w:szCs w:val="27"/>
          <w:lang w:val="ru-RU" w:eastAsia="ko-KR"/>
        </w:rPr>
        <w:t>«</w:t>
      </w:r>
      <w:r w:rsidRPr="00E871CB">
        <w:rPr>
          <w:rFonts w:ascii="Times New Roman" w:hAnsi="Times New Roman" w:cs="Times New Roman"/>
          <w:sz w:val="27"/>
          <w:szCs w:val="27"/>
          <w:lang w:val="ru-RU"/>
        </w:rPr>
        <w:t>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w:t>
      </w:r>
      <w:r w:rsidRPr="00E871CB">
        <w:rPr>
          <w:rFonts w:ascii="Times New Roman" w:eastAsia="Batang" w:hAnsi="Times New Roman" w:cs="Times New Roman"/>
          <w:sz w:val="27"/>
          <w:szCs w:val="27"/>
          <w:lang w:val="ru-RU" w:eastAsia="ko-KR"/>
        </w:rPr>
        <w:t>»</w:t>
      </w:r>
      <w:r w:rsidRPr="00E871CB">
        <w:rPr>
          <w:rFonts w:ascii="Times New Roman" w:hAnsi="Times New Roman" w:cs="Times New Roman"/>
          <w:sz w:val="27"/>
          <w:szCs w:val="27"/>
          <w:lang w:val="kk-KZ"/>
        </w:rPr>
        <w:t xml:space="preserve"> ввиду представления Вами неполного пакета документов согласно перечню, предусмотренному стандартом государственной услуги, а именно:</w:t>
      </w:r>
    </w:p>
    <w:p w:rsidR="000C033A" w:rsidRPr="00E871CB" w:rsidRDefault="000C033A" w:rsidP="000C033A">
      <w:pPr>
        <w:spacing w:after="0" w:line="240" w:lineRule="auto"/>
        <w:ind w:firstLine="708"/>
        <w:jc w:val="both"/>
        <w:textAlignment w:val="center"/>
        <w:rPr>
          <w:rFonts w:ascii="Times New Roman" w:hAnsi="Times New Roman" w:cs="Times New Roman"/>
          <w:sz w:val="27"/>
          <w:szCs w:val="27"/>
          <w:lang w:val="ru-RU"/>
        </w:rPr>
      </w:pPr>
      <w:r w:rsidRPr="00E871CB">
        <w:rPr>
          <w:rFonts w:ascii="Times New Roman" w:hAnsi="Times New Roman" w:cs="Times New Roman"/>
          <w:sz w:val="27"/>
          <w:szCs w:val="27"/>
          <w:lang w:val="ru-RU"/>
        </w:rPr>
        <w:t>Наименование отсутствующих документов:</w:t>
      </w:r>
    </w:p>
    <w:p w:rsidR="000C033A" w:rsidRPr="00E871CB" w:rsidRDefault="000C033A" w:rsidP="000C033A">
      <w:pPr>
        <w:pStyle w:val="11"/>
        <w:jc w:val="both"/>
        <w:textAlignment w:val="center"/>
        <w:rPr>
          <w:sz w:val="27"/>
          <w:szCs w:val="27"/>
        </w:rPr>
      </w:pPr>
      <w:r w:rsidRPr="00E871CB">
        <w:rPr>
          <w:sz w:val="27"/>
          <w:szCs w:val="27"/>
        </w:rPr>
        <w:t>1)_______________________________________;</w:t>
      </w:r>
    </w:p>
    <w:p w:rsidR="000C033A" w:rsidRPr="00E871CB" w:rsidRDefault="000C033A" w:rsidP="000C033A">
      <w:pPr>
        <w:pStyle w:val="11"/>
        <w:jc w:val="both"/>
        <w:textAlignment w:val="center"/>
        <w:rPr>
          <w:sz w:val="27"/>
          <w:szCs w:val="27"/>
        </w:rPr>
      </w:pPr>
      <w:r w:rsidRPr="00E871CB">
        <w:rPr>
          <w:sz w:val="27"/>
          <w:szCs w:val="27"/>
        </w:rPr>
        <w:t>2)________________________________________;</w:t>
      </w:r>
    </w:p>
    <w:p w:rsidR="000C033A" w:rsidRPr="00E871CB" w:rsidRDefault="000C033A" w:rsidP="000C033A">
      <w:pPr>
        <w:pStyle w:val="11"/>
        <w:ind w:left="0" w:firstLine="708"/>
        <w:jc w:val="both"/>
        <w:textAlignment w:val="center"/>
        <w:rPr>
          <w:sz w:val="27"/>
          <w:szCs w:val="27"/>
        </w:rPr>
      </w:pPr>
      <w:r w:rsidRPr="00E871CB">
        <w:rPr>
          <w:sz w:val="27"/>
          <w:szCs w:val="27"/>
          <w:lang w:val="kk-KZ"/>
        </w:rPr>
        <w:t xml:space="preserve">Настоящая расписка составлена в 2 (двух) экземплярах, по одному для каждой стороны. </w:t>
      </w:r>
    </w:p>
    <w:p w:rsidR="000C033A" w:rsidRPr="00E871CB" w:rsidRDefault="000C033A" w:rsidP="000C033A">
      <w:pPr>
        <w:spacing w:after="0" w:line="240" w:lineRule="auto"/>
        <w:jc w:val="both"/>
        <w:textAlignment w:val="center"/>
        <w:rPr>
          <w:rFonts w:ascii="Times New Roman" w:hAnsi="Times New Roman" w:cs="Times New Roman"/>
          <w:sz w:val="27"/>
          <w:szCs w:val="27"/>
          <w:lang w:val="ru-RU"/>
        </w:rPr>
      </w:pPr>
      <w:r w:rsidRPr="00E871CB">
        <w:rPr>
          <w:rFonts w:ascii="Times New Roman" w:hAnsi="Times New Roman" w:cs="Times New Roman"/>
          <w:sz w:val="27"/>
          <w:szCs w:val="27"/>
        </w:rPr>
        <w:t> </w:t>
      </w:r>
      <w:r w:rsidRPr="00E871CB">
        <w:rPr>
          <w:rFonts w:ascii="Times New Roman" w:hAnsi="Times New Roman" w:cs="Times New Roman"/>
          <w:sz w:val="27"/>
          <w:szCs w:val="27"/>
          <w:lang w:val="ru-RU"/>
        </w:rPr>
        <w:t>_______________________________                       ________________________</w:t>
      </w:r>
    </w:p>
    <w:p w:rsidR="000C033A" w:rsidRPr="00E871CB" w:rsidRDefault="000C033A" w:rsidP="000C033A">
      <w:pPr>
        <w:spacing w:after="0" w:line="240" w:lineRule="auto"/>
        <w:textAlignment w:val="center"/>
        <w:rPr>
          <w:rFonts w:ascii="Times New Roman" w:hAnsi="Times New Roman" w:cs="Times New Roman"/>
          <w:sz w:val="27"/>
          <w:szCs w:val="27"/>
          <w:lang w:val="kk-KZ"/>
        </w:rPr>
      </w:pPr>
      <w:r w:rsidRPr="00E871CB">
        <w:rPr>
          <w:rFonts w:ascii="Times New Roman" w:hAnsi="Times New Roman" w:cs="Times New Roman"/>
          <w:sz w:val="27"/>
          <w:szCs w:val="27"/>
          <w:lang w:val="kk-KZ"/>
        </w:rPr>
        <w:t>(Ф.И.О (при его наличии)</w:t>
      </w:r>
      <w:r w:rsidRPr="00E871CB">
        <w:rPr>
          <w:rFonts w:ascii="Times New Roman" w:hAnsi="Times New Roman" w:cs="Times New Roman"/>
          <w:sz w:val="27"/>
          <w:szCs w:val="27"/>
          <w:lang w:val="ru-RU"/>
        </w:rPr>
        <w:t>(подпись)</w:t>
      </w:r>
    </w:p>
    <w:p w:rsidR="000C033A" w:rsidRPr="00E871CB" w:rsidRDefault="000C033A" w:rsidP="000C033A">
      <w:pPr>
        <w:spacing w:after="0" w:line="240" w:lineRule="auto"/>
        <w:textAlignment w:val="center"/>
        <w:rPr>
          <w:rFonts w:ascii="Times New Roman" w:hAnsi="Times New Roman" w:cs="Times New Roman"/>
          <w:sz w:val="27"/>
          <w:szCs w:val="27"/>
          <w:lang w:val="ru-RU"/>
        </w:rPr>
      </w:pPr>
      <w:r w:rsidRPr="00E871CB">
        <w:rPr>
          <w:rFonts w:ascii="Times New Roman" w:hAnsi="Times New Roman" w:cs="Times New Roman"/>
          <w:sz w:val="27"/>
          <w:szCs w:val="27"/>
          <w:lang w:val="kk-KZ"/>
        </w:rPr>
        <w:t xml:space="preserve">работника </w:t>
      </w:r>
      <w:r w:rsidRPr="00E871CB">
        <w:rPr>
          <w:rStyle w:val="s0"/>
          <w:sz w:val="27"/>
          <w:szCs w:val="27"/>
          <w:lang w:val="ru-RU"/>
        </w:rPr>
        <w:t>Государственной корпорации</w:t>
      </w:r>
      <w:r w:rsidRPr="00E871CB">
        <w:rPr>
          <w:rFonts w:ascii="Times New Roman" w:hAnsi="Times New Roman" w:cs="Times New Roman"/>
          <w:sz w:val="27"/>
          <w:szCs w:val="27"/>
          <w:lang w:val="kk-KZ"/>
        </w:rPr>
        <w:t xml:space="preserve">) </w:t>
      </w:r>
      <w:r w:rsidRPr="00E871CB">
        <w:rPr>
          <w:rFonts w:ascii="Times New Roman" w:hAnsi="Times New Roman" w:cs="Times New Roman"/>
          <w:sz w:val="27"/>
          <w:szCs w:val="27"/>
          <w:lang w:val="kk-KZ"/>
        </w:rPr>
        <w:tab/>
      </w:r>
      <w:r w:rsidRPr="00E871CB">
        <w:rPr>
          <w:rFonts w:ascii="Times New Roman" w:hAnsi="Times New Roman" w:cs="Times New Roman"/>
          <w:sz w:val="27"/>
          <w:szCs w:val="27"/>
          <w:lang w:val="kk-KZ"/>
        </w:rPr>
        <w:tab/>
      </w:r>
      <w:r w:rsidRPr="00E871CB">
        <w:rPr>
          <w:rFonts w:ascii="Times New Roman" w:hAnsi="Times New Roman" w:cs="Times New Roman"/>
          <w:sz w:val="27"/>
          <w:szCs w:val="27"/>
          <w:lang w:val="kk-KZ"/>
        </w:rPr>
        <w:tab/>
      </w:r>
      <w:r w:rsidRPr="00E871CB">
        <w:rPr>
          <w:rFonts w:ascii="Times New Roman" w:hAnsi="Times New Roman" w:cs="Times New Roman"/>
          <w:sz w:val="27"/>
          <w:szCs w:val="27"/>
          <w:lang w:val="kk-KZ"/>
        </w:rPr>
        <w:tab/>
      </w:r>
      <w:r w:rsidRPr="00E871CB">
        <w:rPr>
          <w:rFonts w:ascii="Times New Roman" w:hAnsi="Times New Roman" w:cs="Times New Roman"/>
          <w:sz w:val="27"/>
          <w:szCs w:val="27"/>
          <w:lang w:val="kk-KZ"/>
        </w:rPr>
        <w:tab/>
      </w:r>
      <w:r w:rsidRPr="00E871CB">
        <w:rPr>
          <w:rFonts w:ascii="Times New Roman" w:hAnsi="Times New Roman" w:cs="Times New Roman"/>
          <w:sz w:val="27"/>
          <w:szCs w:val="27"/>
          <w:lang w:val="kk-KZ"/>
        </w:rPr>
        <w:tab/>
      </w:r>
    </w:p>
    <w:p w:rsidR="000C033A" w:rsidRPr="00E871CB" w:rsidRDefault="000C033A" w:rsidP="000C033A">
      <w:pPr>
        <w:spacing w:after="0" w:line="240" w:lineRule="auto"/>
        <w:jc w:val="both"/>
        <w:textAlignment w:val="center"/>
        <w:rPr>
          <w:rFonts w:ascii="Times New Roman" w:hAnsi="Times New Roman" w:cs="Times New Roman"/>
          <w:sz w:val="27"/>
          <w:szCs w:val="27"/>
          <w:lang w:val="ru-RU"/>
        </w:rPr>
      </w:pPr>
      <w:r w:rsidRPr="00E871CB">
        <w:rPr>
          <w:rFonts w:ascii="Times New Roman" w:hAnsi="Times New Roman" w:cs="Times New Roman"/>
          <w:sz w:val="27"/>
          <w:szCs w:val="27"/>
          <w:lang w:val="ru-RU"/>
        </w:rPr>
        <w:t>_______________________________                        ________________________</w:t>
      </w:r>
    </w:p>
    <w:p w:rsidR="000C033A" w:rsidRPr="00E871CB" w:rsidRDefault="000C033A" w:rsidP="000C033A">
      <w:pPr>
        <w:spacing w:after="0" w:line="240" w:lineRule="auto"/>
        <w:jc w:val="both"/>
        <w:textAlignment w:val="center"/>
        <w:rPr>
          <w:rFonts w:ascii="Times New Roman" w:hAnsi="Times New Roman" w:cs="Times New Roman"/>
          <w:sz w:val="27"/>
          <w:szCs w:val="27"/>
          <w:lang w:val="ru-RU"/>
        </w:rPr>
      </w:pPr>
      <w:r w:rsidRPr="00E871CB">
        <w:rPr>
          <w:rFonts w:ascii="Times New Roman" w:hAnsi="Times New Roman" w:cs="Times New Roman"/>
          <w:sz w:val="27"/>
          <w:szCs w:val="27"/>
          <w:lang w:val="kk-KZ"/>
        </w:rPr>
        <w:t>(Ф.И.О (при его наличии) услугодателя)</w:t>
      </w:r>
      <w:r w:rsidRPr="00E871CB">
        <w:rPr>
          <w:rFonts w:ascii="Times New Roman" w:hAnsi="Times New Roman" w:cs="Times New Roman"/>
          <w:sz w:val="27"/>
          <w:szCs w:val="27"/>
          <w:lang w:val="ru-RU"/>
        </w:rPr>
        <w:t xml:space="preserve">                                (подпись)</w:t>
      </w:r>
    </w:p>
    <w:p w:rsidR="000C033A" w:rsidRPr="00E871CB" w:rsidRDefault="000C033A" w:rsidP="000C033A">
      <w:pPr>
        <w:spacing w:after="0" w:line="240" w:lineRule="auto"/>
        <w:jc w:val="both"/>
        <w:textAlignment w:val="center"/>
        <w:rPr>
          <w:rFonts w:ascii="Times New Roman" w:hAnsi="Times New Roman" w:cs="Times New Roman"/>
          <w:sz w:val="27"/>
          <w:szCs w:val="27"/>
          <w:lang w:val="ru-RU"/>
        </w:rPr>
      </w:pPr>
      <w:r w:rsidRPr="00E871CB">
        <w:rPr>
          <w:rFonts w:ascii="Times New Roman" w:hAnsi="Times New Roman" w:cs="Times New Roman"/>
          <w:sz w:val="27"/>
          <w:szCs w:val="27"/>
          <w:lang w:val="ru-RU"/>
        </w:rPr>
        <w:t xml:space="preserve">  Получил:  ________________                                   _________________________</w:t>
      </w:r>
    </w:p>
    <w:p w:rsidR="000C033A" w:rsidRPr="00E871CB" w:rsidRDefault="000C033A" w:rsidP="000C033A">
      <w:pPr>
        <w:spacing w:after="0" w:line="240" w:lineRule="auto"/>
        <w:jc w:val="both"/>
        <w:textAlignment w:val="center"/>
        <w:rPr>
          <w:rFonts w:ascii="Times New Roman" w:hAnsi="Times New Roman" w:cs="Times New Roman"/>
          <w:sz w:val="27"/>
          <w:szCs w:val="27"/>
          <w:lang w:val="ru-RU"/>
        </w:rPr>
      </w:pPr>
      <w:r w:rsidRPr="00E871CB">
        <w:rPr>
          <w:rFonts w:ascii="Times New Roman" w:hAnsi="Times New Roman" w:cs="Times New Roman"/>
          <w:sz w:val="27"/>
          <w:szCs w:val="27"/>
          <w:lang w:val="ru-RU"/>
        </w:rPr>
        <w:t>(Ф.И.О. (при его наличии)                       (подпись услугополучателя)</w:t>
      </w:r>
    </w:p>
    <w:p w:rsidR="000C033A" w:rsidRPr="00E871CB" w:rsidRDefault="000C033A" w:rsidP="000C033A">
      <w:pPr>
        <w:spacing w:after="0" w:line="240" w:lineRule="auto"/>
        <w:jc w:val="both"/>
        <w:textAlignment w:val="center"/>
        <w:rPr>
          <w:rFonts w:ascii="Times New Roman" w:hAnsi="Times New Roman" w:cs="Times New Roman"/>
          <w:sz w:val="27"/>
          <w:szCs w:val="27"/>
          <w:lang w:val="ru-RU"/>
        </w:rPr>
      </w:pPr>
    </w:p>
    <w:p w:rsidR="00EC2D82" w:rsidRPr="00EC2D82" w:rsidRDefault="000C033A" w:rsidP="00E871CB">
      <w:pPr>
        <w:spacing w:after="0" w:line="240" w:lineRule="auto"/>
        <w:jc w:val="both"/>
        <w:textAlignment w:val="center"/>
        <w:rPr>
          <w:rFonts w:ascii="Times New Roman" w:hAnsi="Times New Roman" w:cs="Times New Roman"/>
          <w:sz w:val="28"/>
          <w:szCs w:val="28"/>
        </w:rPr>
      </w:pPr>
      <w:r w:rsidRPr="00E871CB">
        <w:rPr>
          <w:rFonts w:ascii="Times New Roman" w:hAnsi="Times New Roman" w:cs="Times New Roman"/>
          <w:sz w:val="27"/>
          <w:szCs w:val="27"/>
          <w:lang w:val="ru-RU"/>
        </w:rPr>
        <w:t>«___» _________ 20__ года.</w:t>
      </w:r>
    </w:p>
    <w:sectPr w:rsidR="00EC2D82" w:rsidRPr="00EC2D82" w:rsidSect="004A0A6E">
      <w:headerReference w:type="default" r:id="rId8"/>
      <w:headerReference w:type="first" r:id="rId9"/>
      <w:pgSz w:w="11906" w:h="16838"/>
      <w:pgMar w:top="567" w:right="851" w:bottom="1135" w:left="993"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D09" w:rsidRDefault="00F54D09">
      <w:pPr>
        <w:spacing w:after="0" w:line="240" w:lineRule="auto"/>
      </w:pPr>
      <w:r>
        <w:separator/>
      </w:r>
    </w:p>
  </w:endnote>
  <w:endnote w:type="continuationSeparator" w:id="0">
    <w:p w:rsidR="00F54D09" w:rsidRDefault="00F54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D09" w:rsidRDefault="00F54D09">
      <w:pPr>
        <w:spacing w:after="0" w:line="240" w:lineRule="auto"/>
      </w:pPr>
      <w:r>
        <w:separator/>
      </w:r>
    </w:p>
  </w:footnote>
  <w:footnote w:type="continuationSeparator" w:id="0">
    <w:p w:rsidR="00F54D09" w:rsidRDefault="00F54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74916047"/>
      <w:docPartObj>
        <w:docPartGallery w:val="Page Numbers (Top of Page)"/>
        <w:docPartUnique/>
      </w:docPartObj>
    </w:sdtPr>
    <w:sdtEndPr>
      <w:rPr>
        <w:sz w:val="28"/>
        <w:szCs w:val="28"/>
      </w:rPr>
    </w:sdtEndPr>
    <w:sdtContent>
      <w:p w:rsidR="00076A0F" w:rsidRPr="00E24185" w:rsidRDefault="002D392B">
        <w:pPr>
          <w:pStyle w:val="a4"/>
          <w:jc w:val="center"/>
          <w:rPr>
            <w:rFonts w:ascii="Times New Roman" w:hAnsi="Times New Roman" w:cs="Times New Roman"/>
            <w:sz w:val="28"/>
            <w:szCs w:val="28"/>
          </w:rPr>
        </w:pPr>
        <w:r w:rsidRPr="00E24185">
          <w:rPr>
            <w:rFonts w:ascii="Times New Roman" w:hAnsi="Times New Roman" w:cs="Times New Roman"/>
            <w:sz w:val="28"/>
            <w:szCs w:val="28"/>
          </w:rPr>
          <w:fldChar w:fldCharType="begin"/>
        </w:r>
        <w:r w:rsidR="00076A0F" w:rsidRPr="00E24185">
          <w:rPr>
            <w:rFonts w:ascii="Times New Roman" w:hAnsi="Times New Roman" w:cs="Times New Roman"/>
            <w:sz w:val="28"/>
            <w:szCs w:val="28"/>
          </w:rPr>
          <w:instrText>PAGE   \* MERGEFORMAT</w:instrText>
        </w:r>
        <w:r w:rsidRPr="00E24185">
          <w:rPr>
            <w:rFonts w:ascii="Times New Roman" w:hAnsi="Times New Roman" w:cs="Times New Roman"/>
            <w:sz w:val="28"/>
            <w:szCs w:val="28"/>
          </w:rPr>
          <w:fldChar w:fldCharType="separate"/>
        </w:r>
        <w:r w:rsidR="00CB61B1" w:rsidRPr="00CB61B1">
          <w:rPr>
            <w:rFonts w:ascii="Times New Roman" w:hAnsi="Times New Roman" w:cs="Times New Roman"/>
            <w:noProof/>
            <w:sz w:val="28"/>
            <w:szCs w:val="28"/>
            <w:lang w:val="ru-RU"/>
          </w:rPr>
          <w:t>6</w:t>
        </w:r>
        <w:r w:rsidRPr="00E24185">
          <w:rPr>
            <w:rFonts w:ascii="Times New Roman" w:hAnsi="Times New Roman" w:cs="Times New Roman"/>
            <w:sz w:val="28"/>
            <w:szCs w:val="28"/>
          </w:rPr>
          <w:fldChar w:fldCharType="end"/>
        </w:r>
      </w:p>
    </w:sdtContent>
  </w:sdt>
  <w:p w:rsidR="005511F5" w:rsidRPr="00917C79" w:rsidRDefault="00F54D09">
    <w:pPr>
      <w:pStyle w:val="a4"/>
      <w:rPr>
        <w:lang w:val="ru-RU"/>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0C2" w:rsidRDefault="00EE70C2">
    <w:pPr>
      <w:pStyle w:val="a4"/>
      <w:jc w:val="center"/>
    </w:pPr>
  </w:p>
  <w:p w:rsidR="00EE70C2" w:rsidRDefault="0027143A" w:rsidP="0027143A">
    <w:pPr>
      <w:pStyle w:val="a4"/>
      <w:tabs>
        <w:tab w:val="clear" w:pos="9355"/>
        <w:tab w:val="left" w:pos="4677"/>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52E"/>
    <w:multiLevelType w:val="hybridMultilevel"/>
    <w:tmpl w:val="6164C7CC"/>
    <w:lvl w:ilvl="0" w:tplc="6C404306">
      <w:start w:val="1"/>
      <w:numFmt w:val="decimal"/>
      <w:lvlText w:val="%1)"/>
      <w:lvlJc w:val="left"/>
      <w:pPr>
        <w:ind w:left="1429"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03686433"/>
    <w:multiLevelType w:val="hybridMultilevel"/>
    <w:tmpl w:val="8B76A13E"/>
    <w:lvl w:ilvl="0" w:tplc="4C667044">
      <w:start w:val="1"/>
      <w:numFmt w:val="decimal"/>
      <w:lvlText w:val="%1."/>
      <w:lvlJc w:val="left"/>
      <w:pPr>
        <w:ind w:left="1778"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D31567"/>
    <w:multiLevelType w:val="hybridMultilevel"/>
    <w:tmpl w:val="D82EEB26"/>
    <w:lvl w:ilvl="0" w:tplc="9014B650">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6436DEB"/>
    <w:multiLevelType w:val="hybridMultilevel"/>
    <w:tmpl w:val="1E5E5424"/>
    <w:lvl w:ilvl="0" w:tplc="04190011">
      <w:start w:val="1"/>
      <w:numFmt w:val="decimal"/>
      <w:lvlText w:val="%1)"/>
      <w:lvlJc w:val="left"/>
      <w:pPr>
        <w:ind w:left="64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FE2530"/>
    <w:multiLevelType w:val="hybridMultilevel"/>
    <w:tmpl w:val="ABD488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8A401D"/>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F23129"/>
    <w:multiLevelType w:val="hybridMultilevel"/>
    <w:tmpl w:val="4076442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098542C"/>
    <w:multiLevelType w:val="hybridMultilevel"/>
    <w:tmpl w:val="9268049C"/>
    <w:lvl w:ilvl="0" w:tplc="3E3610F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6020F44"/>
    <w:multiLevelType w:val="hybridMultilevel"/>
    <w:tmpl w:val="4FF6FB2C"/>
    <w:lvl w:ilvl="0" w:tplc="3A426D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4ECC324F"/>
    <w:multiLevelType w:val="hybridMultilevel"/>
    <w:tmpl w:val="670C95D6"/>
    <w:lvl w:ilvl="0" w:tplc="BDA4A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55AF72E6"/>
    <w:multiLevelType w:val="hybridMultilevel"/>
    <w:tmpl w:val="38907DDC"/>
    <w:lvl w:ilvl="0" w:tplc="FFECA836">
      <w:start w:val="1"/>
      <w:numFmt w:val="decimal"/>
      <w:lvlText w:val="%1."/>
      <w:lvlJc w:val="left"/>
      <w:pPr>
        <w:ind w:left="1353" w:hanging="360"/>
      </w:pPr>
      <w:rPr>
        <w:rFonts w:ascii="Times New Roman" w:hAnsi="Times New Roman" w:cs="Times New Roman" w:hint="default"/>
        <w:b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5CF1E34"/>
    <w:multiLevelType w:val="hybridMultilevel"/>
    <w:tmpl w:val="BE8EE9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5"/>
  </w:num>
  <w:num w:numId="6">
    <w:abstractNumId w:val="9"/>
  </w:num>
  <w:num w:numId="7">
    <w:abstractNumId w:val="8"/>
  </w:num>
  <w:num w:numId="8">
    <w:abstractNumId w:val="3"/>
  </w:num>
  <w:num w:numId="9">
    <w:abstractNumId w:val="6"/>
  </w:num>
  <w:num w:numId="10">
    <w:abstractNumId w:val="10"/>
  </w:num>
  <w:num w:numId="11">
    <w:abstractNumId w:val="11"/>
  </w:num>
  <w:num w:numId="12">
    <w:abstractNumId w:val="7"/>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1FC"/>
    <w:rsid w:val="00010F07"/>
    <w:rsid w:val="000134CE"/>
    <w:rsid w:val="00020D76"/>
    <w:rsid w:val="000228B8"/>
    <w:rsid w:val="00023F82"/>
    <w:rsid w:val="000551B0"/>
    <w:rsid w:val="00060B3B"/>
    <w:rsid w:val="00061D41"/>
    <w:rsid w:val="00062BD1"/>
    <w:rsid w:val="00064C2A"/>
    <w:rsid w:val="00076A0F"/>
    <w:rsid w:val="00082B5D"/>
    <w:rsid w:val="00096D74"/>
    <w:rsid w:val="000A009F"/>
    <w:rsid w:val="000A5D21"/>
    <w:rsid w:val="000A6887"/>
    <w:rsid w:val="000B6E68"/>
    <w:rsid w:val="000C033A"/>
    <w:rsid w:val="000C166B"/>
    <w:rsid w:val="000C627B"/>
    <w:rsid w:val="000D4A9E"/>
    <w:rsid w:val="000D5C93"/>
    <w:rsid w:val="000D5D62"/>
    <w:rsid w:val="000E756B"/>
    <w:rsid w:val="000F33B5"/>
    <w:rsid w:val="000F6ADF"/>
    <w:rsid w:val="000F6D55"/>
    <w:rsid w:val="001011FC"/>
    <w:rsid w:val="00103ADB"/>
    <w:rsid w:val="00104766"/>
    <w:rsid w:val="0011508C"/>
    <w:rsid w:val="00125C6A"/>
    <w:rsid w:val="00126B09"/>
    <w:rsid w:val="00135241"/>
    <w:rsid w:val="00146A1D"/>
    <w:rsid w:val="00152396"/>
    <w:rsid w:val="001541B2"/>
    <w:rsid w:val="00156C82"/>
    <w:rsid w:val="0016146A"/>
    <w:rsid w:val="001628AB"/>
    <w:rsid w:val="001807AF"/>
    <w:rsid w:val="00181A48"/>
    <w:rsid w:val="00183491"/>
    <w:rsid w:val="00184D94"/>
    <w:rsid w:val="00193EE3"/>
    <w:rsid w:val="00193EF6"/>
    <w:rsid w:val="001A4A70"/>
    <w:rsid w:val="001A61EF"/>
    <w:rsid w:val="001A7100"/>
    <w:rsid w:val="001C260B"/>
    <w:rsid w:val="001C455A"/>
    <w:rsid w:val="001E297C"/>
    <w:rsid w:val="00201423"/>
    <w:rsid w:val="00212089"/>
    <w:rsid w:val="0021425E"/>
    <w:rsid w:val="002202C7"/>
    <w:rsid w:val="00220999"/>
    <w:rsid w:val="00222772"/>
    <w:rsid w:val="0022319A"/>
    <w:rsid w:val="00225478"/>
    <w:rsid w:val="0023371B"/>
    <w:rsid w:val="00240C85"/>
    <w:rsid w:val="00256012"/>
    <w:rsid w:val="00257A3F"/>
    <w:rsid w:val="002615DC"/>
    <w:rsid w:val="00262371"/>
    <w:rsid w:val="0027143A"/>
    <w:rsid w:val="00275F02"/>
    <w:rsid w:val="00276362"/>
    <w:rsid w:val="002821FC"/>
    <w:rsid w:val="00283F5C"/>
    <w:rsid w:val="00297ABC"/>
    <w:rsid w:val="002B144B"/>
    <w:rsid w:val="002B3737"/>
    <w:rsid w:val="002B39BF"/>
    <w:rsid w:val="002B3E4D"/>
    <w:rsid w:val="002B5C92"/>
    <w:rsid w:val="002C4A18"/>
    <w:rsid w:val="002C5E53"/>
    <w:rsid w:val="002C6E5D"/>
    <w:rsid w:val="002C6F43"/>
    <w:rsid w:val="002D15F2"/>
    <w:rsid w:val="002D392B"/>
    <w:rsid w:val="002D6D0B"/>
    <w:rsid w:val="002E3105"/>
    <w:rsid w:val="002E3D27"/>
    <w:rsid w:val="002F4BF1"/>
    <w:rsid w:val="00301EA4"/>
    <w:rsid w:val="003065EC"/>
    <w:rsid w:val="003147BA"/>
    <w:rsid w:val="00323816"/>
    <w:rsid w:val="00333055"/>
    <w:rsid w:val="00337257"/>
    <w:rsid w:val="0034192E"/>
    <w:rsid w:val="0035784B"/>
    <w:rsid w:val="0038187D"/>
    <w:rsid w:val="00386D71"/>
    <w:rsid w:val="00390EE1"/>
    <w:rsid w:val="00396832"/>
    <w:rsid w:val="003A29B7"/>
    <w:rsid w:val="003A7231"/>
    <w:rsid w:val="003B0CCA"/>
    <w:rsid w:val="003C74B0"/>
    <w:rsid w:val="003D50D1"/>
    <w:rsid w:val="003D68AC"/>
    <w:rsid w:val="003E7276"/>
    <w:rsid w:val="003E78AE"/>
    <w:rsid w:val="003F0241"/>
    <w:rsid w:val="003F2595"/>
    <w:rsid w:val="003F7776"/>
    <w:rsid w:val="0041405D"/>
    <w:rsid w:val="00420A1E"/>
    <w:rsid w:val="0043033A"/>
    <w:rsid w:val="00433899"/>
    <w:rsid w:val="004338BD"/>
    <w:rsid w:val="00436F7D"/>
    <w:rsid w:val="004637AD"/>
    <w:rsid w:val="00473632"/>
    <w:rsid w:val="0047411C"/>
    <w:rsid w:val="00474540"/>
    <w:rsid w:val="00482901"/>
    <w:rsid w:val="00485947"/>
    <w:rsid w:val="004879E5"/>
    <w:rsid w:val="0049627B"/>
    <w:rsid w:val="004A0A6E"/>
    <w:rsid w:val="004A0E30"/>
    <w:rsid w:val="004A7E3F"/>
    <w:rsid w:val="004B7036"/>
    <w:rsid w:val="004C1122"/>
    <w:rsid w:val="004E0202"/>
    <w:rsid w:val="004E7861"/>
    <w:rsid w:val="004F571F"/>
    <w:rsid w:val="004F6F38"/>
    <w:rsid w:val="00511F80"/>
    <w:rsid w:val="00514B59"/>
    <w:rsid w:val="00516DA1"/>
    <w:rsid w:val="00520D81"/>
    <w:rsid w:val="00524C8A"/>
    <w:rsid w:val="005263D3"/>
    <w:rsid w:val="00531753"/>
    <w:rsid w:val="00534D0B"/>
    <w:rsid w:val="0054010C"/>
    <w:rsid w:val="005409AE"/>
    <w:rsid w:val="00543906"/>
    <w:rsid w:val="00544DB9"/>
    <w:rsid w:val="00546DE9"/>
    <w:rsid w:val="00574E23"/>
    <w:rsid w:val="00582477"/>
    <w:rsid w:val="00582CBF"/>
    <w:rsid w:val="0059178B"/>
    <w:rsid w:val="00591CDC"/>
    <w:rsid w:val="005B7AC7"/>
    <w:rsid w:val="005C3150"/>
    <w:rsid w:val="005C4E54"/>
    <w:rsid w:val="005D66BA"/>
    <w:rsid w:val="005E6EFF"/>
    <w:rsid w:val="005F1BAF"/>
    <w:rsid w:val="005F48A3"/>
    <w:rsid w:val="00600B24"/>
    <w:rsid w:val="00616B7F"/>
    <w:rsid w:val="0065288D"/>
    <w:rsid w:val="00657439"/>
    <w:rsid w:val="00661CB9"/>
    <w:rsid w:val="00664BCE"/>
    <w:rsid w:val="00671353"/>
    <w:rsid w:val="00672E1B"/>
    <w:rsid w:val="00677BA3"/>
    <w:rsid w:val="006800EF"/>
    <w:rsid w:val="006A19A4"/>
    <w:rsid w:val="006A3B4B"/>
    <w:rsid w:val="006B6DE4"/>
    <w:rsid w:val="006C40FE"/>
    <w:rsid w:val="006C65B8"/>
    <w:rsid w:val="006D0421"/>
    <w:rsid w:val="006D3ABC"/>
    <w:rsid w:val="006E2E5A"/>
    <w:rsid w:val="006E3866"/>
    <w:rsid w:val="006E6502"/>
    <w:rsid w:val="006F79E0"/>
    <w:rsid w:val="007008D0"/>
    <w:rsid w:val="007274A8"/>
    <w:rsid w:val="007307E6"/>
    <w:rsid w:val="0073292F"/>
    <w:rsid w:val="00750A89"/>
    <w:rsid w:val="00752767"/>
    <w:rsid w:val="00761CED"/>
    <w:rsid w:val="00775B6E"/>
    <w:rsid w:val="00787FC9"/>
    <w:rsid w:val="007A5DCB"/>
    <w:rsid w:val="007C060A"/>
    <w:rsid w:val="007C5049"/>
    <w:rsid w:val="007D6780"/>
    <w:rsid w:val="007D6AA4"/>
    <w:rsid w:val="007E1CB1"/>
    <w:rsid w:val="007E6765"/>
    <w:rsid w:val="007F7084"/>
    <w:rsid w:val="008016F4"/>
    <w:rsid w:val="00804ED9"/>
    <w:rsid w:val="008105C8"/>
    <w:rsid w:val="00831D93"/>
    <w:rsid w:val="008355B8"/>
    <w:rsid w:val="00851774"/>
    <w:rsid w:val="00854AD0"/>
    <w:rsid w:val="00875848"/>
    <w:rsid w:val="00877E61"/>
    <w:rsid w:val="008822FC"/>
    <w:rsid w:val="00882A02"/>
    <w:rsid w:val="008A3580"/>
    <w:rsid w:val="008A71EC"/>
    <w:rsid w:val="008B3D39"/>
    <w:rsid w:val="008C141D"/>
    <w:rsid w:val="008C4BA8"/>
    <w:rsid w:val="008D59CC"/>
    <w:rsid w:val="008E1986"/>
    <w:rsid w:val="008E3DED"/>
    <w:rsid w:val="008F011E"/>
    <w:rsid w:val="008F31FB"/>
    <w:rsid w:val="009047CF"/>
    <w:rsid w:val="009101C8"/>
    <w:rsid w:val="00917C79"/>
    <w:rsid w:val="00922501"/>
    <w:rsid w:val="00922B33"/>
    <w:rsid w:val="00925A27"/>
    <w:rsid w:val="00927ECE"/>
    <w:rsid w:val="009308C0"/>
    <w:rsid w:val="00932091"/>
    <w:rsid w:val="009335EE"/>
    <w:rsid w:val="009343D8"/>
    <w:rsid w:val="00935EFF"/>
    <w:rsid w:val="0095235B"/>
    <w:rsid w:val="009569C4"/>
    <w:rsid w:val="00962AB0"/>
    <w:rsid w:val="00972EC1"/>
    <w:rsid w:val="00977AB4"/>
    <w:rsid w:val="009815BC"/>
    <w:rsid w:val="00995C99"/>
    <w:rsid w:val="009B3B3C"/>
    <w:rsid w:val="009B48AD"/>
    <w:rsid w:val="009C6509"/>
    <w:rsid w:val="009C66B4"/>
    <w:rsid w:val="009C7B57"/>
    <w:rsid w:val="009D25C8"/>
    <w:rsid w:val="009D4645"/>
    <w:rsid w:val="00A06587"/>
    <w:rsid w:val="00A10C4D"/>
    <w:rsid w:val="00A12E7A"/>
    <w:rsid w:val="00A16415"/>
    <w:rsid w:val="00A30EFB"/>
    <w:rsid w:val="00A42AF4"/>
    <w:rsid w:val="00A74CAB"/>
    <w:rsid w:val="00A77FE4"/>
    <w:rsid w:val="00A81217"/>
    <w:rsid w:val="00A81862"/>
    <w:rsid w:val="00A87B54"/>
    <w:rsid w:val="00AA54E2"/>
    <w:rsid w:val="00AA7A7D"/>
    <w:rsid w:val="00AB609D"/>
    <w:rsid w:val="00AD6E69"/>
    <w:rsid w:val="00AE34BE"/>
    <w:rsid w:val="00AF04C7"/>
    <w:rsid w:val="00AF629F"/>
    <w:rsid w:val="00B0261E"/>
    <w:rsid w:val="00B25C9C"/>
    <w:rsid w:val="00B30F01"/>
    <w:rsid w:val="00B645DA"/>
    <w:rsid w:val="00B67CD8"/>
    <w:rsid w:val="00B94B08"/>
    <w:rsid w:val="00B94F29"/>
    <w:rsid w:val="00BA6D3C"/>
    <w:rsid w:val="00BA6F52"/>
    <w:rsid w:val="00BA714C"/>
    <w:rsid w:val="00BB3DD3"/>
    <w:rsid w:val="00BB7CEA"/>
    <w:rsid w:val="00BB7E14"/>
    <w:rsid w:val="00BC73C9"/>
    <w:rsid w:val="00BD56E3"/>
    <w:rsid w:val="00BD616A"/>
    <w:rsid w:val="00BE2CA0"/>
    <w:rsid w:val="00BE44A6"/>
    <w:rsid w:val="00BE4B67"/>
    <w:rsid w:val="00C03B94"/>
    <w:rsid w:val="00C13B89"/>
    <w:rsid w:val="00C20550"/>
    <w:rsid w:val="00C24A8C"/>
    <w:rsid w:val="00C34C37"/>
    <w:rsid w:val="00C3637D"/>
    <w:rsid w:val="00C63AAD"/>
    <w:rsid w:val="00C6567F"/>
    <w:rsid w:val="00C7562C"/>
    <w:rsid w:val="00C75F71"/>
    <w:rsid w:val="00C77E42"/>
    <w:rsid w:val="00C86B83"/>
    <w:rsid w:val="00CA3075"/>
    <w:rsid w:val="00CA42D4"/>
    <w:rsid w:val="00CB6029"/>
    <w:rsid w:val="00CB61B1"/>
    <w:rsid w:val="00CC362C"/>
    <w:rsid w:val="00CD2063"/>
    <w:rsid w:val="00CE1261"/>
    <w:rsid w:val="00CE3A97"/>
    <w:rsid w:val="00CE68B2"/>
    <w:rsid w:val="00CE7D04"/>
    <w:rsid w:val="00CF001E"/>
    <w:rsid w:val="00CF208A"/>
    <w:rsid w:val="00D01AAC"/>
    <w:rsid w:val="00D0558F"/>
    <w:rsid w:val="00D152DD"/>
    <w:rsid w:val="00D16E3C"/>
    <w:rsid w:val="00D2528B"/>
    <w:rsid w:val="00D36FC9"/>
    <w:rsid w:val="00D6338D"/>
    <w:rsid w:val="00D6552A"/>
    <w:rsid w:val="00D66114"/>
    <w:rsid w:val="00D6623F"/>
    <w:rsid w:val="00D66752"/>
    <w:rsid w:val="00D83DE0"/>
    <w:rsid w:val="00DA17FA"/>
    <w:rsid w:val="00DA5F5D"/>
    <w:rsid w:val="00DC04D0"/>
    <w:rsid w:val="00DC396C"/>
    <w:rsid w:val="00DC6575"/>
    <w:rsid w:val="00DD37ED"/>
    <w:rsid w:val="00DD5F3E"/>
    <w:rsid w:val="00DF2037"/>
    <w:rsid w:val="00DF6E46"/>
    <w:rsid w:val="00DF70C5"/>
    <w:rsid w:val="00E0138F"/>
    <w:rsid w:val="00E04902"/>
    <w:rsid w:val="00E1215B"/>
    <w:rsid w:val="00E24185"/>
    <w:rsid w:val="00E2772F"/>
    <w:rsid w:val="00E34DC3"/>
    <w:rsid w:val="00E44F54"/>
    <w:rsid w:val="00E46CD1"/>
    <w:rsid w:val="00E47D9B"/>
    <w:rsid w:val="00E52883"/>
    <w:rsid w:val="00E5438E"/>
    <w:rsid w:val="00E61909"/>
    <w:rsid w:val="00E770E3"/>
    <w:rsid w:val="00E83BC8"/>
    <w:rsid w:val="00E8500E"/>
    <w:rsid w:val="00E858A2"/>
    <w:rsid w:val="00E871CB"/>
    <w:rsid w:val="00E87DCF"/>
    <w:rsid w:val="00E90860"/>
    <w:rsid w:val="00E92CE5"/>
    <w:rsid w:val="00EB0A46"/>
    <w:rsid w:val="00EC0CC2"/>
    <w:rsid w:val="00EC2D82"/>
    <w:rsid w:val="00ED390C"/>
    <w:rsid w:val="00EE6064"/>
    <w:rsid w:val="00EE6279"/>
    <w:rsid w:val="00EE70C2"/>
    <w:rsid w:val="00EF4ECD"/>
    <w:rsid w:val="00EF5135"/>
    <w:rsid w:val="00F053A0"/>
    <w:rsid w:val="00F05F8A"/>
    <w:rsid w:val="00F21E02"/>
    <w:rsid w:val="00F31BA4"/>
    <w:rsid w:val="00F34DAF"/>
    <w:rsid w:val="00F41C2E"/>
    <w:rsid w:val="00F54D09"/>
    <w:rsid w:val="00F55F4C"/>
    <w:rsid w:val="00F720D7"/>
    <w:rsid w:val="00F72843"/>
    <w:rsid w:val="00F84FAF"/>
    <w:rsid w:val="00F8755B"/>
    <w:rsid w:val="00F94D46"/>
    <w:rsid w:val="00F97C8E"/>
    <w:rsid w:val="00FA315B"/>
    <w:rsid w:val="00FD4549"/>
    <w:rsid w:val="00FE6A1C"/>
    <w:rsid w:val="00FF3572"/>
    <w:rsid w:val="00FF35B3"/>
    <w:rsid w:val="00FF3D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63A77"/>
  <w15:docId w15:val="{87BFAA0A-EA84-44FD-9D24-3CFDBC8F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1FC"/>
    <w:rPr>
      <w:rFonts w:ascii="Consolas" w:eastAsia="Consolas" w:hAnsi="Consolas" w:cs="Consolas"/>
      <w:lang w:val="en-US"/>
    </w:rPr>
  </w:style>
  <w:style w:type="paragraph" w:styleId="1">
    <w:name w:val="heading 1"/>
    <w:basedOn w:val="a"/>
    <w:next w:val="a"/>
    <w:link w:val="10"/>
    <w:qFormat/>
    <w:rsid w:val="008016F4"/>
    <w:pPr>
      <w:keepNext/>
      <w:spacing w:after="0" w:line="240" w:lineRule="auto"/>
      <w:ind w:firstLine="709"/>
      <w:outlineLvl w:val="0"/>
    </w:pPr>
    <w:rPr>
      <w:rFonts w:ascii="Times New Roman" w:eastAsia="Times New Roman" w:hAnsi="Times New Roman" w:cs="Times New Roman"/>
      <w:sz w:val="24"/>
      <w:szCs w:val="20"/>
      <w:lang w:val="ru-RU" w:eastAsia="ru-RU"/>
    </w:rPr>
  </w:style>
  <w:style w:type="paragraph" w:styleId="3">
    <w:name w:val="heading 3"/>
    <w:basedOn w:val="a"/>
    <w:next w:val="a"/>
    <w:link w:val="30"/>
    <w:uiPriority w:val="9"/>
    <w:semiHidden/>
    <w:unhideWhenUsed/>
    <w:qFormat/>
    <w:rsid w:val="00193E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21FC"/>
    <w:pPr>
      <w:ind w:left="720"/>
      <w:contextualSpacing/>
    </w:pPr>
  </w:style>
  <w:style w:type="paragraph" w:styleId="a4">
    <w:name w:val="header"/>
    <w:basedOn w:val="a"/>
    <w:link w:val="a5"/>
    <w:uiPriority w:val="99"/>
    <w:unhideWhenUsed/>
    <w:rsid w:val="002821F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821FC"/>
    <w:rPr>
      <w:rFonts w:ascii="Consolas" w:eastAsia="Consolas" w:hAnsi="Consolas" w:cs="Consolas"/>
      <w:lang w:val="en-US"/>
    </w:rPr>
  </w:style>
  <w:style w:type="character" w:styleId="a6">
    <w:name w:val="Hyperlink"/>
    <w:basedOn w:val="a0"/>
    <w:uiPriority w:val="99"/>
    <w:unhideWhenUsed/>
    <w:rsid w:val="00E2772F"/>
    <w:rPr>
      <w:color w:val="0000FF"/>
      <w:u w:val="single"/>
    </w:rPr>
  </w:style>
  <w:style w:type="character" w:customStyle="1" w:styleId="s1">
    <w:name w:val="s1"/>
    <w:basedOn w:val="a0"/>
    <w:rsid w:val="008016F4"/>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basedOn w:val="a0"/>
    <w:rsid w:val="008016F4"/>
    <w:rPr>
      <w:rFonts w:ascii="Times New Roman" w:hAnsi="Times New Roman" w:cs="Times New Roman" w:hint="default"/>
      <w:b w:val="0"/>
      <w:bCs w:val="0"/>
      <w:i w:val="0"/>
      <w:iCs w:val="0"/>
      <w:strike w:val="0"/>
      <w:dstrike w:val="0"/>
      <w:color w:val="000000"/>
      <w:sz w:val="28"/>
      <w:szCs w:val="28"/>
      <w:u w:val="none"/>
      <w:effect w:val="none"/>
    </w:rPr>
  </w:style>
  <w:style w:type="paragraph" w:styleId="a7">
    <w:name w:val="No Spacing"/>
    <w:uiPriority w:val="1"/>
    <w:qFormat/>
    <w:rsid w:val="008016F4"/>
    <w:pPr>
      <w:spacing w:after="0" w:line="240" w:lineRule="auto"/>
    </w:pPr>
  </w:style>
  <w:style w:type="character" w:customStyle="1" w:styleId="10">
    <w:name w:val="Заголовок 1 Знак"/>
    <w:basedOn w:val="a0"/>
    <w:link w:val="1"/>
    <w:rsid w:val="008016F4"/>
    <w:rPr>
      <w:rFonts w:ascii="Times New Roman" w:eastAsia="Times New Roman" w:hAnsi="Times New Roman" w:cs="Times New Roman"/>
      <w:sz w:val="24"/>
      <w:szCs w:val="20"/>
      <w:lang w:eastAsia="ru-RU"/>
    </w:rPr>
  </w:style>
  <w:style w:type="paragraph" w:styleId="a8">
    <w:name w:val="Title"/>
    <w:basedOn w:val="a"/>
    <w:link w:val="a9"/>
    <w:qFormat/>
    <w:rsid w:val="008016F4"/>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9">
    <w:name w:val="Заголовок Знак"/>
    <w:basedOn w:val="a0"/>
    <w:link w:val="a8"/>
    <w:rsid w:val="008016F4"/>
    <w:rPr>
      <w:rFonts w:ascii="Times New Roman" w:eastAsia="Times New Roman" w:hAnsi="Times New Roman" w:cs="Times New Roman"/>
      <w:b/>
      <w:sz w:val="24"/>
      <w:szCs w:val="20"/>
      <w:lang w:eastAsia="ru-RU"/>
    </w:rPr>
  </w:style>
  <w:style w:type="paragraph" w:styleId="aa">
    <w:name w:val="Body Text"/>
    <w:basedOn w:val="a"/>
    <w:link w:val="ab"/>
    <w:rsid w:val="008016F4"/>
    <w:pPr>
      <w:spacing w:after="0" w:line="240" w:lineRule="auto"/>
      <w:jc w:val="both"/>
    </w:pPr>
    <w:rPr>
      <w:rFonts w:ascii="Times New Roman" w:eastAsia="Times New Roman" w:hAnsi="Times New Roman" w:cs="Times New Roman"/>
      <w:b/>
      <w:sz w:val="24"/>
      <w:szCs w:val="20"/>
      <w:lang w:val="ru-RU" w:eastAsia="ru-RU"/>
    </w:rPr>
  </w:style>
  <w:style w:type="character" w:customStyle="1" w:styleId="ab">
    <w:name w:val="Основной текст Знак"/>
    <w:basedOn w:val="a0"/>
    <w:link w:val="aa"/>
    <w:rsid w:val="008016F4"/>
    <w:rPr>
      <w:rFonts w:ascii="Times New Roman" w:eastAsia="Times New Roman" w:hAnsi="Times New Roman" w:cs="Times New Roman"/>
      <w:b/>
      <w:sz w:val="24"/>
      <w:szCs w:val="20"/>
      <w:lang w:eastAsia="ru-RU"/>
    </w:rPr>
  </w:style>
  <w:style w:type="paragraph" w:customStyle="1" w:styleId="ConsPlusNormal">
    <w:name w:val="ConsPlusNormal"/>
    <w:rsid w:val="008016F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21">
    <w:name w:val="21"/>
    <w:basedOn w:val="a"/>
    <w:uiPriority w:val="99"/>
    <w:rsid w:val="008016F4"/>
    <w:pPr>
      <w:spacing w:before="100" w:beforeAutospacing="1" w:after="100" w:afterAutospacing="1" w:line="240" w:lineRule="auto"/>
    </w:pPr>
    <w:rPr>
      <w:rFonts w:ascii="Times New Roman" w:eastAsia="Calibri" w:hAnsi="Times New Roman" w:cs="Times New Roman"/>
      <w:sz w:val="24"/>
      <w:szCs w:val="24"/>
      <w:lang w:val="ru-RU" w:eastAsia="ru-RU"/>
    </w:rPr>
  </w:style>
  <w:style w:type="table" w:styleId="ac">
    <w:name w:val="Table Grid"/>
    <w:basedOn w:val="a1"/>
    <w:uiPriority w:val="59"/>
    <w:rsid w:val="00381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152DD"/>
  </w:style>
  <w:style w:type="paragraph" w:styleId="ad">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e"/>
    <w:uiPriority w:val="99"/>
    <w:unhideWhenUsed/>
    <w:qFormat/>
    <w:rsid w:val="003065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
    <w:name w:val="Знак"/>
    <w:basedOn w:val="a"/>
    <w:autoRedefine/>
    <w:rsid w:val="00D16E3C"/>
    <w:pPr>
      <w:spacing w:after="160" w:line="240" w:lineRule="exact"/>
    </w:pPr>
    <w:rPr>
      <w:rFonts w:ascii="Times New Roman" w:eastAsia="SimSun" w:hAnsi="Times New Roman" w:cs="Times New Roman"/>
      <w:b/>
      <w:sz w:val="28"/>
      <w:szCs w:val="24"/>
    </w:rPr>
  </w:style>
  <w:style w:type="paragraph" w:styleId="af0">
    <w:name w:val="footer"/>
    <w:basedOn w:val="a"/>
    <w:link w:val="af1"/>
    <w:uiPriority w:val="99"/>
    <w:unhideWhenUsed/>
    <w:rsid w:val="00D16E3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16E3C"/>
    <w:rPr>
      <w:rFonts w:ascii="Consolas" w:eastAsia="Consolas" w:hAnsi="Consolas" w:cs="Consolas"/>
      <w:lang w:val="en-US"/>
    </w:rPr>
  </w:style>
  <w:style w:type="paragraph" w:styleId="af2">
    <w:name w:val="Balloon Text"/>
    <w:basedOn w:val="a"/>
    <w:link w:val="af3"/>
    <w:uiPriority w:val="99"/>
    <w:semiHidden/>
    <w:unhideWhenUsed/>
    <w:rsid w:val="00C7562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7562C"/>
    <w:rPr>
      <w:rFonts w:ascii="Tahoma" w:eastAsia="Consolas" w:hAnsi="Tahoma" w:cs="Tahoma"/>
      <w:sz w:val="16"/>
      <w:szCs w:val="16"/>
      <w:lang w:val="en-US"/>
    </w:rPr>
  </w:style>
  <w:style w:type="character" w:customStyle="1" w:styleId="30">
    <w:name w:val="Заголовок 3 Знак"/>
    <w:basedOn w:val="a0"/>
    <w:link w:val="3"/>
    <w:uiPriority w:val="9"/>
    <w:semiHidden/>
    <w:rsid w:val="00193EF6"/>
    <w:rPr>
      <w:rFonts w:asciiTheme="majorHAnsi" w:eastAsiaTheme="majorEastAsia" w:hAnsiTheme="majorHAnsi" w:cstheme="majorBidi"/>
      <w:b/>
      <w:bCs/>
      <w:color w:val="4F81BD" w:themeColor="accent1"/>
      <w:lang w:val="en-US"/>
    </w:rPr>
  </w:style>
  <w:style w:type="character" w:customStyle="1" w:styleId="ae">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d"/>
    <w:uiPriority w:val="99"/>
    <w:locked/>
    <w:rsid w:val="00E46CD1"/>
    <w:rPr>
      <w:rFonts w:ascii="Times New Roman" w:eastAsia="Times New Roman" w:hAnsi="Times New Roman" w:cs="Times New Roman"/>
      <w:sz w:val="24"/>
      <w:szCs w:val="24"/>
      <w:lang w:eastAsia="ru-RU"/>
    </w:rPr>
  </w:style>
  <w:style w:type="paragraph" w:customStyle="1" w:styleId="11">
    <w:name w:val="Абзац списка1"/>
    <w:basedOn w:val="a"/>
    <w:uiPriority w:val="99"/>
    <w:qFormat/>
    <w:rsid w:val="00EC2D82"/>
    <w:pPr>
      <w:spacing w:after="0" w:line="240" w:lineRule="auto"/>
      <w:ind w:left="720"/>
    </w:pPr>
    <w:rPr>
      <w:rFonts w:ascii="Times New Roman" w:eastAsia="Times New Roman" w:hAnsi="Times New Roman" w:cs="Times New Roman"/>
      <w:sz w:val="24"/>
      <w:szCs w:val="24"/>
      <w:lang w:val="ru-RU" w:eastAsia="ru-RU"/>
    </w:rPr>
  </w:style>
  <w:style w:type="character" w:styleId="af4">
    <w:name w:val="line number"/>
    <w:basedOn w:val="a0"/>
    <w:uiPriority w:val="99"/>
    <w:semiHidden/>
    <w:unhideWhenUsed/>
    <w:rsid w:val="00076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9530">
      <w:bodyDiv w:val="1"/>
      <w:marLeft w:val="0"/>
      <w:marRight w:val="0"/>
      <w:marTop w:val="0"/>
      <w:marBottom w:val="0"/>
      <w:divBdr>
        <w:top w:val="none" w:sz="0" w:space="0" w:color="auto"/>
        <w:left w:val="none" w:sz="0" w:space="0" w:color="auto"/>
        <w:bottom w:val="none" w:sz="0" w:space="0" w:color="auto"/>
        <w:right w:val="none" w:sz="0" w:space="0" w:color="auto"/>
      </w:divBdr>
    </w:div>
    <w:div w:id="343361360">
      <w:bodyDiv w:val="1"/>
      <w:marLeft w:val="0"/>
      <w:marRight w:val="0"/>
      <w:marTop w:val="0"/>
      <w:marBottom w:val="0"/>
      <w:divBdr>
        <w:top w:val="none" w:sz="0" w:space="0" w:color="auto"/>
        <w:left w:val="none" w:sz="0" w:space="0" w:color="auto"/>
        <w:bottom w:val="none" w:sz="0" w:space="0" w:color="auto"/>
        <w:right w:val="none" w:sz="0" w:space="0" w:color="auto"/>
      </w:divBdr>
    </w:div>
    <w:div w:id="518667078">
      <w:bodyDiv w:val="1"/>
      <w:marLeft w:val="0"/>
      <w:marRight w:val="0"/>
      <w:marTop w:val="0"/>
      <w:marBottom w:val="0"/>
      <w:divBdr>
        <w:top w:val="none" w:sz="0" w:space="0" w:color="auto"/>
        <w:left w:val="none" w:sz="0" w:space="0" w:color="auto"/>
        <w:bottom w:val="none" w:sz="0" w:space="0" w:color="auto"/>
        <w:right w:val="none" w:sz="0" w:space="0" w:color="auto"/>
      </w:divBdr>
    </w:div>
    <w:div w:id="584342387">
      <w:bodyDiv w:val="1"/>
      <w:marLeft w:val="0"/>
      <w:marRight w:val="0"/>
      <w:marTop w:val="0"/>
      <w:marBottom w:val="0"/>
      <w:divBdr>
        <w:top w:val="none" w:sz="0" w:space="0" w:color="auto"/>
        <w:left w:val="none" w:sz="0" w:space="0" w:color="auto"/>
        <w:bottom w:val="none" w:sz="0" w:space="0" w:color="auto"/>
        <w:right w:val="none" w:sz="0" w:space="0" w:color="auto"/>
      </w:divBdr>
    </w:div>
    <w:div w:id="593589835">
      <w:bodyDiv w:val="1"/>
      <w:marLeft w:val="0"/>
      <w:marRight w:val="0"/>
      <w:marTop w:val="0"/>
      <w:marBottom w:val="0"/>
      <w:divBdr>
        <w:top w:val="none" w:sz="0" w:space="0" w:color="auto"/>
        <w:left w:val="none" w:sz="0" w:space="0" w:color="auto"/>
        <w:bottom w:val="none" w:sz="0" w:space="0" w:color="auto"/>
        <w:right w:val="none" w:sz="0" w:space="0" w:color="auto"/>
      </w:divBdr>
    </w:div>
    <w:div w:id="598149298">
      <w:bodyDiv w:val="1"/>
      <w:marLeft w:val="0"/>
      <w:marRight w:val="0"/>
      <w:marTop w:val="0"/>
      <w:marBottom w:val="0"/>
      <w:divBdr>
        <w:top w:val="none" w:sz="0" w:space="0" w:color="auto"/>
        <w:left w:val="none" w:sz="0" w:space="0" w:color="auto"/>
        <w:bottom w:val="none" w:sz="0" w:space="0" w:color="auto"/>
        <w:right w:val="none" w:sz="0" w:space="0" w:color="auto"/>
      </w:divBdr>
    </w:div>
    <w:div w:id="635524783">
      <w:bodyDiv w:val="1"/>
      <w:marLeft w:val="0"/>
      <w:marRight w:val="0"/>
      <w:marTop w:val="0"/>
      <w:marBottom w:val="0"/>
      <w:divBdr>
        <w:top w:val="none" w:sz="0" w:space="0" w:color="auto"/>
        <w:left w:val="none" w:sz="0" w:space="0" w:color="auto"/>
        <w:bottom w:val="none" w:sz="0" w:space="0" w:color="auto"/>
        <w:right w:val="none" w:sz="0" w:space="0" w:color="auto"/>
      </w:divBdr>
    </w:div>
    <w:div w:id="665011114">
      <w:bodyDiv w:val="1"/>
      <w:marLeft w:val="0"/>
      <w:marRight w:val="0"/>
      <w:marTop w:val="0"/>
      <w:marBottom w:val="0"/>
      <w:divBdr>
        <w:top w:val="none" w:sz="0" w:space="0" w:color="auto"/>
        <w:left w:val="none" w:sz="0" w:space="0" w:color="auto"/>
        <w:bottom w:val="none" w:sz="0" w:space="0" w:color="auto"/>
        <w:right w:val="none" w:sz="0" w:space="0" w:color="auto"/>
      </w:divBdr>
    </w:div>
    <w:div w:id="837497113">
      <w:bodyDiv w:val="1"/>
      <w:marLeft w:val="0"/>
      <w:marRight w:val="0"/>
      <w:marTop w:val="0"/>
      <w:marBottom w:val="0"/>
      <w:divBdr>
        <w:top w:val="none" w:sz="0" w:space="0" w:color="auto"/>
        <w:left w:val="none" w:sz="0" w:space="0" w:color="auto"/>
        <w:bottom w:val="none" w:sz="0" w:space="0" w:color="auto"/>
        <w:right w:val="none" w:sz="0" w:space="0" w:color="auto"/>
      </w:divBdr>
    </w:div>
    <w:div w:id="1167013910">
      <w:bodyDiv w:val="1"/>
      <w:marLeft w:val="0"/>
      <w:marRight w:val="0"/>
      <w:marTop w:val="0"/>
      <w:marBottom w:val="0"/>
      <w:divBdr>
        <w:top w:val="none" w:sz="0" w:space="0" w:color="auto"/>
        <w:left w:val="none" w:sz="0" w:space="0" w:color="auto"/>
        <w:bottom w:val="none" w:sz="0" w:space="0" w:color="auto"/>
        <w:right w:val="none" w:sz="0" w:space="0" w:color="auto"/>
      </w:divBdr>
    </w:div>
    <w:div w:id="1194348729">
      <w:bodyDiv w:val="1"/>
      <w:marLeft w:val="0"/>
      <w:marRight w:val="0"/>
      <w:marTop w:val="0"/>
      <w:marBottom w:val="0"/>
      <w:divBdr>
        <w:top w:val="none" w:sz="0" w:space="0" w:color="auto"/>
        <w:left w:val="none" w:sz="0" w:space="0" w:color="auto"/>
        <w:bottom w:val="none" w:sz="0" w:space="0" w:color="auto"/>
        <w:right w:val="none" w:sz="0" w:space="0" w:color="auto"/>
      </w:divBdr>
    </w:div>
    <w:div w:id="1249777084">
      <w:bodyDiv w:val="1"/>
      <w:marLeft w:val="0"/>
      <w:marRight w:val="0"/>
      <w:marTop w:val="0"/>
      <w:marBottom w:val="0"/>
      <w:divBdr>
        <w:top w:val="none" w:sz="0" w:space="0" w:color="auto"/>
        <w:left w:val="none" w:sz="0" w:space="0" w:color="auto"/>
        <w:bottom w:val="none" w:sz="0" w:space="0" w:color="auto"/>
        <w:right w:val="none" w:sz="0" w:space="0" w:color="auto"/>
      </w:divBdr>
    </w:div>
    <w:div w:id="1256523846">
      <w:bodyDiv w:val="1"/>
      <w:marLeft w:val="0"/>
      <w:marRight w:val="0"/>
      <w:marTop w:val="0"/>
      <w:marBottom w:val="0"/>
      <w:divBdr>
        <w:top w:val="none" w:sz="0" w:space="0" w:color="auto"/>
        <w:left w:val="none" w:sz="0" w:space="0" w:color="auto"/>
        <w:bottom w:val="none" w:sz="0" w:space="0" w:color="auto"/>
        <w:right w:val="none" w:sz="0" w:space="0" w:color="auto"/>
      </w:divBdr>
    </w:div>
    <w:div w:id="1710296309">
      <w:bodyDiv w:val="1"/>
      <w:marLeft w:val="0"/>
      <w:marRight w:val="0"/>
      <w:marTop w:val="0"/>
      <w:marBottom w:val="0"/>
      <w:divBdr>
        <w:top w:val="none" w:sz="0" w:space="0" w:color="auto"/>
        <w:left w:val="none" w:sz="0" w:space="0" w:color="auto"/>
        <w:bottom w:val="none" w:sz="0" w:space="0" w:color="auto"/>
        <w:right w:val="none" w:sz="0" w:space="0" w:color="auto"/>
      </w:divBdr>
    </w:div>
    <w:div w:id="1749231905">
      <w:bodyDiv w:val="1"/>
      <w:marLeft w:val="0"/>
      <w:marRight w:val="0"/>
      <w:marTop w:val="0"/>
      <w:marBottom w:val="0"/>
      <w:divBdr>
        <w:top w:val="none" w:sz="0" w:space="0" w:color="auto"/>
        <w:left w:val="none" w:sz="0" w:space="0" w:color="auto"/>
        <w:bottom w:val="none" w:sz="0" w:space="0" w:color="auto"/>
        <w:right w:val="none" w:sz="0" w:space="0" w:color="auto"/>
      </w:divBdr>
    </w:div>
    <w:div w:id="1809856095">
      <w:bodyDiv w:val="1"/>
      <w:marLeft w:val="0"/>
      <w:marRight w:val="0"/>
      <w:marTop w:val="0"/>
      <w:marBottom w:val="0"/>
      <w:divBdr>
        <w:top w:val="none" w:sz="0" w:space="0" w:color="auto"/>
        <w:left w:val="none" w:sz="0" w:space="0" w:color="auto"/>
        <w:bottom w:val="none" w:sz="0" w:space="0" w:color="auto"/>
        <w:right w:val="none" w:sz="0" w:space="0" w:color="auto"/>
      </w:divBdr>
    </w:div>
    <w:div w:id="1862888532">
      <w:bodyDiv w:val="1"/>
      <w:marLeft w:val="0"/>
      <w:marRight w:val="0"/>
      <w:marTop w:val="0"/>
      <w:marBottom w:val="0"/>
      <w:divBdr>
        <w:top w:val="none" w:sz="0" w:space="0" w:color="auto"/>
        <w:left w:val="none" w:sz="0" w:space="0" w:color="auto"/>
        <w:bottom w:val="none" w:sz="0" w:space="0" w:color="auto"/>
        <w:right w:val="none" w:sz="0" w:space="0" w:color="auto"/>
      </w:divBdr>
    </w:div>
    <w:div w:id="204258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303F6-5C51-4658-AF72-8E5ADE3C2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2126</Words>
  <Characters>12121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Nurgul.Mukataeva</dc:creator>
  <cp:lastModifiedBy>облоно</cp:lastModifiedBy>
  <cp:revision>5</cp:revision>
  <cp:lastPrinted>2019-03-14T03:20:00Z</cp:lastPrinted>
  <dcterms:created xsi:type="dcterms:W3CDTF">2018-05-05T09:43:00Z</dcterms:created>
  <dcterms:modified xsi:type="dcterms:W3CDTF">2019-03-14T03:51:00Z</dcterms:modified>
</cp:coreProperties>
</file>