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62" w:type="dxa"/>
        <w:tblLook w:val="04A0" w:firstRow="1" w:lastRow="0" w:firstColumn="1" w:lastColumn="0" w:noHBand="0" w:noVBand="1"/>
      </w:tblPr>
      <w:tblGrid>
        <w:gridCol w:w="3509"/>
      </w:tblGrid>
      <w:tr w:rsidR="00943456" w:rsidRPr="00A540E4" w:rsidTr="004C0DE4">
        <w:tc>
          <w:tcPr>
            <w:tcW w:w="3509" w:type="dxa"/>
            <w:hideMark/>
          </w:tcPr>
          <w:p w:rsidR="009C1AFE" w:rsidRPr="00A540E4" w:rsidRDefault="009C1AFE" w:rsidP="009C1AFE">
            <w:pPr>
              <w:tabs>
                <w:tab w:val="left" w:pos="9180"/>
                <w:tab w:val="left" w:pos="9354"/>
              </w:tabs>
              <w:overflowPunct w:val="0"/>
              <w:autoSpaceDE w:val="0"/>
              <w:autoSpaceDN w:val="0"/>
              <w:adjustRightInd w:val="0"/>
              <w:spacing w:after="0" w:line="240" w:lineRule="auto"/>
              <w:ind w:right="-6"/>
              <w:jc w:val="both"/>
              <w:rPr>
                <w:rFonts w:ascii="Times New Roman" w:hAnsi="Times New Roman" w:cs="Times New Roman"/>
                <w:sz w:val="24"/>
                <w:szCs w:val="24"/>
                <w:lang w:val="kk-KZ"/>
              </w:rPr>
            </w:pPr>
            <w:r w:rsidRPr="00A540E4">
              <w:rPr>
                <w:rFonts w:ascii="Times New Roman" w:hAnsi="Times New Roman" w:cs="Times New Roman"/>
                <w:sz w:val="24"/>
                <w:szCs w:val="24"/>
                <w:lang w:val="kk-KZ"/>
              </w:rPr>
              <w:t>Қазақстан Республикасы</w:t>
            </w:r>
          </w:p>
          <w:p w:rsidR="009C1AFE" w:rsidRPr="00A540E4" w:rsidRDefault="009C1AFE" w:rsidP="009C1AFE">
            <w:pPr>
              <w:tabs>
                <w:tab w:val="left" w:pos="9180"/>
                <w:tab w:val="left" w:pos="9354"/>
              </w:tabs>
              <w:overflowPunct w:val="0"/>
              <w:autoSpaceDE w:val="0"/>
              <w:autoSpaceDN w:val="0"/>
              <w:adjustRightInd w:val="0"/>
              <w:spacing w:after="0" w:line="240" w:lineRule="auto"/>
              <w:ind w:right="-6"/>
              <w:jc w:val="both"/>
              <w:rPr>
                <w:rFonts w:ascii="Times New Roman" w:hAnsi="Times New Roman" w:cs="Times New Roman"/>
                <w:sz w:val="24"/>
                <w:szCs w:val="24"/>
                <w:lang w:val="kk-KZ"/>
              </w:rPr>
            </w:pPr>
            <w:r w:rsidRPr="00A540E4">
              <w:rPr>
                <w:rFonts w:ascii="Times New Roman" w:hAnsi="Times New Roman" w:cs="Times New Roman"/>
                <w:sz w:val="24"/>
                <w:szCs w:val="24"/>
                <w:lang w:val="kk-KZ"/>
              </w:rPr>
              <w:t>Бі</w:t>
            </w:r>
            <w:r w:rsidR="00A35559" w:rsidRPr="00A540E4">
              <w:rPr>
                <w:rFonts w:ascii="Times New Roman" w:hAnsi="Times New Roman" w:cs="Times New Roman"/>
                <w:sz w:val="24"/>
                <w:szCs w:val="24"/>
                <w:lang w:val="kk-KZ"/>
              </w:rPr>
              <w:t>лім және ғылым  министрінің 2018</w:t>
            </w:r>
            <w:r w:rsidRPr="00A540E4">
              <w:rPr>
                <w:rFonts w:ascii="Times New Roman" w:hAnsi="Times New Roman" w:cs="Times New Roman"/>
                <w:sz w:val="24"/>
                <w:szCs w:val="24"/>
                <w:lang w:val="kk-KZ"/>
              </w:rPr>
              <w:t xml:space="preserve"> жылғы</w:t>
            </w:r>
          </w:p>
          <w:p w:rsidR="009C1AFE" w:rsidRPr="00A540E4" w:rsidRDefault="00E573A4" w:rsidP="00E573A4">
            <w:pPr>
              <w:tabs>
                <w:tab w:val="left" w:pos="9180"/>
                <w:tab w:val="left" w:pos="9354"/>
              </w:tabs>
              <w:overflowPunct w:val="0"/>
              <w:autoSpaceDE w:val="0"/>
              <w:autoSpaceDN w:val="0"/>
              <w:adjustRightInd w:val="0"/>
              <w:spacing w:after="0" w:line="240" w:lineRule="auto"/>
              <w:ind w:right="-6"/>
              <w:rPr>
                <w:rFonts w:ascii="Times New Roman" w:hAnsi="Times New Roman" w:cs="Times New Roman"/>
                <w:sz w:val="24"/>
                <w:szCs w:val="24"/>
                <w:lang w:val="kk-KZ"/>
              </w:rPr>
            </w:pPr>
            <w:r w:rsidRPr="00A540E4">
              <w:rPr>
                <w:rFonts w:ascii="Times New Roman" w:hAnsi="Times New Roman" w:cs="Times New Roman"/>
                <w:sz w:val="24"/>
                <w:szCs w:val="24"/>
                <w:lang w:val="kk-KZ"/>
              </w:rPr>
              <w:t>2 сәуірдегі</w:t>
            </w:r>
            <w:r w:rsidR="009C1AFE" w:rsidRPr="00A540E4">
              <w:rPr>
                <w:rFonts w:ascii="Times New Roman" w:hAnsi="Times New Roman" w:cs="Times New Roman"/>
                <w:sz w:val="24"/>
                <w:szCs w:val="24"/>
                <w:lang w:val="kk-KZ"/>
              </w:rPr>
              <w:t xml:space="preserve">     №</w:t>
            </w:r>
            <w:r w:rsidRPr="00A540E4">
              <w:rPr>
                <w:rFonts w:ascii="Times New Roman" w:hAnsi="Times New Roman" w:cs="Times New Roman"/>
                <w:sz w:val="24"/>
                <w:szCs w:val="24"/>
                <w:lang w:val="kk-KZ"/>
              </w:rPr>
              <w:t xml:space="preserve"> 125</w:t>
            </w:r>
            <w:r w:rsidR="009C1AFE" w:rsidRPr="00A540E4">
              <w:rPr>
                <w:rFonts w:ascii="Times New Roman" w:hAnsi="Times New Roman" w:cs="Times New Roman"/>
                <w:sz w:val="24"/>
                <w:szCs w:val="24"/>
                <w:lang w:val="kk-KZ"/>
              </w:rPr>
              <w:t>бұйрығына қосымша</w:t>
            </w:r>
          </w:p>
          <w:p w:rsidR="009C1AFE" w:rsidRPr="00A540E4" w:rsidRDefault="009C1AFE" w:rsidP="004217F0">
            <w:pPr>
              <w:tabs>
                <w:tab w:val="left" w:pos="9180"/>
                <w:tab w:val="left" w:pos="9354"/>
              </w:tabs>
              <w:overflowPunct w:val="0"/>
              <w:autoSpaceDE w:val="0"/>
              <w:autoSpaceDN w:val="0"/>
              <w:adjustRightInd w:val="0"/>
              <w:spacing w:after="0" w:line="240" w:lineRule="auto"/>
              <w:ind w:right="-6"/>
              <w:rPr>
                <w:rFonts w:ascii="Times New Roman" w:hAnsi="Times New Roman" w:cs="Times New Roman"/>
                <w:sz w:val="24"/>
                <w:szCs w:val="24"/>
                <w:lang w:val="kk-KZ"/>
              </w:rPr>
            </w:pPr>
          </w:p>
          <w:p w:rsidR="00943456" w:rsidRPr="00A540E4" w:rsidRDefault="00943456" w:rsidP="004217F0">
            <w:pPr>
              <w:tabs>
                <w:tab w:val="left" w:pos="9180"/>
                <w:tab w:val="left" w:pos="9354"/>
              </w:tabs>
              <w:overflowPunct w:val="0"/>
              <w:autoSpaceDE w:val="0"/>
              <w:autoSpaceDN w:val="0"/>
              <w:adjustRightInd w:val="0"/>
              <w:spacing w:after="0" w:line="240" w:lineRule="auto"/>
              <w:ind w:right="-6"/>
              <w:rPr>
                <w:rFonts w:ascii="Times New Roman" w:hAnsi="Times New Roman" w:cs="Times New Roman"/>
                <w:sz w:val="24"/>
                <w:szCs w:val="24"/>
                <w:lang w:val="kk-KZ"/>
              </w:rPr>
            </w:pPr>
            <w:r w:rsidRPr="00A540E4">
              <w:rPr>
                <w:rFonts w:ascii="Times New Roman" w:hAnsi="Times New Roman" w:cs="Times New Roman"/>
                <w:sz w:val="24"/>
                <w:szCs w:val="24"/>
                <w:lang w:val="kk-KZ"/>
              </w:rPr>
              <w:t>Қазақстан Республикасы</w:t>
            </w:r>
          </w:p>
        </w:tc>
      </w:tr>
      <w:tr w:rsidR="00943456" w:rsidRPr="00A540E4" w:rsidTr="004C0DE4">
        <w:tc>
          <w:tcPr>
            <w:tcW w:w="3509" w:type="dxa"/>
            <w:hideMark/>
          </w:tcPr>
          <w:p w:rsidR="00943456" w:rsidRPr="00A540E4" w:rsidRDefault="00943456" w:rsidP="00EC75A3">
            <w:pPr>
              <w:tabs>
                <w:tab w:val="left" w:pos="9180"/>
                <w:tab w:val="left" w:pos="9354"/>
              </w:tabs>
              <w:overflowPunct w:val="0"/>
              <w:autoSpaceDE w:val="0"/>
              <w:autoSpaceDN w:val="0"/>
              <w:adjustRightInd w:val="0"/>
              <w:spacing w:after="0" w:line="240" w:lineRule="auto"/>
              <w:ind w:right="-6"/>
              <w:rPr>
                <w:rFonts w:ascii="Times New Roman" w:hAnsi="Times New Roman" w:cs="Times New Roman"/>
                <w:sz w:val="24"/>
                <w:szCs w:val="24"/>
                <w:lang w:val="kk-KZ"/>
              </w:rPr>
            </w:pPr>
            <w:r w:rsidRPr="00A540E4">
              <w:rPr>
                <w:rFonts w:ascii="Times New Roman" w:hAnsi="Times New Roman" w:cs="Times New Roman"/>
                <w:sz w:val="24"/>
                <w:szCs w:val="24"/>
                <w:lang w:val="kk-KZ"/>
              </w:rPr>
              <w:t>Білім және ғылым министрінің 201</w:t>
            </w:r>
            <w:r w:rsidR="00BF3C66" w:rsidRPr="00A540E4">
              <w:rPr>
                <w:rFonts w:ascii="Times New Roman" w:hAnsi="Times New Roman" w:cs="Times New Roman"/>
                <w:sz w:val="24"/>
                <w:szCs w:val="24"/>
                <w:lang w:val="kk-KZ"/>
              </w:rPr>
              <w:t>7</w:t>
            </w:r>
            <w:r w:rsidRPr="00A540E4">
              <w:rPr>
                <w:rFonts w:ascii="Times New Roman" w:hAnsi="Times New Roman" w:cs="Times New Roman"/>
                <w:sz w:val="24"/>
                <w:szCs w:val="24"/>
                <w:lang w:val="kk-KZ"/>
              </w:rPr>
              <w:t xml:space="preserve"> жылғы</w:t>
            </w:r>
          </w:p>
        </w:tc>
      </w:tr>
      <w:tr w:rsidR="00943456" w:rsidRPr="00A540E4" w:rsidTr="004C0DE4">
        <w:tc>
          <w:tcPr>
            <w:tcW w:w="3509" w:type="dxa"/>
            <w:hideMark/>
          </w:tcPr>
          <w:p w:rsidR="00943456" w:rsidRPr="00A540E4" w:rsidRDefault="000D5D23" w:rsidP="000D5D23">
            <w:pPr>
              <w:tabs>
                <w:tab w:val="left" w:pos="9180"/>
                <w:tab w:val="left" w:pos="9354"/>
              </w:tabs>
              <w:overflowPunct w:val="0"/>
              <w:autoSpaceDE w:val="0"/>
              <w:autoSpaceDN w:val="0"/>
              <w:adjustRightInd w:val="0"/>
              <w:spacing w:after="0" w:line="240" w:lineRule="auto"/>
              <w:ind w:right="-6"/>
              <w:rPr>
                <w:rFonts w:ascii="Times New Roman" w:hAnsi="Times New Roman" w:cs="Times New Roman"/>
                <w:sz w:val="24"/>
                <w:szCs w:val="24"/>
                <w:lang w:val="kk-KZ"/>
              </w:rPr>
            </w:pPr>
            <w:r w:rsidRPr="00A540E4">
              <w:rPr>
                <w:rFonts w:ascii="Times New Roman" w:hAnsi="Times New Roman" w:cs="Times New Roman"/>
                <w:sz w:val="24"/>
                <w:szCs w:val="24"/>
                <w:lang w:val="kk-KZ"/>
              </w:rPr>
              <w:t>7 тамыздағы</w:t>
            </w:r>
            <w:r w:rsidR="00943456" w:rsidRPr="00A540E4">
              <w:rPr>
                <w:rFonts w:ascii="Times New Roman" w:hAnsi="Times New Roman" w:cs="Times New Roman"/>
                <w:sz w:val="24"/>
                <w:szCs w:val="24"/>
                <w:lang w:val="kk-KZ"/>
              </w:rPr>
              <w:t xml:space="preserve">  №</w:t>
            </w:r>
            <w:r w:rsidRPr="00A540E4">
              <w:rPr>
                <w:rFonts w:ascii="Times New Roman" w:hAnsi="Times New Roman" w:cs="Times New Roman"/>
                <w:sz w:val="24"/>
                <w:szCs w:val="24"/>
                <w:lang w:val="kk-KZ"/>
              </w:rPr>
              <w:t xml:space="preserve"> 397</w:t>
            </w:r>
          </w:p>
        </w:tc>
      </w:tr>
      <w:tr w:rsidR="00943456" w:rsidRPr="00A540E4" w:rsidTr="004C0DE4">
        <w:tc>
          <w:tcPr>
            <w:tcW w:w="3509" w:type="dxa"/>
            <w:hideMark/>
          </w:tcPr>
          <w:p w:rsidR="00943456" w:rsidRPr="00A540E4" w:rsidRDefault="00943456" w:rsidP="00EC75A3">
            <w:pPr>
              <w:tabs>
                <w:tab w:val="left" w:pos="9180"/>
                <w:tab w:val="left" w:pos="9354"/>
              </w:tabs>
              <w:overflowPunct w:val="0"/>
              <w:autoSpaceDE w:val="0"/>
              <w:autoSpaceDN w:val="0"/>
              <w:adjustRightInd w:val="0"/>
              <w:spacing w:after="0" w:line="240" w:lineRule="auto"/>
              <w:ind w:right="-6"/>
              <w:rPr>
                <w:rFonts w:ascii="Times New Roman" w:hAnsi="Times New Roman" w:cs="Times New Roman"/>
                <w:sz w:val="24"/>
                <w:szCs w:val="24"/>
                <w:lang w:val="kk-KZ"/>
              </w:rPr>
            </w:pPr>
            <w:r w:rsidRPr="00A540E4">
              <w:rPr>
                <w:rFonts w:ascii="Times New Roman" w:hAnsi="Times New Roman" w:cs="Times New Roman"/>
                <w:sz w:val="24"/>
                <w:szCs w:val="24"/>
                <w:lang w:val="kk-KZ"/>
              </w:rPr>
              <w:t xml:space="preserve">бұйрығымен бекітілді  </w:t>
            </w:r>
          </w:p>
          <w:p w:rsidR="00943456" w:rsidRPr="00A540E4" w:rsidRDefault="00943456" w:rsidP="00943456">
            <w:pPr>
              <w:tabs>
                <w:tab w:val="left" w:pos="9180"/>
                <w:tab w:val="left" w:pos="9354"/>
              </w:tabs>
              <w:overflowPunct w:val="0"/>
              <w:autoSpaceDE w:val="0"/>
              <w:autoSpaceDN w:val="0"/>
              <w:adjustRightInd w:val="0"/>
              <w:spacing w:after="0" w:line="240" w:lineRule="auto"/>
              <w:ind w:right="-6"/>
              <w:jc w:val="center"/>
              <w:rPr>
                <w:rFonts w:ascii="Times New Roman" w:hAnsi="Times New Roman" w:cs="Times New Roman"/>
                <w:sz w:val="24"/>
                <w:szCs w:val="24"/>
                <w:lang w:val="kk-KZ"/>
              </w:rPr>
            </w:pPr>
          </w:p>
        </w:tc>
      </w:tr>
    </w:tbl>
    <w:p w:rsidR="00943456" w:rsidRPr="00943456" w:rsidRDefault="00943456" w:rsidP="00943456">
      <w:pPr>
        <w:spacing w:after="0" w:line="240" w:lineRule="auto"/>
        <w:jc w:val="right"/>
        <w:rPr>
          <w:rStyle w:val="s1"/>
          <w:b w:val="0"/>
          <w:bCs w:val="0"/>
          <w:color w:val="auto"/>
          <w:sz w:val="28"/>
          <w:szCs w:val="28"/>
          <w:lang w:val="kk-KZ"/>
        </w:rPr>
      </w:pPr>
    </w:p>
    <w:p w:rsidR="00943456" w:rsidRPr="00A540E4" w:rsidRDefault="00943456" w:rsidP="00943456">
      <w:pPr>
        <w:spacing w:after="0" w:line="240" w:lineRule="auto"/>
        <w:jc w:val="center"/>
        <w:rPr>
          <w:rFonts w:ascii="Times New Roman" w:hAnsi="Times New Roman" w:cs="Times New Roman"/>
          <w:b/>
          <w:bCs/>
          <w:sz w:val="26"/>
          <w:szCs w:val="26"/>
          <w:lang w:val="kk-KZ"/>
        </w:rPr>
      </w:pPr>
      <w:r w:rsidRPr="00A540E4">
        <w:rPr>
          <w:rFonts w:ascii="Times New Roman" w:hAnsi="Times New Roman" w:cs="Times New Roman"/>
          <w:b/>
          <w:bCs/>
          <w:sz w:val="26"/>
          <w:szCs w:val="26"/>
          <w:lang w:val="kk-KZ"/>
        </w:rPr>
        <w:t>«</w:t>
      </w:r>
      <w:r w:rsidR="002E49E9" w:rsidRPr="00A540E4">
        <w:rPr>
          <w:rFonts w:ascii="Times New Roman" w:hAnsi="Times New Roman" w:cs="Times New Roman"/>
          <w:b/>
          <w:bCs/>
          <w:sz w:val="26"/>
          <w:szCs w:val="26"/>
          <w:lang w:val="kk-KZ"/>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r w:rsidRPr="00A540E4">
        <w:rPr>
          <w:rFonts w:ascii="Times New Roman" w:hAnsi="Times New Roman" w:cs="Times New Roman"/>
          <w:b/>
          <w:bCs/>
          <w:sz w:val="26"/>
          <w:szCs w:val="26"/>
          <w:lang w:val="kk-KZ"/>
        </w:rPr>
        <w:t xml:space="preserve">»мемлекеттік көрсетілетін қызмет стандарты </w:t>
      </w:r>
    </w:p>
    <w:p w:rsidR="00943456" w:rsidRPr="00A540E4" w:rsidRDefault="00943456" w:rsidP="00943456">
      <w:pPr>
        <w:spacing w:after="0" w:line="240" w:lineRule="auto"/>
        <w:jc w:val="center"/>
        <w:rPr>
          <w:rFonts w:ascii="Times New Roman" w:hAnsi="Times New Roman" w:cs="Times New Roman"/>
          <w:b/>
          <w:sz w:val="26"/>
          <w:szCs w:val="26"/>
          <w:lang w:val="kk-KZ"/>
        </w:rPr>
      </w:pPr>
    </w:p>
    <w:p w:rsidR="00943456" w:rsidRPr="00A540E4" w:rsidRDefault="00943456" w:rsidP="00943456">
      <w:pPr>
        <w:spacing w:after="0" w:line="240" w:lineRule="auto"/>
        <w:jc w:val="center"/>
        <w:rPr>
          <w:rFonts w:ascii="Times New Roman" w:hAnsi="Times New Roman" w:cs="Times New Roman"/>
          <w:b/>
          <w:sz w:val="26"/>
          <w:szCs w:val="26"/>
          <w:lang w:val="kk-KZ"/>
        </w:rPr>
      </w:pPr>
      <w:r w:rsidRPr="00A540E4">
        <w:rPr>
          <w:rFonts w:ascii="Times New Roman" w:hAnsi="Times New Roman" w:cs="Times New Roman"/>
          <w:b/>
          <w:sz w:val="26"/>
          <w:szCs w:val="26"/>
          <w:lang w:val="kk-KZ"/>
        </w:rPr>
        <w:t>1-тарау. Жалпы ережелер</w:t>
      </w:r>
    </w:p>
    <w:p w:rsidR="00943456" w:rsidRPr="00A540E4" w:rsidRDefault="00943456" w:rsidP="00943456">
      <w:pPr>
        <w:spacing w:after="0" w:line="240" w:lineRule="auto"/>
        <w:jc w:val="center"/>
        <w:rPr>
          <w:rFonts w:ascii="Times New Roman" w:hAnsi="Times New Roman" w:cs="Times New Roman"/>
          <w:sz w:val="26"/>
          <w:szCs w:val="26"/>
          <w:lang w:val="kk-KZ"/>
        </w:rPr>
      </w:pPr>
    </w:p>
    <w:p w:rsidR="00943456" w:rsidRPr="00A540E4" w:rsidRDefault="00943456" w:rsidP="004032AC">
      <w:pPr>
        <w:pStyle w:val="a4"/>
        <w:numPr>
          <w:ilvl w:val="0"/>
          <w:numId w:val="18"/>
        </w:numPr>
        <w:tabs>
          <w:tab w:val="left" w:pos="1134"/>
        </w:tabs>
        <w:spacing w:after="0" w:line="240" w:lineRule="auto"/>
        <w:ind w:left="0" w:firstLine="709"/>
        <w:jc w:val="both"/>
        <w:rPr>
          <w:rFonts w:ascii="Times New Roman" w:hAnsi="Times New Roman" w:cs="Times New Roman"/>
          <w:bCs/>
          <w:sz w:val="26"/>
          <w:szCs w:val="26"/>
          <w:lang w:val="kk-KZ"/>
        </w:rPr>
      </w:pPr>
      <w:r w:rsidRPr="00A540E4">
        <w:rPr>
          <w:rFonts w:ascii="Times New Roman" w:hAnsi="Times New Roman" w:cs="Times New Roman"/>
          <w:bCs/>
          <w:sz w:val="26"/>
          <w:szCs w:val="26"/>
          <w:lang w:val="kk-KZ"/>
        </w:rPr>
        <w:t>«</w:t>
      </w:r>
      <w:r w:rsidR="002E49E9" w:rsidRPr="00A540E4">
        <w:rPr>
          <w:rFonts w:ascii="Times New Roman" w:hAnsi="Times New Roman" w:cs="Times New Roman"/>
          <w:bCs/>
          <w:sz w:val="26"/>
          <w:szCs w:val="26"/>
          <w:lang w:val="kk-KZ"/>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r w:rsidRPr="00A540E4">
        <w:rPr>
          <w:rFonts w:ascii="Times New Roman" w:hAnsi="Times New Roman" w:cs="Times New Roman"/>
          <w:bCs/>
          <w:sz w:val="26"/>
          <w:szCs w:val="26"/>
          <w:lang w:val="kk-KZ"/>
        </w:rPr>
        <w:t xml:space="preserve">» мемлекеттік көрсетілетін қызметі (бұдан әрі – мемлекеттік көрсетілетін қызмет). </w:t>
      </w:r>
    </w:p>
    <w:p w:rsidR="00943456" w:rsidRPr="00A540E4" w:rsidRDefault="00943456" w:rsidP="004032AC">
      <w:pPr>
        <w:pStyle w:val="a4"/>
        <w:numPr>
          <w:ilvl w:val="0"/>
          <w:numId w:val="18"/>
        </w:numPr>
        <w:tabs>
          <w:tab w:val="left" w:pos="1134"/>
        </w:tabs>
        <w:suppressAutoHyphens/>
        <w:spacing w:after="0" w:line="240" w:lineRule="auto"/>
        <w:ind w:left="0" w:firstLine="709"/>
        <w:jc w:val="both"/>
        <w:rPr>
          <w:rStyle w:val="s0"/>
          <w:rFonts w:eastAsia="Calibri"/>
          <w:sz w:val="26"/>
          <w:szCs w:val="26"/>
          <w:lang w:val="kk-KZ"/>
        </w:rPr>
      </w:pPr>
      <w:r w:rsidRPr="00A540E4">
        <w:rPr>
          <w:rFonts w:ascii="Times New Roman" w:hAnsi="Times New Roman" w:cs="Times New Roman"/>
          <w:bCs/>
          <w:sz w:val="26"/>
          <w:szCs w:val="26"/>
          <w:lang w:val="kk-KZ"/>
        </w:rPr>
        <w:t>Мемлекеттік көрсетілетін қызмет стандартын Қазақстан Республикасы Білім және ғылым министрлігі (бұдан әрі – Министрлік)әзірледі.</w:t>
      </w:r>
    </w:p>
    <w:p w:rsidR="008D7C42" w:rsidRPr="00A540E4" w:rsidRDefault="00943456" w:rsidP="004032AC">
      <w:pPr>
        <w:pStyle w:val="a4"/>
        <w:numPr>
          <w:ilvl w:val="0"/>
          <w:numId w:val="18"/>
        </w:numPr>
        <w:tabs>
          <w:tab w:val="left" w:pos="1134"/>
        </w:tabs>
        <w:spacing w:after="0" w:line="240" w:lineRule="auto"/>
        <w:ind w:left="0" w:firstLine="709"/>
        <w:jc w:val="both"/>
        <w:rPr>
          <w:rFonts w:ascii="Times New Roman" w:hAnsi="Times New Roman" w:cs="Times New Roman"/>
          <w:bCs/>
          <w:sz w:val="26"/>
          <w:szCs w:val="26"/>
          <w:lang w:val="kk-KZ"/>
        </w:rPr>
      </w:pPr>
      <w:r w:rsidRPr="00A540E4">
        <w:rPr>
          <w:rFonts w:ascii="Times New Roman" w:hAnsi="Times New Roman" w:cs="Times New Roman"/>
          <w:bCs/>
          <w:sz w:val="26"/>
          <w:szCs w:val="26"/>
          <w:lang w:val="kk-KZ"/>
        </w:rPr>
        <w:t xml:space="preserve">Мемлекеттік қызметті </w:t>
      </w:r>
      <w:r w:rsidR="001D7E47" w:rsidRPr="00A540E4">
        <w:rPr>
          <w:rFonts w:ascii="Times New Roman" w:hAnsi="Times New Roman" w:cs="Times New Roman"/>
          <w:bCs/>
          <w:sz w:val="26"/>
          <w:szCs w:val="26"/>
          <w:lang w:val="kk-KZ"/>
        </w:rPr>
        <w:t xml:space="preserve">Министрлік, </w:t>
      </w:r>
      <w:r w:rsidR="00772ECF" w:rsidRPr="00A540E4">
        <w:rPr>
          <w:rFonts w:ascii="Times New Roman" w:hAnsi="Times New Roman" w:cs="Times New Roman"/>
          <w:bCs/>
          <w:sz w:val="26"/>
          <w:szCs w:val="26"/>
          <w:lang w:val="kk-KZ"/>
        </w:rPr>
        <w:t>о</w:t>
      </w:r>
      <w:r w:rsidR="001D7E47" w:rsidRPr="00A540E4">
        <w:rPr>
          <w:rFonts w:ascii="Times New Roman" w:hAnsi="Times New Roman" w:cs="Times New Roman"/>
          <w:bCs/>
          <w:sz w:val="26"/>
          <w:szCs w:val="26"/>
          <w:lang w:val="kk-KZ"/>
        </w:rPr>
        <w:t>блыстардың, Астана және Алматы қалаларының</w:t>
      </w:r>
      <w:r w:rsidR="008D7C42" w:rsidRPr="00A540E4">
        <w:rPr>
          <w:rFonts w:ascii="Times New Roman" w:hAnsi="Times New Roman" w:cs="Times New Roman"/>
          <w:bCs/>
          <w:sz w:val="26"/>
          <w:szCs w:val="26"/>
          <w:lang w:val="kk-KZ"/>
        </w:rPr>
        <w:t>, аудан және облыстық маңызы</w:t>
      </w:r>
      <w:r w:rsidR="001161E7" w:rsidRPr="00A540E4">
        <w:rPr>
          <w:rFonts w:ascii="Times New Roman" w:hAnsi="Times New Roman" w:cs="Times New Roman"/>
          <w:bCs/>
          <w:sz w:val="26"/>
          <w:szCs w:val="26"/>
          <w:lang w:val="kk-KZ"/>
        </w:rPr>
        <w:t xml:space="preserve">бар </w:t>
      </w:r>
      <w:r w:rsidR="008D7C42" w:rsidRPr="00A540E4">
        <w:rPr>
          <w:rFonts w:ascii="Times New Roman" w:hAnsi="Times New Roman" w:cs="Times New Roman"/>
          <w:bCs/>
          <w:sz w:val="26"/>
          <w:szCs w:val="26"/>
          <w:lang w:val="kk-KZ"/>
        </w:rPr>
        <w:t>қалалар</w:t>
      </w:r>
      <w:r w:rsidR="00772ECF" w:rsidRPr="00A540E4">
        <w:rPr>
          <w:rFonts w:ascii="Times New Roman" w:hAnsi="Times New Roman" w:cs="Times New Roman"/>
          <w:bCs/>
          <w:sz w:val="26"/>
          <w:szCs w:val="26"/>
          <w:lang w:val="kk-KZ"/>
        </w:rPr>
        <w:t xml:space="preserve">дыңжергілікті атқарушы органдары </w:t>
      </w:r>
      <w:r w:rsidRPr="00A540E4">
        <w:rPr>
          <w:rFonts w:ascii="Times New Roman" w:hAnsi="Times New Roman" w:cs="Times New Roman"/>
          <w:bCs/>
          <w:sz w:val="26"/>
          <w:szCs w:val="26"/>
          <w:lang w:val="kk-KZ"/>
        </w:rPr>
        <w:t>(бұдан әрі - көрсетілетін қызметті беруші) көрсетеді.</w:t>
      </w:r>
    </w:p>
    <w:p w:rsidR="00943456" w:rsidRPr="00A540E4" w:rsidRDefault="008D7C42" w:rsidP="004032AC">
      <w:pPr>
        <w:tabs>
          <w:tab w:val="left" w:pos="1134"/>
        </w:tabs>
        <w:spacing w:after="0" w:line="240" w:lineRule="auto"/>
        <w:jc w:val="both"/>
        <w:rPr>
          <w:rFonts w:ascii="Times New Roman" w:hAnsi="Times New Roman" w:cs="Times New Roman"/>
          <w:bCs/>
          <w:sz w:val="26"/>
          <w:szCs w:val="26"/>
          <w:lang w:val="kk-KZ"/>
        </w:rPr>
      </w:pPr>
      <w:r w:rsidRPr="00A540E4">
        <w:rPr>
          <w:rFonts w:ascii="Times New Roman" w:hAnsi="Times New Roman" w:cs="Times New Roman"/>
          <w:bCs/>
          <w:sz w:val="26"/>
          <w:szCs w:val="26"/>
          <w:lang w:val="kk-KZ"/>
        </w:rPr>
        <w:t xml:space="preserve">          Мемлекеттік көрсетілетін қызмет өтініштерін қабылдау және нәтижелерін беру «</w:t>
      </w:r>
      <w:r w:rsidRPr="00A540E4">
        <w:rPr>
          <w:rFonts w:ascii="Times New Roman" w:hAnsi="Times New Roman" w:cs="Times New Roman"/>
          <w:sz w:val="26"/>
          <w:szCs w:val="26"/>
          <w:lang w:val="kk-KZ"/>
        </w:rPr>
        <w:t xml:space="preserve">Азаматтарға арналған үкімет» мемлекеттік корпорациясы» коммерциялық емес акционерлік қоғамы (бұдан әрі </w:t>
      </w:r>
      <w:r w:rsidR="00885DAC" w:rsidRPr="00A540E4">
        <w:rPr>
          <w:rFonts w:ascii="Times New Roman" w:hAnsi="Times New Roman" w:cs="Times New Roman"/>
          <w:bCs/>
          <w:sz w:val="26"/>
          <w:szCs w:val="26"/>
          <w:lang w:val="kk-KZ"/>
        </w:rPr>
        <w:t xml:space="preserve">– </w:t>
      </w:r>
      <w:r w:rsidRPr="00A540E4">
        <w:rPr>
          <w:rFonts w:ascii="Times New Roman" w:hAnsi="Times New Roman" w:cs="Times New Roman"/>
          <w:sz w:val="26"/>
          <w:szCs w:val="26"/>
          <w:lang w:val="kk-KZ"/>
        </w:rPr>
        <w:t xml:space="preserve">Мемлекеттік корпорация) </w:t>
      </w:r>
      <w:r w:rsidRPr="00A540E4">
        <w:rPr>
          <w:rFonts w:ascii="Times New Roman" w:hAnsi="Times New Roman" w:cs="Times New Roman"/>
          <w:bCs/>
          <w:sz w:val="26"/>
          <w:szCs w:val="26"/>
          <w:lang w:val="kk-KZ"/>
        </w:rPr>
        <w:t>арқылы жүзеге асырылады.</w:t>
      </w:r>
    </w:p>
    <w:p w:rsidR="00CB6C32" w:rsidRPr="00A540E4" w:rsidRDefault="00CB6C32" w:rsidP="004032AC">
      <w:pPr>
        <w:pStyle w:val="a4"/>
        <w:tabs>
          <w:tab w:val="left" w:pos="0"/>
          <w:tab w:val="left" w:pos="1134"/>
          <w:tab w:val="left" w:pos="1418"/>
        </w:tabs>
        <w:spacing w:after="0" w:line="240" w:lineRule="auto"/>
        <w:ind w:left="0" w:firstLine="709"/>
        <w:jc w:val="both"/>
        <w:rPr>
          <w:rFonts w:ascii="Times New Roman" w:hAnsi="Times New Roman" w:cs="Times New Roman"/>
          <w:sz w:val="26"/>
          <w:szCs w:val="26"/>
          <w:lang w:val="kk-KZ"/>
        </w:rPr>
      </w:pPr>
    </w:p>
    <w:p w:rsidR="00943456" w:rsidRPr="00A540E4" w:rsidRDefault="00943456" w:rsidP="004032AC">
      <w:pPr>
        <w:pStyle w:val="a4"/>
        <w:spacing w:after="0" w:line="240" w:lineRule="auto"/>
        <w:ind w:left="360"/>
        <w:jc w:val="center"/>
        <w:rPr>
          <w:rFonts w:ascii="Times New Roman" w:hAnsi="Times New Roman" w:cs="Times New Roman"/>
          <w:b/>
          <w:sz w:val="26"/>
          <w:szCs w:val="26"/>
          <w:lang w:val="kk-KZ"/>
        </w:rPr>
      </w:pPr>
      <w:r w:rsidRPr="00A540E4">
        <w:rPr>
          <w:rFonts w:ascii="Times New Roman" w:hAnsi="Times New Roman" w:cs="Times New Roman"/>
          <w:b/>
          <w:sz w:val="26"/>
          <w:szCs w:val="26"/>
          <w:lang w:val="kk-KZ"/>
        </w:rPr>
        <w:t xml:space="preserve">2-тарау. </w:t>
      </w:r>
      <w:r w:rsidRPr="00A540E4">
        <w:rPr>
          <w:rFonts w:ascii="Times New Roman" w:hAnsi="Times New Roman" w:cs="Times New Roman"/>
          <w:b/>
          <w:bCs/>
          <w:sz w:val="26"/>
          <w:szCs w:val="26"/>
          <w:lang w:val="kk-KZ"/>
        </w:rPr>
        <w:t>Мемлекеттік қызметті көрсету тәртібі</w:t>
      </w:r>
    </w:p>
    <w:p w:rsidR="00943456" w:rsidRPr="00A540E4" w:rsidRDefault="00943456" w:rsidP="004032AC">
      <w:pPr>
        <w:pStyle w:val="a4"/>
        <w:spacing w:after="0" w:line="240" w:lineRule="auto"/>
        <w:ind w:left="1069"/>
        <w:jc w:val="both"/>
        <w:rPr>
          <w:rFonts w:ascii="Times New Roman" w:hAnsi="Times New Roman" w:cs="Times New Roman"/>
          <w:b/>
          <w:sz w:val="26"/>
          <w:szCs w:val="26"/>
          <w:lang w:val="kk-KZ"/>
        </w:rPr>
      </w:pPr>
    </w:p>
    <w:p w:rsidR="00875B66" w:rsidRPr="00A540E4" w:rsidRDefault="00943456" w:rsidP="004032AC">
      <w:pPr>
        <w:pStyle w:val="a4"/>
        <w:tabs>
          <w:tab w:val="left" w:pos="0"/>
        </w:tabs>
        <w:spacing w:after="0" w:line="240" w:lineRule="auto"/>
        <w:ind w:left="0" w:firstLine="709"/>
        <w:jc w:val="both"/>
        <w:rPr>
          <w:rFonts w:ascii="Times New Roman" w:hAnsi="Times New Roman" w:cs="Times New Roman"/>
          <w:sz w:val="26"/>
          <w:szCs w:val="26"/>
          <w:lang w:val="kk-KZ"/>
        </w:rPr>
      </w:pPr>
      <w:r w:rsidRPr="00A540E4">
        <w:rPr>
          <w:rFonts w:ascii="Times New Roman" w:hAnsi="Times New Roman" w:cs="Times New Roman"/>
          <w:bCs/>
          <w:sz w:val="26"/>
          <w:szCs w:val="26"/>
          <w:lang w:val="kk-KZ"/>
        </w:rPr>
        <w:t>4. Мемлекеттік қызметті көрсету мерзімдері</w:t>
      </w:r>
      <w:r w:rsidRPr="00A540E4">
        <w:rPr>
          <w:rFonts w:ascii="Times New Roman" w:hAnsi="Times New Roman" w:cs="Times New Roman"/>
          <w:sz w:val="26"/>
          <w:szCs w:val="26"/>
          <w:lang w:val="kk-KZ"/>
        </w:rPr>
        <w:t>:</w:t>
      </w:r>
    </w:p>
    <w:p w:rsidR="00943456" w:rsidRPr="00A540E4" w:rsidRDefault="00943456" w:rsidP="004032AC">
      <w:pPr>
        <w:pStyle w:val="a4"/>
        <w:tabs>
          <w:tab w:val="left" w:pos="0"/>
        </w:tabs>
        <w:spacing w:after="0" w:line="240" w:lineRule="auto"/>
        <w:ind w:left="0" w:firstLine="709"/>
        <w:jc w:val="both"/>
        <w:rPr>
          <w:rFonts w:ascii="Times New Roman" w:hAnsi="Times New Roman" w:cs="Times New Roman"/>
          <w:sz w:val="26"/>
          <w:szCs w:val="26"/>
          <w:lang w:val="kk-KZ"/>
        </w:rPr>
      </w:pPr>
      <w:r w:rsidRPr="00A540E4">
        <w:rPr>
          <w:rFonts w:ascii="Times New Roman" w:hAnsi="Times New Roman" w:cs="Times New Roman"/>
          <w:sz w:val="26"/>
          <w:szCs w:val="26"/>
          <w:lang w:val="kk-KZ"/>
        </w:rPr>
        <w:t xml:space="preserve">1) </w:t>
      </w:r>
      <w:r w:rsidR="00772ECF" w:rsidRPr="00A540E4">
        <w:rPr>
          <w:rFonts w:ascii="Times New Roman" w:hAnsi="Times New Roman" w:cs="Times New Roman"/>
          <w:sz w:val="26"/>
          <w:szCs w:val="26"/>
          <w:lang w:val="kk-KZ"/>
        </w:rPr>
        <w:t xml:space="preserve">көрсетілетін қызметті алушы </w:t>
      </w:r>
      <w:r w:rsidR="00F422C6" w:rsidRPr="00A540E4">
        <w:rPr>
          <w:rFonts w:ascii="Times New Roman" w:hAnsi="Times New Roman" w:cs="Times New Roman"/>
          <w:sz w:val="26"/>
          <w:szCs w:val="26"/>
          <w:lang w:val="kk-KZ"/>
        </w:rPr>
        <w:t>Мемлекеттік корпорация</w:t>
      </w:r>
      <w:r w:rsidR="00772ECF" w:rsidRPr="00A540E4">
        <w:rPr>
          <w:rFonts w:ascii="Times New Roman" w:hAnsi="Times New Roman" w:cs="Times New Roman"/>
          <w:sz w:val="26"/>
          <w:szCs w:val="26"/>
          <w:lang w:val="kk-KZ"/>
        </w:rPr>
        <w:t>ға</w:t>
      </w:r>
      <w:r w:rsidRPr="00A540E4">
        <w:rPr>
          <w:rFonts w:ascii="Times New Roman" w:hAnsi="Times New Roman" w:cs="Times New Roman"/>
          <w:sz w:val="26"/>
          <w:szCs w:val="26"/>
          <w:lang w:val="kk-KZ"/>
        </w:rPr>
        <w:t>құжаттар</w:t>
      </w:r>
      <w:r w:rsidR="002E2045" w:rsidRPr="00A540E4">
        <w:rPr>
          <w:rFonts w:ascii="Times New Roman" w:hAnsi="Times New Roman" w:cs="Times New Roman"/>
          <w:sz w:val="26"/>
          <w:szCs w:val="26"/>
          <w:lang w:val="kk-KZ"/>
        </w:rPr>
        <w:t xml:space="preserve"> топтамасы</w:t>
      </w:r>
      <w:r w:rsidR="007D60DB" w:rsidRPr="00A540E4">
        <w:rPr>
          <w:rFonts w:ascii="Times New Roman" w:hAnsi="Times New Roman" w:cs="Times New Roman"/>
          <w:sz w:val="26"/>
          <w:szCs w:val="26"/>
          <w:lang w:val="kk-KZ"/>
        </w:rPr>
        <w:t>н</w:t>
      </w:r>
      <w:r w:rsidRPr="00A540E4">
        <w:rPr>
          <w:rFonts w:ascii="Times New Roman" w:hAnsi="Times New Roman" w:cs="Times New Roman"/>
          <w:sz w:val="26"/>
          <w:szCs w:val="26"/>
          <w:lang w:val="kk-KZ"/>
        </w:rPr>
        <w:t xml:space="preserve"> тапсырған сәттен бастап –1</w:t>
      </w:r>
      <w:r w:rsidR="00BB264B" w:rsidRPr="00A540E4">
        <w:rPr>
          <w:rFonts w:ascii="Times New Roman" w:hAnsi="Times New Roman" w:cs="Times New Roman"/>
          <w:sz w:val="26"/>
          <w:szCs w:val="26"/>
          <w:lang w:val="kk-KZ"/>
        </w:rPr>
        <w:t>0</w:t>
      </w:r>
      <w:r w:rsidRPr="00A540E4">
        <w:rPr>
          <w:rFonts w:ascii="Times New Roman" w:hAnsi="Times New Roman" w:cs="Times New Roman"/>
          <w:sz w:val="26"/>
          <w:szCs w:val="26"/>
          <w:lang w:val="kk-KZ"/>
        </w:rPr>
        <w:t xml:space="preserve"> жұмыс күні;</w:t>
      </w:r>
    </w:p>
    <w:p w:rsidR="00772ECF" w:rsidRPr="00A540E4" w:rsidRDefault="00772ECF" w:rsidP="004032AC">
      <w:pPr>
        <w:pStyle w:val="a4"/>
        <w:spacing w:after="0" w:line="240" w:lineRule="auto"/>
        <w:ind w:left="0" w:firstLine="709"/>
        <w:jc w:val="both"/>
        <w:rPr>
          <w:rFonts w:ascii="Times New Roman" w:hAnsi="Times New Roman" w:cs="Times New Roman"/>
          <w:color w:val="212121"/>
          <w:sz w:val="26"/>
          <w:szCs w:val="26"/>
          <w:lang w:val="kk-KZ"/>
        </w:rPr>
      </w:pPr>
      <w:r w:rsidRPr="00A540E4">
        <w:rPr>
          <w:rFonts w:ascii="Times New Roman" w:hAnsi="Times New Roman" w:cs="Times New Roman"/>
          <w:sz w:val="26"/>
          <w:szCs w:val="26"/>
          <w:lang w:val="kk-KZ"/>
        </w:rPr>
        <w:t>Мемлекеттік корпорацияға жүгінген кезде құжаттарды қабылдау күні мемлекеттік көрсетілетін қызметтің мерзіміне кірмейді. Мемлекеттік қызмет</w:t>
      </w:r>
      <w:r w:rsidR="001161E7" w:rsidRPr="00A540E4">
        <w:rPr>
          <w:rFonts w:ascii="Times New Roman" w:hAnsi="Times New Roman" w:cs="Times New Roman"/>
          <w:sz w:val="26"/>
          <w:szCs w:val="26"/>
          <w:lang w:val="kk-KZ"/>
        </w:rPr>
        <w:t>ті</w:t>
      </w:r>
      <w:r w:rsidRPr="00A540E4">
        <w:rPr>
          <w:rFonts w:ascii="Times New Roman" w:hAnsi="Times New Roman" w:cs="Times New Roman"/>
          <w:sz w:val="26"/>
          <w:szCs w:val="26"/>
          <w:lang w:val="kk-KZ"/>
        </w:rPr>
        <w:t xml:space="preserve"> беруші мемлекеттік қызметті көрсету нәтижесін </w:t>
      </w:r>
      <w:r w:rsidR="001161E7" w:rsidRPr="00A540E4">
        <w:rPr>
          <w:rFonts w:ascii="Times New Roman" w:hAnsi="Times New Roman" w:cs="Times New Roman"/>
          <w:sz w:val="26"/>
          <w:szCs w:val="26"/>
          <w:lang w:val="kk-KZ"/>
        </w:rPr>
        <w:t xml:space="preserve">Мемлекеттік корпорацияға </w:t>
      </w:r>
      <w:r w:rsidRPr="00A540E4">
        <w:rPr>
          <w:rFonts w:ascii="Times New Roman" w:hAnsi="Times New Roman" w:cs="Times New Roman"/>
          <w:sz w:val="26"/>
          <w:szCs w:val="26"/>
          <w:lang w:val="kk-KZ"/>
        </w:rPr>
        <w:t xml:space="preserve">мемлекеттік қызмет көрсету </w:t>
      </w:r>
      <w:r w:rsidR="001161E7" w:rsidRPr="00A540E4">
        <w:rPr>
          <w:rFonts w:ascii="Times New Roman" w:hAnsi="Times New Roman" w:cs="Times New Roman"/>
          <w:sz w:val="26"/>
          <w:szCs w:val="26"/>
          <w:lang w:val="kk-KZ"/>
        </w:rPr>
        <w:t xml:space="preserve">мерзімі аяқталғанға </w:t>
      </w:r>
      <w:r w:rsidRPr="00A540E4">
        <w:rPr>
          <w:rFonts w:ascii="Times New Roman" w:hAnsi="Times New Roman" w:cs="Times New Roman"/>
          <w:sz w:val="26"/>
          <w:szCs w:val="26"/>
          <w:lang w:val="kk-KZ"/>
        </w:rPr>
        <w:t xml:space="preserve">дейін бір тәулік </w:t>
      </w:r>
      <w:r w:rsidR="001161E7" w:rsidRPr="00A540E4">
        <w:rPr>
          <w:rFonts w:ascii="Times New Roman" w:hAnsi="Times New Roman" w:cs="Times New Roman"/>
          <w:sz w:val="26"/>
          <w:szCs w:val="26"/>
          <w:lang w:val="kk-KZ"/>
        </w:rPr>
        <w:t>бұрын</w:t>
      </w:r>
      <w:r w:rsidRPr="00A540E4">
        <w:rPr>
          <w:rFonts w:ascii="Times New Roman" w:hAnsi="Times New Roman" w:cs="Times New Roman"/>
          <w:sz w:val="26"/>
          <w:szCs w:val="26"/>
          <w:lang w:val="kk-KZ"/>
        </w:rPr>
        <w:t xml:space="preserve"> жеткізуді қамтамасыз етеді.</w:t>
      </w:r>
    </w:p>
    <w:p w:rsidR="00943456" w:rsidRPr="00A540E4" w:rsidRDefault="00943456" w:rsidP="004032AC">
      <w:pPr>
        <w:pStyle w:val="a4"/>
        <w:spacing w:after="0" w:line="240" w:lineRule="auto"/>
        <w:ind w:left="0" w:firstLine="709"/>
        <w:jc w:val="both"/>
        <w:rPr>
          <w:rFonts w:ascii="Times New Roman" w:hAnsi="Times New Roman" w:cs="Times New Roman"/>
          <w:sz w:val="26"/>
          <w:szCs w:val="26"/>
          <w:lang w:val="kk-KZ"/>
        </w:rPr>
      </w:pPr>
      <w:r w:rsidRPr="00A540E4">
        <w:rPr>
          <w:rFonts w:ascii="Times New Roman" w:hAnsi="Times New Roman" w:cs="Times New Roman"/>
          <w:sz w:val="26"/>
          <w:szCs w:val="26"/>
          <w:lang w:val="kk-KZ"/>
        </w:rPr>
        <w:t>2) көрсетілетін қызметті алушының құжаттар топтамасын тапсыруы үшін күтудің рұқсат етілген ең ұзақ уақыты – 20 минут;</w:t>
      </w:r>
      <w:bookmarkStart w:id="0" w:name="z54"/>
      <w:bookmarkEnd w:id="0"/>
    </w:p>
    <w:p w:rsidR="00943456" w:rsidRPr="00A540E4" w:rsidRDefault="00943456" w:rsidP="004032AC">
      <w:pPr>
        <w:pStyle w:val="a4"/>
        <w:spacing w:after="0" w:line="240" w:lineRule="auto"/>
        <w:ind w:left="0" w:firstLine="709"/>
        <w:jc w:val="both"/>
        <w:rPr>
          <w:rFonts w:ascii="Times New Roman" w:hAnsi="Times New Roman" w:cs="Times New Roman"/>
          <w:sz w:val="26"/>
          <w:szCs w:val="26"/>
          <w:lang w:val="kk-KZ"/>
        </w:rPr>
      </w:pPr>
      <w:r w:rsidRPr="00A540E4">
        <w:rPr>
          <w:rFonts w:ascii="Times New Roman" w:hAnsi="Times New Roman" w:cs="Times New Roman"/>
          <w:sz w:val="26"/>
          <w:szCs w:val="26"/>
          <w:lang w:val="kk-KZ"/>
        </w:rPr>
        <w:t xml:space="preserve">3) </w:t>
      </w:r>
      <w:r w:rsidR="008C6EC7" w:rsidRPr="00A540E4">
        <w:rPr>
          <w:rFonts w:ascii="Times New Roman" w:hAnsi="Times New Roman" w:cs="Times New Roman"/>
          <w:sz w:val="26"/>
          <w:szCs w:val="26"/>
          <w:lang w:val="kk-KZ"/>
        </w:rPr>
        <w:t>көрсетілетін</w:t>
      </w:r>
      <w:r w:rsidRPr="00A540E4">
        <w:rPr>
          <w:rFonts w:ascii="Times New Roman" w:hAnsi="Times New Roman" w:cs="Times New Roman"/>
          <w:sz w:val="26"/>
          <w:szCs w:val="26"/>
          <w:lang w:val="kk-KZ"/>
        </w:rPr>
        <w:t xml:space="preserve"> қызметті алушыға қызмет көрсетудің рұқсат етілген ең ұзақ уақыты – 30 минут.</w:t>
      </w:r>
    </w:p>
    <w:p w:rsidR="00943456" w:rsidRPr="00A540E4" w:rsidRDefault="00943456" w:rsidP="00544877">
      <w:pPr>
        <w:pStyle w:val="a4"/>
        <w:numPr>
          <w:ilvl w:val="0"/>
          <w:numId w:val="25"/>
        </w:numPr>
        <w:tabs>
          <w:tab w:val="left" w:pos="0"/>
        </w:tabs>
        <w:spacing w:after="0" w:line="240" w:lineRule="auto"/>
        <w:jc w:val="both"/>
        <w:rPr>
          <w:rFonts w:ascii="Times New Roman" w:hAnsi="Times New Roman" w:cs="Times New Roman"/>
          <w:sz w:val="26"/>
          <w:szCs w:val="26"/>
          <w:lang w:val="kk-KZ"/>
        </w:rPr>
      </w:pPr>
      <w:r w:rsidRPr="00A540E4">
        <w:rPr>
          <w:rFonts w:ascii="Times New Roman" w:hAnsi="Times New Roman" w:cs="Times New Roman"/>
          <w:sz w:val="26"/>
          <w:szCs w:val="26"/>
          <w:lang w:val="kk-KZ"/>
        </w:rPr>
        <w:t>Мемлекеттік қызметті көрсету нысаны:қағаз жүзінде.</w:t>
      </w:r>
    </w:p>
    <w:p w:rsidR="00943456" w:rsidRPr="00A540E4" w:rsidRDefault="00943456" w:rsidP="004032AC">
      <w:pPr>
        <w:pStyle w:val="a4"/>
        <w:tabs>
          <w:tab w:val="left" w:pos="1134"/>
        </w:tabs>
        <w:spacing w:after="0" w:line="240" w:lineRule="auto"/>
        <w:ind w:left="0" w:firstLine="709"/>
        <w:jc w:val="both"/>
        <w:rPr>
          <w:rFonts w:ascii="Times New Roman" w:hAnsi="Times New Roman" w:cs="Times New Roman"/>
          <w:sz w:val="26"/>
          <w:szCs w:val="26"/>
          <w:lang w:val="kk-KZ"/>
        </w:rPr>
      </w:pPr>
      <w:r w:rsidRPr="00A540E4">
        <w:rPr>
          <w:rFonts w:ascii="Times New Roman" w:hAnsi="Times New Roman" w:cs="Times New Roman"/>
          <w:sz w:val="26"/>
          <w:szCs w:val="26"/>
          <w:lang w:val="kk-KZ"/>
        </w:rPr>
        <w:lastRenderedPageBreak/>
        <w:t xml:space="preserve">6. Мемлекеттік қызметті көрсету нәтижесі </w:t>
      </w:r>
      <w:r w:rsidRPr="00A540E4">
        <w:rPr>
          <w:rFonts w:ascii="Times New Roman" w:hAnsi="Times New Roman" w:cs="Times New Roman"/>
          <w:color w:val="000000"/>
          <w:sz w:val="26"/>
          <w:szCs w:val="26"/>
          <w:lang w:val="kk-KZ"/>
        </w:rPr>
        <w:t>–</w:t>
      </w:r>
      <w:r w:rsidR="00772ECF" w:rsidRPr="00A540E4">
        <w:rPr>
          <w:rFonts w:ascii="Times New Roman" w:hAnsi="Times New Roman" w:cs="Times New Roman"/>
          <w:bCs/>
          <w:sz w:val="26"/>
          <w:szCs w:val="26"/>
          <w:lang w:val="kk-KZ"/>
        </w:rPr>
        <w:t>б</w:t>
      </w:r>
      <w:r w:rsidR="006E0C1A" w:rsidRPr="00A540E4">
        <w:rPr>
          <w:rFonts w:ascii="Times New Roman" w:hAnsi="Times New Roman" w:cs="Times New Roman"/>
          <w:bCs/>
          <w:sz w:val="26"/>
          <w:szCs w:val="26"/>
          <w:lang w:val="kk-KZ"/>
        </w:rPr>
        <w:t xml:space="preserve">ілім беру ұйымдарындағы </w:t>
      </w:r>
      <w:r w:rsidR="006E0C1A" w:rsidRPr="00A540E4">
        <w:rPr>
          <w:rFonts w:ascii="Times New Roman" w:hAnsi="Times New Roman" w:cs="Times New Roman"/>
          <w:sz w:val="26"/>
          <w:szCs w:val="26"/>
          <w:lang w:val="kk-KZ"/>
        </w:rPr>
        <w:t>т</w:t>
      </w:r>
      <w:r w:rsidR="002E49E9" w:rsidRPr="00A540E4">
        <w:rPr>
          <w:rFonts w:ascii="Times New Roman" w:hAnsi="Times New Roman" w:cs="Times New Roman"/>
          <w:sz w:val="26"/>
          <w:szCs w:val="26"/>
          <w:lang w:val="kk-KZ"/>
        </w:rPr>
        <w:t>ехникалық, кәсіптік және орта білімнен кейінгі білімі бар кадрларды даярлауға арналған мемлекеттік білім беру тапсырысын орналастыру</w:t>
      </w:r>
      <w:r w:rsidR="006E0C1A" w:rsidRPr="00A540E4">
        <w:rPr>
          <w:rFonts w:ascii="Times New Roman" w:hAnsi="Times New Roman" w:cs="Times New Roman"/>
          <w:sz w:val="26"/>
          <w:szCs w:val="26"/>
          <w:lang w:val="kk-KZ"/>
        </w:rPr>
        <w:t xml:space="preserve"> бойынша конкурсқа құжаттар қабылдау </w:t>
      </w:r>
      <w:r w:rsidR="00772ECF" w:rsidRPr="00A540E4">
        <w:rPr>
          <w:rFonts w:ascii="Times New Roman" w:hAnsi="Times New Roman" w:cs="Times New Roman"/>
          <w:sz w:val="26"/>
          <w:szCs w:val="26"/>
          <w:lang w:val="kk-KZ"/>
        </w:rPr>
        <w:t xml:space="preserve">туралы хабарлама </w:t>
      </w:r>
      <w:r w:rsidR="009D70A0" w:rsidRPr="00A540E4">
        <w:rPr>
          <w:rFonts w:ascii="Times New Roman" w:hAnsi="Times New Roman" w:cs="Times New Roman"/>
          <w:sz w:val="26"/>
          <w:szCs w:val="26"/>
          <w:lang w:val="kk-KZ"/>
        </w:rPr>
        <w:t xml:space="preserve">еркін нысан бойынша </w:t>
      </w:r>
      <w:r w:rsidR="006E0C1A" w:rsidRPr="00A540E4">
        <w:rPr>
          <w:rFonts w:ascii="Times New Roman" w:hAnsi="Times New Roman" w:cs="Times New Roman"/>
          <w:sz w:val="26"/>
          <w:szCs w:val="26"/>
          <w:lang w:val="kk-KZ"/>
        </w:rPr>
        <w:t>немесе осы стандарттың 10-тармағында кө</w:t>
      </w:r>
      <w:r w:rsidR="00772ECF" w:rsidRPr="00A540E4">
        <w:rPr>
          <w:rFonts w:ascii="Times New Roman" w:hAnsi="Times New Roman" w:cs="Times New Roman"/>
          <w:sz w:val="26"/>
          <w:szCs w:val="26"/>
          <w:lang w:val="kk-KZ"/>
        </w:rPr>
        <w:t xml:space="preserve">зделген жағдайларда және негіздер бойынша </w:t>
      </w:r>
      <w:r w:rsidR="006E0C1A" w:rsidRPr="00A540E4">
        <w:rPr>
          <w:rFonts w:ascii="Times New Roman" w:hAnsi="Times New Roman" w:cs="Times New Roman"/>
          <w:sz w:val="26"/>
          <w:szCs w:val="26"/>
          <w:lang w:val="kk-KZ"/>
        </w:rPr>
        <w:t xml:space="preserve">мемлекеттік қызметті көрсетуден бас тарту туралы </w:t>
      </w:r>
      <w:r w:rsidR="00772ECF" w:rsidRPr="00A540E4">
        <w:rPr>
          <w:rFonts w:ascii="Times New Roman" w:hAnsi="Times New Roman" w:cs="Times New Roman"/>
          <w:sz w:val="26"/>
          <w:szCs w:val="26"/>
          <w:lang w:val="kk-KZ"/>
        </w:rPr>
        <w:t>дәлелді жауап</w:t>
      </w:r>
      <w:r w:rsidRPr="00A540E4">
        <w:rPr>
          <w:rFonts w:ascii="Times New Roman" w:hAnsi="Times New Roman" w:cs="Times New Roman"/>
          <w:sz w:val="26"/>
          <w:szCs w:val="26"/>
          <w:lang w:val="kk-KZ"/>
        </w:rPr>
        <w:t xml:space="preserve">. </w:t>
      </w:r>
    </w:p>
    <w:p w:rsidR="00943456" w:rsidRPr="00A540E4" w:rsidRDefault="00943456" w:rsidP="004032AC">
      <w:pPr>
        <w:pStyle w:val="a4"/>
        <w:tabs>
          <w:tab w:val="left" w:pos="1134"/>
        </w:tabs>
        <w:spacing w:after="0" w:line="240" w:lineRule="auto"/>
        <w:jc w:val="both"/>
        <w:rPr>
          <w:rFonts w:ascii="Times New Roman" w:hAnsi="Times New Roman" w:cs="Times New Roman"/>
          <w:bCs/>
          <w:color w:val="000000"/>
          <w:sz w:val="26"/>
          <w:szCs w:val="26"/>
          <w:lang w:val="kk-KZ"/>
        </w:rPr>
      </w:pPr>
      <w:r w:rsidRPr="00A540E4">
        <w:rPr>
          <w:rFonts w:ascii="Times New Roman" w:hAnsi="Times New Roman" w:cs="Times New Roman"/>
          <w:bCs/>
          <w:sz w:val="26"/>
          <w:szCs w:val="26"/>
          <w:lang w:val="kk-KZ"/>
        </w:rPr>
        <w:t>Мемлекеттік қызмет көрсету нәтижесін беру нысаны: қағаз жүзінде.</w:t>
      </w:r>
    </w:p>
    <w:p w:rsidR="00943456" w:rsidRPr="00A540E4" w:rsidRDefault="00943456" w:rsidP="004032AC">
      <w:pPr>
        <w:pStyle w:val="a4"/>
        <w:widowControl w:val="0"/>
        <w:tabs>
          <w:tab w:val="left" w:pos="1134"/>
        </w:tabs>
        <w:spacing w:after="0" w:line="240" w:lineRule="auto"/>
        <w:ind w:left="0" w:firstLine="709"/>
        <w:jc w:val="both"/>
        <w:rPr>
          <w:rFonts w:ascii="Times New Roman" w:hAnsi="Times New Roman" w:cs="Times New Roman"/>
          <w:sz w:val="26"/>
          <w:szCs w:val="26"/>
          <w:lang w:val="kk-KZ"/>
        </w:rPr>
      </w:pPr>
      <w:r w:rsidRPr="00A540E4">
        <w:rPr>
          <w:rFonts w:ascii="Times New Roman" w:hAnsi="Times New Roman" w:cs="Times New Roman"/>
          <w:sz w:val="26"/>
          <w:szCs w:val="26"/>
          <w:lang w:val="kk-KZ"/>
        </w:rPr>
        <w:t xml:space="preserve">7. Мемлекеттік қызмет </w:t>
      </w:r>
      <w:r w:rsidR="00181AE7" w:rsidRPr="00A540E4">
        <w:rPr>
          <w:rFonts w:ascii="Times New Roman" w:hAnsi="Times New Roman" w:cs="Times New Roman"/>
          <w:sz w:val="26"/>
          <w:szCs w:val="26"/>
          <w:lang w:val="kk-KZ"/>
        </w:rPr>
        <w:t>заңды</w:t>
      </w:r>
      <w:r w:rsidRPr="00A540E4">
        <w:rPr>
          <w:rFonts w:ascii="Times New Roman" w:hAnsi="Times New Roman" w:cs="Times New Roman"/>
          <w:sz w:val="26"/>
          <w:szCs w:val="26"/>
          <w:lang w:val="kk-KZ"/>
        </w:rPr>
        <w:t xml:space="preserve"> тұлғаларға (бұдан әрі </w:t>
      </w:r>
      <w:r w:rsidR="00885DAC" w:rsidRPr="00A540E4">
        <w:rPr>
          <w:rFonts w:ascii="Times New Roman" w:hAnsi="Times New Roman" w:cs="Times New Roman"/>
          <w:bCs/>
          <w:sz w:val="26"/>
          <w:szCs w:val="26"/>
          <w:lang w:val="kk-KZ"/>
        </w:rPr>
        <w:t>–</w:t>
      </w:r>
      <w:r w:rsidRPr="00A540E4">
        <w:rPr>
          <w:rFonts w:ascii="Times New Roman" w:hAnsi="Times New Roman" w:cs="Times New Roman"/>
          <w:sz w:val="26"/>
          <w:szCs w:val="26"/>
          <w:lang w:val="kk-KZ"/>
        </w:rPr>
        <w:t xml:space="preserve"> көрсетілетін қызметті алушы) тегін көрсетіледі.</w:t>
      </w:r>
    </w:p>
    <w:p w:rsidR="00F351A5" w:rsidRPr="00A540E4" w:rsidRDefault="00F351A5" w:rsidP="004032AC">
      <w:pPr>
        <w:pStyle w:val="a4"/>
        <w:spacing w:after="0" w:line="240" w:lineRule="auto"/>
        <w:ind w:left="0" w:firstLine="709"/>
        <w:jc w:val="both"/>
        <w:rPr>
          <w:rStyle w:val="s0"/>
          <w:rFonts w:eastAsia="Calibri"/>
          <w:sz w:val="26"/>
          <w:szCs w:val="26"/>
          <w:lang w:val="kk-KZ"/>
        </w:rPr>
      </w:pPr>
      <w:r w:rsidRPr="00A540E4">
        <w:rPr>
          <w:rStyle w:val="s0"/>
          <w:rFonts w:eastAsia="Calibri"/>
          <w:sz w:val="26"/>
          <w:szCs w:val="26"/>
          <w:lang w:val="kk-KZ"/>
        </w:rPr>
        <w:t>8. Жұмыс кестесі:</w:t>
      </w:r>
    </w:p>
    <w:p w:rsidR="00F351A5" w:rsidRPr="00A540E4" w:rsidRDefault="00F351A5" w:rsidP="004032AC">
      <w:pPr>
        <w:pStyle w:val="a4"/>
        <w:spacing w:after="0" w:line="240" w:lineRule="auto"/>
        <w:ind w:left="0" w:firstLine="709"/>
        <w:jc w:val="both"/>
        <w:rPr>
          <w:rStyle w:val="s0"/>
          <w:rFonts w:eastAsia="Calibri"/>
          <w:sz w:val="26"/>
          <w:szCs w:val="26"/>
          <w:lang w:val="kk-KZ"/>
        </w:rPr>
      </w:pPr>
      <w:r w:rsidRPr="00A540E4">
        <w:rPr>
          <w:rStyle w:val="s0"/>
          <w:rFonts w:eastAsia="Calibri"/>
          <w:sz w:val="26"/>
          <w:szCs w:val="26"/>
          <w:lang w:val="kk-KZ"/>
        </w:rPr>
        <w:t>1) к</w:t>
      </w:r>
      <w:r w:rsidRPr="00A540E4">
        <w:rPr>
          <w:rFonts w:ascii="Times New Roman" w:hAnsi="Times New Roman" w:cs="Times New Roman"/>
          <w:color w:val="000000"/>
          <w:sz w:val="26"/>
          <w:szCs w:val="26"/>
          <w:lang w:val="kk-KZ"/>
        </w:rPr>
        <w:t>өрсетілетін қызметті берушінің жұмыс кестесі –</w:t>
      </w:r>
      <w:r w:rsidR="00885DAC" w:rsidRPr="00A540E4">
        <w:rPr>
          <w:rStyle w:val="s0"/>
          <w:rFonts w:eastAsia="Calibri"/>
          <w:sz w:val="26"/>
          <w:szCs w:val="26"/>
          <w:lang w:val="kk-KZ"/>
        </w:rPr>
        <w:t xml:space="preserve">Қазақстан Республикасының </w:t>
      </w:r>
      <w:r w:rsidR="00544877" w:rsidRPr="00A540E4">
        <w:rPr>
          <w:rStyle w:val="s0"/>
          <w:rFonts w:eastAsia="Calibri"/>
          <w:sz w:val="26"/>
          <w:szCs w:val="26"/>
          <w:lang w:val="kk-KZ"/>
        </w:rPr>
        <w:t>е</w:t>
      </w:r>
      <w:r w:rsidR="00885DAC" w:rsidRPr="00A540E4">
        <w:rPr>
          <w:rFonts w:ascii="Times New Roman" w:hAnsi="Times New Roman" w:cs="Times New Roman"/>
          <w:color w:val="000000"/>
          <w:sz w:val="26"/>
          <w:szCs w:val="26"/>
          <w:lang w:val="kk-KZ"/>
        </w:rPr>
        <w:t xml:space="preserve">ңбек </w:t>
      </w:r>
      <w:r w:rsidR="00544877" w:rsidRPr="00A540E4">
        <w:rPr>
          <w:rFonts w:ascii="Times New Roman" w:hAnsi="Times New Roman" w:cs="Times New Roman"/>
          <w:color w:val="000000"/>
          <w:sz w:val="26"/>
          <w:szCs w:val="26"/>
          <w:lang w:val="kk-KZ"/>
        </w:rPr>
        <w:t>заңнамасына</w:t>
      </w:r>
      <w:r w:rsidR="00885DAC" w:rsidRPr="00A540E4">
        <w:rPr>
          <w:rFonts w:ascii="Times New Roman" w:hAnsi="Times New Roman" w:cs="Times New Roman"/>
          <w:color w:val="000000"/>
          <w:sz w:val="26"/>
          <w:szCs w:val="26"/>
          <w:lang w:val="kk-KZ"/>
        </w:rPr>
        <w:t xml:space="preserve"> сәйкес</w:t>
      </w:r>
      <w:r w:rsidRPr="00A540E4">
        <w:rPr>
          <w:rStyle w:val="s0"/>
          <w:rFonts w:eastAsia="Calibri"/>
          <w:sz w:val="26"/>
          <w:szCs w:val="26"/>
          <w:lang w:val="kk-KZ"/>
        </w:rPr>
        <w:t xml:space="preserve"> демалыс және мереке күндерін қоспағанда, дүйсенбіден бастап жұманы қоса алғанда, </w:t>
      </w:r>
      <w:r w:rsidRPr="00A540E4">
        <w:rPr>
          <w:rFonts w:ascii="Times New Roman" w:hAnsi="Times New Roman" w:cs="Times New Roman"/>
          <w:bCs/>
          <w:sz w:val="26"/>
          <w:szCs w:val="26"/>
          <w:lang w:val="kk-KZ"/>
        </w:rPr>
        <w:t xml:space="preserve">сағат 9.00-ден 17.30-ге дейін, </w:t>
      </w:r>
      <w:r w:rsidRPr="00A540E4">
        <w:rPr>
          <w:rStyle w:val="s0"/>
          <w:rFonts w:eastAsia="Calibri"/>
          <w:sz w:val="26"/>
          <w:szCs w:val="26"/>
          <w:lang w:val="kk-KZ"/>
        </w:rPr>
        <w:t>сағат 13.00-ден 14.30-ге дейінгі түскі үзіліспен көрсетілетін қызметті берушінің белгіленген жұмыс кестесіне сәйкес;</w:t>
      </w:r>
    </w:p>
    <w:p w:rsidR="00F351A5" w:rsidRPr="00A540E4" w:rsidRDefault="00F351A5" w:rsidP="004032AC">
      <w:pPr>
        <w:spacing w:after="0" w:line="240" w:lineRule="auto"/>
        <w:jc w:val="both"/>
        <w:rPr>
          <w:rFonts w:ascii="Times New Roman" w:hAnsi="Times New Roman" w:cs="Times New Roman"/>
          <w:sz w:val="26"/>
          <w:szCs w:val="26"/>
          <w:lang w:val="kk-KZ"/>
        </w:rPr>
      </w:pPr>
      <w:r w:rsidRPr="00A540E4">
        <w:rPr>
          <w:rFonts w:ascii="Times New Roman" w:hAnsi="Times New Roman" w:cs="Times New Roman"/>
          <w:color w:val="000000"/>
          <w:sz w:val="26"/>
          <w:szCs w:val="26"/>
          <w:lang w:val="kk-KZ"/>
        </w:rPr>
        <w:t xml:space="preserve">   2) Мемлекеттік корпорация</w:t>
      </w:r>
      <w:r w:rsidR="001161E7" w:rsidRPr="00A540E4">
        <w:rPr>
          <w:rFonts w:ascii="Times New Roman" w:hAnsi="Times New Roman" w:cs="Times New Roman"/>
          <w:color w:val="000000"/>
          <w:sz w:val="26"/>
          <w:szCs w:val="26"/>
          <w:lang w:val="kk-KZ"/>
        </w:rPr>
        <w:t>да</w:t>
      </w:r>
      <w:r w:rsidR="00885DAC" w:rsidRPr="00A540E4">
        <w:rPr>
          <w:rFonts w:ascii="Times New Roman" w:hAnsi="Times New Roman" w:cs="Times New Roman"/>
          <w:color w:val="000000"/>
          <w:sz w:val="26"/>
          <w:szCs w:val="26"/>
          <w:lang w:val="kk-KZ"/>
        </w:rPr>
        <w:t xml:space="preserve"> - </w:t>
      </w:r>
      <w:r w:rsidR="00885DAC" w:rsidRPr="00A540E4">
        <w:rPr>
          <w:rStyle w:val="s0"/>
          <w:rFonts w:eastAsia="Calibri"/>
          <w:sz w:val="26"/>
          <w:szCs w:val="26"/>
          <w:lang w:val="kk-KZ"/>
        </w:rPr>
        <w:t xml:space="preserve">Қазақстан Республикасының </w:t>
      </w:r>
      <w:r w:rsidR="00544877" w:rsidRPr="00A540E4">
        <w:rPr>
          <w:rStyle w:val="s0"/>
          <w:rFonts w:eastAsia="Calibri"/>
          <w:sz w:val="26"/>
          <w:szCs w:val="26"/>
          <w:lang w:val="kk-KZ"/>
        </w:rPr>
        <w:t>е</w:t>
      </w:r>
      <w:r w:rsidRPr="00A540E4">
        <w:rPr>
          <w:rFonts w:ascii="Times New Roman" w:hAnsi="Times New Roman" w:cs="Times New Roman"/>
          <w:color w:val="000000"/>
          <w:sz w:val="26"/>
          <w:szCs w:val="26"/>
          <w:lang w:val="kk-KZ"/>
        </w:rPr>
        <w:t xml:space="preserve">ңбек </w:t>
      </w:r>
      <w:r w:rsidR="00544877" w:rsidRPr="00A540E4">
        <w:rPr>
          <w:rFonts w:ascii="Times New Roman" w:hAnsi="Times New Roman" w:cs="Times New Roman"/>
          <w:color w:val="000000"/>
          <w:sz w:val="26"/>
          <w:szCs w:val="26"/>
          <w:lang w:val="kk-KZ"/>
        </w:rPr>
        <w:t>заңнамасына</w:t>
      </w:r>
      <w:r w:rsidRPr="00A540E4">
        <w:rPr>
          <w:rFonts w:ascii="Times New Roman" w:hAnsi="Times New Roman" w:cs="Times New Roman"/>
          <w:color w:val="000000"/>
          <w:sz w:val="26"/>
          <w:szCs w:val="26"/>
          <w:lang w:val="kk-KZ"/>
        </w:rPr>
        <w:t xml:space="preserve"> сәйкес жексенбі және мереке күндерін қоспағанда, белгіленген жұмыс кестесіне сәйкес дүйсенбіден бастап сенбіні қоса алған</w:t>
      </w:r>
      <w:r w:rsidR="001161E7" w:rsidRPr="00A540E4">
        <w:rPr>
          <w:rFonts w:ascii="Times New Roman" w:hAnsi="Times New Roman" w:cs="Times New Roman"/>
          <w:color w:val="000000"/>
          <w:sz w:val="26"/>
          <w:szCs w:val="26"/>
          <w:lang w:val="kk-KZ"/>
        </w:rPr>
        <w:t>да</w:t>
      </w:r>
      <w:r w:rsidRPr="00A540E4">
        <w:rPr>
          <w:rFonts w:ascii="Times New Roman" w:hAnsi="Times New Roman" w:cs="Times New Roman"/>
          <w:color w:val="000000"/>
          <w:sz w:val="26"/>
          <w:szCs w:val="26"/>
          <w:lang w:val="kk-KZ"/>
        </w:rPr>
        <w:t xml:space="preserve"> түскі үзіліссіз сағат 9.00-ден 20.00-ге дейін.</w:t>
      </w:r>
    </w:p>
    <w:p w:rsidR="00F351A5" w:rsidRPr="00A540E4" w:rsidRDefault="00F351A5" w:rsidP="004032AC">
      <w:pPr>
        <w:spacing w:after="0" w:line="240" w:lineRule="auto"/>
        <w:jc w:val="both"/>
        <w:rPr>
          <w:rFonts w:ascii="Times New Roman" w:hAnsi="Times New Roman" w:cs="Times New Roman"/>
          <w:sz w:val="26"/>
          <w:szCs w:val="26"/>
          <w:lang w:val="kk-KZ"/>
        </w:rPr>
      </w:pPr>
      <w:bookmarkStart w:id="1" w:name="z48"/>
      <w:r w:rsidRPr="00A540E4">
        <w:rPr>
          <w:rFonts w:ascii="Times New Roman" w:hAnsi="Times New Roman" w:cs="Times New Roman"/>
          <w:color w:val="000000"/>
          <w:sz w:val="26"/>
          <w:szCs w:val="26"/>
          <w:lang w:val="kk-KZ"/>
        </w:rPr>
        <w:t xml:space="preserve">       Мемлекеттік көрсетілетін қызмет жеделдетіп қызмет көрсетусіз, «электрондық кезек»  тәртібімен көрсетіледі, электрондық кезекті портал арқылы брон</w:t>
      </w:r>
      <w:r w:rsidR="001161E7" w:rsidRPr="00A540E4">
        <w:rPr>
          <w:rFonts w:ascii="Times New Roman" w:hAnsi="Times New Roman" w:cs="Times New Roman"/>
          <w:color w:val="000000"/>
          <w:sz w:val="26"/>
          <w:szCs w:val="26"/>
          <w:lang w:val="kk-KZ"/>
        </w:rPr>
        <w:t>ь</w:t>
      </w:r>
      <w:r w:rsidRPr="00A540E4">
        <w:rPr>
          <w:rFonts w:ascii="Times New Roman" w:hAnsi="Times New Roman" w:cs="Times New Roman"/>
          <w:color w:val="000000"/>
          <w:sz w:val="26"/>
          <w:szCs w:val="26"/>
          <w:lang w:val="kk-KZ"/>
        </w:rPr>
        <w:t xml:space="preserve">дауға болады. </w:t>
      </w:r>
    </w:p>
    <w:bookmarkEnd w:id="1"/>
    <w:p w:rsidR="00F351A5" w:rsidRPr="00A540E4" w:rsidRDefault="00943456" w:rsidP="004032AC">
      <w:pPr>
        <w:pStyle w:val="a9"/>
        <w:shd w:val="clear" w:color="auto" w:fill="FFFFFF"/>
        <w:spacing w:before="0" w:beforeAutospacing="0" w:after="0" w:afterAutospacing="0"/>
        <w:ind w:firstLine="708"/>
        <w:jc w:val="both"/>
        <w:rPr>
          <w:sz w:val="26"/>
          <w:szCs w:val="26"/>
          <w:lang w:val="kk-KZ"/>
        </w:rPr>
      </w:pPr>
      <w:r w:rsidRPr="00A540E4">
        <w:rPr>
          <w:sz w:val="26"/>
          <w:szCs w:val="26"/>
          <w:lang w:val="kk-KZ"/>
        </w:rPr>
        <w:t xml:space="preserve">9. </w:t>
      </w:r>
      <w:r w:rsidR="00912E78" w:rsidRPr="00A540E4">
        <w:rPr>
          <w:sz w:val="26"/>
          <w:szCs w:val="26"/>
          <w:lang w:val="kk-KZ"/>
        </w:rPr>
        <w:t xml:space="preserve">Көрсетілетін </w:t>
      </w:r>
      <w:r w:rsidRPr="00A540E4">
        <w:rPr>
          <w:sz w:val="26"/>
          <w:szCs w:val="26"/>
          <w:lang w:val="kk-KZ"/>
        </w:rPr>
        <w:t xml:space="preserve">қызметті алушы </w:t>
      </w:r>
      <w:r w:rsidR="001161E7" w:rsidRPr="00A540E4">
        <w:rPr>
          <w:sz w:val="26"/>
          <w:szCs w:val="26"/>
          <w:lang w:val="kk-KZ"/>
        </w:rPr>
        <w:t>(</w:t>
      </w:r>
      <w:r w:rsidR="008C6EC7" w:rsidRPr="00A540E4">
        <w:rPr>
          <w:sz w:val="26"/>
          <w:szCs w:val="26"/>
          <w:lang w:val="kk-KZ"/>
        </w:rPr>
        <w:t>не оның сенімді өкілі</w:t>
      </w:r>
      <w:r w:rsidR="001161E7" w:rsidRPr="00A540E4">
        <w:rPr>
          <w:sz w:val="26"/>
          <w:szCs w:val="26"/>
          <w:lang w:val="kk-KZ"/>
        </w:rPr>
        <w:t>)</w:t>
      </w:r>
      <w:r w:rsidRPr="00A540E4">
        <w:rPr>
          <w:sz w:val="26"/>
          <w:szCs w:val="26"/>
          <w:lang w:val="kk-KZ"/>
        </w:rPr>
        <w:t xml:space="preserve">жүгінген кезде мемлекеттік қызметті көрсету үшін </w:t>
      </w:r>
      <w:r w:rsidR="001161E7" w:rsidRPr="00A540E4">
        <w:rPr>
          <w:sz w:val="26"/>
          <w:szCs w:val="26"/>
          <w:lang w:val="kk-KZ"/>
        </w:rPr>
        <w:t xml:space="preserve">ұсынылатын </w:t>
      </w:r>
      <w:r w:rsidRPr="00A540E4">
        <w:rPr>
          <w:sz w:val="26"/>
          <w:szCs w:val="26"/>
          <w:lang w:val="kk-KZ"/>
        </w:rPr>
        <w:t>құжаттар тізбесі:</w:t>
      </w:r>
    </w:p>
    <w:p w:rsidR="00581FCC" w:rsidRPr="00A540E4" w:rsidRDefault="004032AC" w:rsidP="004032AC">
      <w:pPr>
        <w:spacing w:after="0" w:line="240" w:lineRule="auto"/>
        <w:jc w:val="both"/>
        <w:rPr>
          <w:rFonts w:ascii="Times New Roman" w:hAnsi="Times New Roman" w:cs="Times New Roman"/>
          <w:sz w:val="26"/>
          <w:szCs w:val="26"/>
          <w:lang w:val="kk-KZ"/>
        </w:rPr>
      </w:pPr>
      <w:r w:rsidRPr="00A540E4">
        <w:rPr>
          <w:rFonts w:ascii="Times New Roman" w:hAnsi="Times New Roman" w:cs="Times New Roman"/>
          <w:sz w:val="26"/>
          <w:szCs w:val="26"/>
          <w:lang w:val="kk-KZ"/>
        </w:rPr>
        <w:t>1</w:t>
      </w:r>
      <w:r w:rsidR="00581FCC" w:rsidRPr="00A540E4">
        <w:rPr>
          <w:rFonts w:ascii="Times New Roman" w:hAnsi="Times New Roman" w:cs="Times New Roman"/>
          <w:sz w:val="26"/>
          <w:szCs w:val="26"/>
          <w:lang w:val="kk-KZ"/>
        </w:rPr>
        <w:t xml:space="preserve">) </w:t>
      </w:r>
      <w:r w:rsidR="001161E7" w:rsidRPr="00A540E4">
        <w:rPr>
          <w:rFonts w:ascii="Times New Roman" w:hAnsi="Times New Roman" w:cs="Times New Roman"/>
          <w:color w:val="1E1E1E"/>
          <w:sz w:val="26"/>
          <w:szCs w:val="26"/>
          <w:lang w:val="kk-KZ"/>
        </w:rPr>
        <w:t>т</w:t>
      </w:r>
      <w:r w:rsidR="00F351A5" w:rsidRPr="00A540E4">
        <w:rPr>
          <w:rFonts w:ascii="Times New Roman" w:hAnsi="Times New Roman" w:cs="Times New Roman"/>
          <w:color w:val="1E1E1E"/>
          <w:sz w:val="26"/>
          <w:szCs w:val="26"/>
          <w:lang w:val="kk-KZ"/>
        </w:rPr>
        <w:t>ехникалық және кәсіптік, орта білімнен кейінгі білімі бар кадрларды даярлауға арналған мемлекеттік білім беру тапсырысын орналастыру жөніндегі к</w:t>
      </w:r>
      <w:r w:rsidR="00F351A5" w:rsidRPr="00A540E4">
        <w:rPr>
          <w:rFonts w:ascii="Times New Roman" w:hAnsi="Times New Roman" w:cs="Times New Roman"/>
          <w:sz w:val="26"/>
          <w:szCs w:val="26"/>
          <w:lang w:val="kk-KZ"/>
        </w:rPr>
        <w:t xml:space="preserve">омиссия төрағасының атына осы стандарттың </w:t>
      </w:r>
      <w:hyperlink r:id="rId8" w:anchor="z124" w:history="1">
        <w:r w:rsidR="00F351A5" w:rsidRPr="00A540E4">
          <w:rPr>
            <w:rFonts w:ascii="Times New Roman" w:hAnsi="Times New Roman" w:cs="Times New Roman"/>
            <w:sz w:val="26"/>
            <w:szCs w:val="26"/>
            <w:lang w:val="kk-KZ"/>
          </w:rPr>
          <w:t>1-қосымшаға</w:t>
        </w:r>
      </w:hyperlink>
      <w:r w:rsidR="00F351A5" w:rsidRPr="00A540E4">
        <w:rPr>
          <w:rFonts w:ascii="Times New Roman" w:hAnsi="Times New Roman" w:cs="Times New Roman"/>
          <w:sz w:val="26"/>
          <w:szCs w:val="26"/>
          <w:lang w:val="kk-KZ"/>
        </w:rPr>
        <w:t> сәйкес нысан бойынша жазылған өтініш</w:t>
      </w:r>
      <w:r w:rsidR="00581FCC" w:rsidRPr="00A540E4">
        <w:rPr>
          <w:rFonts w:ascii="Times New Roman" w:hAnsi="Times New Roman" w:cs="Times New Roman"/>
          <w:sz w:val="26"/>
          <w:szCs w:val="26"/>
          <w:lang w:val="kk-KZ"/>
        </w:rPr>
        <w:t>;</w:t>
      </w:r>
    </w:p>
    <w:p w:rsidR="00581FCC" w:rsidRPr="00A540E4" w:rsidRDefault="00581FCC" w:rsidP="004032AC">
      <w:pPr>
        <w:pStyle w:val="a9"/>
        <w:shd w:val="clear" w:color="auto" w:fill="FFFFFF"/>
        <w:spacing w:before="0" w:beforeAutospacing="0" w:after="0" w:afterAutospacing="0"/>
        <w:jc w:val="both"/>
        <w:textAlignment w:val="baseline"/>
        <w:rPr>
          <w:sz w:val="26"/>
          <w:szCs w:val="26"/>
          <w:lang w:val="kk-KZ"/>
        </w:rPr>
      </w:pPr>
      <w:bookmarkStart w:id="2" w:name="z51"/>
      <w:bookmarkEnd w:id="2"/>
      <w:r w:rsidRPr="00A540E4">
        <w:rPr>
          <w:sz w:val="26"/>
          <w:szCs w:val="26"/>
          <w:lang w:val="kk-KZ"/>
        </w:rPr>
        <w:t>     </w:t>
      </w:r>
      <w:r w:rsidRPr="00A540E4">
        <w:rPr>
          <w:sz w:val="26"/>
          <w:szCs w:val="26"/>
          <w:lang w:val="kk-KZ"/>
        </w:rPr>
        <w:tab/>
        <w:t> </w:t>
      </w:r>
      <w:r w:rsidR="004032AC" w:rsidRPr="00A540E4">
        <w:rPr>
          <w:sz w:val="26"/>
          <w:szCs w:val="26"/>
          <w:lang w:val="kk-KZ"/>
        </w:rPr>
        <w:t>2</w:t>
      </w:r>
      <w:r w:rsidRPr="00A540E4">
        <w:rPr>
          <w:sz w:val="26"/>
          <w:szCs w:val="26"/>
          <w:lang w:val="kk-KZ"/>
        </w:rPr>
        <w:t>) мемлекеттік білім беру тапсырысын орналастыруға</w:t>
      </w:r>
      <w:r w:rsidR="00F351A5" w:rsidRPr="00A540E4">
        <w:rPr>
          <w:sz w:val="26"/>
          <w:szCs w:val="26"/>
          <w:lang w:val="kk-KZ"/>
        </w:rPr>
        <w:t xml:space="preserve">осы стандарттың </w:t>
      </w:r>
      <w:hyperlink r:id="rId9" w:anchor="z126" w:history="1">
        <w:r w:rsidR="00F351A5" w:rsidRPr="00A540E4">
          <w:rPr>
            <w:sz w:val="26"/>
            <w:szCs w:val="26"/>
            <w:lang w:val="kk-KZ"/>
          </w:rPr>
          <w:t>2-қосымша</w:t>
        </w:r>
      </w:hyperlink>
      <w:r w:rsidR="00F351A5" w:rsidRPr="00A540E4">
        <w:rPr>
          <w:sz w:val="26"/>
          <w:szCs w:val="26"/>
          <w:lang w:val="kk-KZ"/>
        </w:rPr>
        <w:t xml:space="preserve">ға сәйкес нысан бойынша </w:t>
      </w:r>
      <w:r w:rsidR="00DE5A1E" w:rsidRPr="00A540E4">
        <w:rPr>
          <w:sz w:val="26"/>
          <w:szCs w:val="26"/>
          <w:lang w:val="kk-KZ"/>
        </w:rPr>
        <w:t>ұсыныс.</w:t>
      </w:r>
    </w:p>
    <w:p w:rsidR="00B75E76" w:rsidRPr="00A540E4" w:rsidRDefault="00B75E76" w:rsidP="004032AC">
      <w:pPr>
        <w:pStyle w:val="a9"/>
        <w:shd w:val="clear" w:color="auto" w:fill="FFFFFF"/>
        <w:spacing w:before="0" w:beforeAutospacing="0" w:after="0" w:afterAutospacing="0"/>
        <w:jc w:val="both"/>
        <w:textAlignment w:val="baseline"/>
        <w:rPr>
          <w:color w:val="000000"/>
          <w:sz w:val="26"/>
          <w:szCs w:val="26"/>
          <w:lang w:val="kk-KZ"/>
        </w:rPr>
      </w:pPr>
      <w:r w:rsidRPr="00A540E4">
        <w:rPr>
          <w:sz w:val="26"/>
          <w:szCs w:val="26"/>
          <w:lang w:val="kk-KZ"/>
        </w:rPr>
        <w:t xml:space="preserve">          Көрсетілетін қызметті беруші және </w:t>
      </w:r>
      <w:r w:rsidRPr="00A540E4">
        <w:rPr>
          <w:color w:val="000000"/>
          <w:sz w:val="26"/>
          <w:szCs w:val="26"/>
          <w:lang w:val="kk-KZ"/>
        </w:rPr>
        <w:t xml:space="preserve">Мемлекеттік корпорацияның қызметкері </w:t>
      </w:r>
      <w:r w:rsidRPr="00A540E4">
        <w:rPr>
          <w:sz w:val="26"/>
          <w:szCs w:val="26"/>
          <w:lang w:val="kk-KZ"/>
        </w:rPr>
        <w:t xml:space="preserve">жеке басын куәландыратын құжаттар, заңды тұлғаны тіркеу (қайта тіркеу), жылжымайтын мүлікке меншік құқығын растайтын құжат туралы мәліметтерді </w:t>
      </w:r>
      <w:r w:rsidRPr="00A540E4">
        <w:rPr>
          <w:color w:val="000000"/>
          <w:sz w:val="26"/>
          <w:szCs w:val="26"/>
          <w:lang w:val="kk-KZ"/>
        </w:rPr>
        <w:t>электрондық үкімет» шлюзі арқылы тиісті мемлекеттік ақпараттық жүйелерден алады.</w:t>
      </w:r>
    </w:p>
    <w:p w:rsidR="008A3A9F" w:rsidRPr="00A540E4" w:rsidRDefault="008A3A9F" w:rsidP="004032AC">
      <w:pPr>
        <w:spacing w:after="0" w:line="240" w:lineRule="auto"/>
        <w:ind w:firstLine="708"/>
        <w:jc w:val="both"/>
        <w:rPr>
          <w:rFonts w:ascii="Times New Roman" w:hAnsi="Times New Roman" w:cs="Times New Roman"/>
          <w:sz w:val="26"/>
          <w:szCs w:val="26"/>
          <w:lang w:val="kk-KZ"/>
        </w:rPr>
      </w:pPr>
      <w:r w:rsidRPr="00A540E4">
        <w:rPr>
          <w:rFonts w:ascii="Times New Roman" w:hAnsi="Times New Roman" w:cs="Times New Roman"/>
          <w:color w:val="000000"/>
          <w:sz w:val="26"/>
          <w:szCs w:val="26"/>
          <w:lang w:val="kk-KZ"/>
        </w:rPr>
        <w:t>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8A3A9F" w:rsidRPr="00A540E4" w:rsidRDefault="008A3A9F" w:rsidP="004032AC">
      <w:pPr>
        <w:spacing w:after="0" w:line="240" w:lineRule="auto"/>
        <w:ind w:firstLine="708"/>
        <w:jc w:val="both"/>
        <w:rPr>
          <w:rFonts w:ascii="Times New Roman" w:hAnsi="Times New Roman" w:cs="Times New Roman"/>
          <w:color w:val="000000"/>
          <w:sz w:val="26"/>
          <w:szCs w:val="26"/>
          <w:lang w:val="kk-KZ"/>
        </w:rPr>
      </w:pPr>
      <w:bookmarkStart w:id="3" w:name="z47"/>
      <w:r w:rsidRPr="00A540E4">
        <w:rPr>
          <w:rFonts w:ascii="Times New Roman" w:hAnsi="Times New Roman" w:cs="Times New Roman"/>
          <w:color w:val="000000"/>
          <w:sz w:val="26"/>
          <w:szCs w:val="26"/>
          <w:lang w:val="kk-KZ"/>
        </w:rPr>
        <w:t>Мемлекеттік корпорация арқылы құжаттарды қабылдау кезінде көрсетілетін қызметті алушыға тиісті құжаттардың қабылданғаны туралы қолхат бер</w:t>
      </w:r>
      <w:r w:rsidR="000F4C3F" w:rsidRPr="00A540E4">
        <w:rPr>
          <w:rFonts w:ascii="Times New Roman" w:hAnsi="Times New Roman" w:cs="Times New Roman"/>
          <w:color w:val="000000"/>
          <w:sz w:val="26"/>
          <w:szCs w:val="26"/>
          <w:lang w:val="kk-KZ"/>
        </w:rPr>
        <w:t>іл</w:t>
      </w:r>
      <w:r w:rsidRPr="00A540E4">
        <w:rPr>
          <w:rFonts w:ascii="Times New Roman" w:hAnsi="Times New Roman" w:cs="Times New Roman"/>
          <w:color w:val="000000"/>
          <w:sz w:val="26"/>
          <w:szCs w:val="26"/>
          <w:lang w:val="kk-KZ"/>
        </w:rPr>
        <w:t>еді.</w:t>
      </w:r>
    </w:p>
    <w:p w:rsidR="008A3A9F" w:rsidRPr="00A540E4" w:rsidRDefault="008A3A9F" w:rsidP="004032AC">
      <w:pPr>
        <w:spacing w:after="0" w:line="240" w:lineRule="auto"/>
        <w:ind w:firstLine="708"/>
        <w:jc w:val="both"/>
        <w:rPr>
          <w:rFonts w:ascii="Times New Roman" w:hAnsi="Times New Roman" w:cs="Times New Roman"/>
          <w:sz w:val="26"/>
          <w:szCs w:val="26"/>
          <w:lang w:val="kk-KZ"/>
        </w:rPr>
      </w:pPr>
      <w:r w:rsidRPr="00A540E4">
        <w:rPr>
          <w:rFonts w:ascii="Times New Roman" w:hAnsi="Times New Roman" w:cs="Times New Roman"/>
          <w:color w:val="000000"/>
          <w:sz w:val="26"/>
          <w:szCs w:val="26"/>
          <w:lang w:val="kk-KZ"/>
        </w:rPr>
        <w:t>Мемлекеттік корпорацияда дайын құжаттарды беру жеке</w:t>
      </w:r>
      <w:r w:rsidR="000F4C3F" w:rsidRPr="00A540E4">
        <w:rPr>
          <w:rFonts w:ascii="Times New Roman" w:hAnsi="Times New Roman" w:cs="Times New Roman"/>
          <w:color w:val="000000"/>
          <w:sz w:val="26"/>
          <w:szCs w:val="26"/>
          <w:lang w:val="kk-KZ"/>
        </w:rPr>
        <w:t xml:space="preserve"> басын </w:t>
      </w:r>
      <w:r w:rsidRPr="00A540E4">
        <w:rPr>
          <w:rFonts w:ascii="Times New Roman" w:hAnsi="Times New Roman" w:cs="Times New Roman"/>
          <w:color w:val="000000"/>
          <w:sz w:val="26"/>
          <w:szCs w:val="26"/>
          <w:lang w:val="kk-KZ"/>
        </w:rPr>
        <w:t>куәл</w:t>
      </w:r>
      <w:r w:rsidR="000F4C3F" w:rsidRPr="00A540E4">
        <w:rPr>
          <w:rFonts w:ascii="Times New Roman" w:hAnsi="Times New Roman" w:cs="Times New Roman"/>
          <w:color w:val="000000"/>
          <w:sz w:val="26"/>
          <w:szCs w:val="26"/>
          <w:lang w:val="kk-KZ"/>
        </w:rPr>
        <w:t xml:space="preserve">андыратын  құжатты </w:t>
      </w:r>
      <w:r w:rsidRPr="00A540E4">
        <w:rPr>
          <w:rFonts w:ascii="Times New Roman" w:hAnsi="Times New Roman" w:cs="Times New Roman"/>
          <w:color w:val="000000"/>
          <w:sz w:val="26"/>
          <w:szCs w:val="26"/>
          <w:lang w:val="kk-KZ"/>
        </w:rPr>
        <w:t xml:space="preserve">(не нотариалды расталған сенімхат бойынша оның өкілі) ұсыну кезінде </w:t>
      </w:r>
      <w:r w:rsidR="000F4C3F" w:rsidRPr="00A540E4">
        <w:rPr>
          <w:rFonts w:ascii="Times New Roman" w:hAnsi="Times New Roman" w:cs="Times New Roman"/>
          <w:color w:val="000000"/>
          <w:sz w:val="26"/>
          <w:szCs w:val="26"/>
          <w:lang w:val="kk-KZ"/>
        </w:rPr>
        <w:t xml:space="preserve">тиісті </w:t>
      </w:r>
      <w:r w:rsidRPr="00A540E4">
        <w:rPr>
          <w:rFonts w:ascii="Times New Roman" w:hAnsi="Times New Roman" w:cs="Times New Roman"/>
          <w:color w:val="000000"/>
          <w:sz w:val="26"/>
          <w:szCs w:val="26"/>
          <w:lang w:val="kk-KZ"/>
        </w:rPr>
        <w:t>құжаттарды қабылдау туралы қолхат негізінде жүзеге асырылады.</w:t>
      </w:r>
    </w:p>
    <w:bookmarkEnd w:id="3"/>
    <w:p w:rsidR="00B41D03" w:rsidRPr="00A540E4" w:rsidRDefault="00B41D03" w:rsidP="004032AC">
      <w:pPr>
        <w:pStyle w:val="11"/>
        <w:spacing w:after="0" w:line="240" w:lineRule="auto"/>
        <w:ind w:left="0" w:firstLine="567"/>
        <w:jc w:val="both"/>
        <w:rPr>
          <w:rFonts w:ascii="Times New Roman" w:hAnsi="Times New Roman"/>
          <w:sz w:val="26"/>
          <w:szCs w:val="26"/>
          <w:lang w:val="kk-KZ"/>
        </w:rPr>
      </w:pPr>
      <w:r w:rsidRPr="00A540E4">
        <w:rPr>
          <w:rFonts w:ascii="Times New Roman" w:hAnsi="Times New Roman"/>
          <w:sz w:val="26"/>
          <w:szCs w:val="26"/>
          <w:lang w:val="kk-KZ"/>
        </w:rPr>
        <w:t>Осы стандарттың </w:t>
      </w:r>
      <w:hyperlink r:id="rId10" w:anchor="z26" w:history="1">
        <w:r w:rsidRPr="00A540E4">
          <w:rPr>
            <w:rStyle w:val="a3"/>
            <w:rFonts w:ascii="Times New Roman" w:eastAsia="Arial Unicode MS" w:hAnsi="Times New Roman" w:cs="Times New Roman"/>
            <w:spacing w:val="2"/>
            <w:sz w:val="26"/>
            <w:szCs w:val="26"/>
            <w:lang w:val="kk-KZ"/>
          </w:rPr>
          <w:t>4-тармағында</w:t>
        </w:r>
      </w:hyperlink>
      <w:r w:rsidRPr="00A540E4">
        <w:rPr>
          <w:rFonts w:ascii="Times New Roman" w:hAnsi="Times New Roman"/>
          <w:sz w:val="26"/>
          <w:szCs w:val="26"/>
          <w:lang w:val="kk-KZ"/>
        </w:rPr>
        <w:t xml:space="preserve">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w:t>
      </w:r>
      <w:r w:rsidRPr="00A540E4">
        <w:rPr>
          <w:rFonts w:ascii="Times New Roman" w:hAnsi="Times New Roman"/>
          <w:sz w:val="26"/>
          <w:szCs w:val="26"/>
          <w:lang w:val="kk-KZ"/>
        </w:rPr>
        <w:lastRenderedPageBreak/>
        <w:t>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hyperlink r:id="rId11" w:anchor="z13" w:history="1">
        <w:r w:rsidRPr="00A540E4">
          <w:rPr>
            <w:rStyle w:val="a3"/>
            <w:rFonts w:ascii="Times New Roman" w:eastAsia="Arial Unicode MS" w:hAnsi="Times New Roman" w:cs="Times New Roman"/>
            <w:spacing w:val="2"/>
            <w:sz w:val="26"/>
            <w:szCs w:val="26"/>
            <w:lang w:val="kk-KZ"/>
          </w:rPr>
          <w:t>қағидаларына</w:t>
        </w:r>
      </w:hyperlink>
      <w:r w:rsidRPr="00A540E4">
        <w:rPr>
          <w:rFonts w:ascii="Times New Roman" w:hAnsi="Times New Roman"/>
          <w:sz w:val="26"/>
          <w:szCs w:val="26"/>
          <w:lang w:val="kk-KZ"/>
        </w:rPr>
        <w:t> сәйкес Мемлекеттік корпорация бір ай ішінде кепілдік шартын сақтауды қамтамасыз етеді, содан кейін оны одан әрі сақтау үшін көрсетілетін қызметті берушіге тапсырады.</w:t>
      </w:r>
    </w:p>
    <w:p w:rsidR="00B41D03" w:rsidRPr="00A540E4" w:rsidRDefault="00B41D03" w:rsidP="004032AC">
      <w:pPr>
        <w:pStyle w:val="11"/>
        <w:spacing w:after="0" w:line="240" w:lineRule="auto"/>
        <w:ind w:left="0" w:firstLine="567"/>
        <w:jc w:val="both"/>
        <w:rPr>
          <w:rFonts w:ascii="Times New Roman" w:hAnsi="Times New Roman"/>
          <w:sz w:val="26"/>
          <w:szCs w:val="26"/>
          <w:lang w:val="kk-KZ"/>
        </w:rPr>
      </w:pPr>
      <w:r w:rsidRPr="00A540E4">
        <w:rPr>
          <w:rFonts w:ascii="Times New Roman" w:hAnsi="Times New Roman"/>
          <w:sz w:val="26"/>
          <w:szCs w:val="26"/>
          <w:lang w:val="kk-KZ"/>
        </w:rPr>
        <w:t>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rsidR="008A3A9F" w:rsidRPr="00A540E4" w:rsidRDefault="008A3A9F" w:rsidP="004032AC">
      <w:pPr>
        <w:spacing w:after="0" w:line="240" w:lineRule="auto"/>
        <w:ind w:firstLine="708"/>
        <w:jc w:val="both"/>
        <w:rPr>
          <w:rFonts w:ascii="Times New Roman" w:hAnsi="Times New Roman" w:cs="Times New Roman"/>
          <w:sz w:val="26"/>
          <w:szCs w:val="26"/>
          <w:lang w:val="kk-KZ"/>
        </w:rPr>
      </w:pPr>
      <w:r w:rsidRPr="00A540E4">
        <w:rPr>
          <w:rFonts w:ascii="Times New Roman" w:hAnsi="Times New Roman" w:cs="Times New Roman"/>
          <w:sz w:val="26"/>
          <w:szCs w:val="26"/>
          <w:lang w:val="kk-KZ"/>
        </w:rPr>
        <w:t>10. Мемлекеттік қызметті көрсетуден бас тартуға негіздемелер:</w:t>
      </w:r>
    </w:p>
    <w:p w:rsidR="008A3A9F" w:rsidRPr="00A540E4" w:rsidRDefault="008A3A9F" w:rsidP="004032AC">
      <w:pPr>
        <w:spacing w:after="0" w:line="240" w:lineRule="auto"/>
        <w:ind w:firstLine="708"/>
        <w:jc w:val="both"/>
        <w:rPr>
          <w:rFonts w:ascii="Times New Roman" w:eastAsia="Times New Roman" w:hAnsi="Times New Roman" w:cs="Times New Roman"/>
          <w:sz w:val="26"/>
          <w:szCs w:val="26"/>
          <w:lang w:val="kk-KZ" w:eastAsia="ru-RU"/>
        </w:rPr>
      </w:pPr>
      <w:r w:rsidRPr="00A540E4">
        <w:rPr>
          <w:rFonts w:ascii="Times New Roman" w:eastAsia="Times New Roman" w:hAnsi="Times New Roman" w:cs="Times New Roman"/>
          <w:sz w:val="26"/>
          <w:szCs w:val="26"/>
          <w:lang w:val="kk-KZ"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8A3A9F" w:rsidRPr="00A540E4" w:rsidRDefault="008A3A9F" w:rsidP="004032AC">
      <w:pPr>
        <w:spacing w:after="0" w:line="240" w:lineRule="auto"/>
        <w:ind w:firstLine="708"/>
        <w:jc w:val="both"/>
        <w:rPr>
          <w:rFonts w:ascii="Times New Roman" w:eastAsia="Times New Roman" w:hAnsi="Times New Roman" w:cs="Times New Roman"/>
          <w:sz w:val="26"/>
          <w:szCs w:val="26"/>
          <w:lang w:val="kk-KZ" w:eastAsia="ru-RU"/>
        </w:rPr>
      </w:pPr>
      <w:r w:rsidRPr="00A540E4">
        <w:rPr>
          <w:rFonts w:ascii="Times New Roman" w:eastAsia="Times New Roman" w:hAnsi="Times New Roman" w:cs="Times New Roman"/>
          <w:sz w:val="26"/>
          <w:szCs w:val="26"/>
          <w:lang w:val="kk-KZ" w:eastAsia="ru-RU"/>
        </w:rPr>
        <w:t xml:space="preserve">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w:t>
      </w:r>
    </w:p>
    <w:p w:rsidR="008A3A9F" w:rsidRPr="00A540E4" w:rsidRDefault="008A3A9F" w:rsidP="004032AC">
      <w:pPr>
        <w:spacing w:after="0" w:line="240" w:lineRule="auto"/>
        <w:ind w:firstLine="708"/>
        <w:jc w:val="both"/>
        <w:rPr>
          <w:rFonts w:ascii="Times New Roman" w:hAnsi="Times New Roman" w:cs="Times New Roman"/>
          <w:sz w:val="26"/>
          <w:szCs w:val="26"/>
          <w:lang w:val="kk-KZ"/>
        </w:rPr>
      </w:pPr>
      <w:r w:rsidRPr="00A540E4">
        <w:rPr>
          <w:rFonts w:ascii="Times New Roman" w:hAnsi="Times New Roman" w:cs="Times New Roman"/>
          <w:sz w:val="26"/>
          <w:szCs w:val="26"/>
          <w:lang w:val="kk-KZ"/>
        </w:rPr>
        <w:t>Көрсетілетін қызметті алушы осы мемлекеттік көрсетілетін қызмет стандартының 9-тармағын</w:t>
      </w:r>
      <w:r w:rsidR="000F4C3F" w:rsidRPr="00A540E4">
        <w:rPr>
          <w:rFonts w:ascii="Times New Roman" w:hAnsi="Times New Roman" w:cs="Times New Roman"/>
          <w:sz w:val="26"/>
          <w:szCs w:val="26"/>
          <w:lang w:val="kk-KZ"/>
        </w:rPr>
        <w:t xml:space="preserve">да көзделген </w:t>
      </w:r>
      <w:r w:rsidRPr="00A540E4">
        <w:rPr>
          <w:rFonts w:ascii="Times New Roman" w:hAnsi="Times New Roman" w:cs="Times New Roman"/>
          <w:sz w:val="26"/>
          <w:szCs w:val="26"/>
          <w:lang w:val="kk-KZ"/>
        </w:rPr>
        <w:t>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3-қосымшаға сәйкес нысан бойынша қолхат береді.</w:t>
      </w:r>
    </w:p>
    <w:p w:rsidR="00CB6C32" w:rsidRPr="00A540E4" w:rsidRDefault="00CB6C32" w:rsidP="004032AC">
      <w:pPr>
        <w:tabs>
          <w:tab w:val="left" w:pos="709"/>
        </w:tabs>
        <w:spacing w:after="0" w:line="240" w:lineRule="auto"/>
        <w:jc w:val="both"/>
        <w:rPr>
          <w:rStyle w:val="s0"/>
          <w:color w:val="auto"/>
          <w:sz w:val="26"/>
          <w:szCs w:val="26"/>
          <w:lang w:val="kk-KZ"/>
        </w:rPr>
      </w:pPr>
    </w:p>
    <w:p w:rsidR="000D5D23" w:rsidRPr="00A540E4" w:rsidRDefault="000D5D23" w:rsidP="004032AC">
      <w:pPr>
        <w:tabs>
          <w:tab w:val="left" w:pos="709"/>
        </w:tabs>
        <w:spacing w:after="0" w:line="240" w:lineRule="auto"/>
        <w:jc w:val="both"/>
        <w:rPr>
          <w:rStyle w:val="s0"/>
          <w:color w:val="auto"/>
          <w:sz w:val="26"/>
          <w:szCs w:val="26"/>
          <w:lang w:val="kk-KZ"/>
        </w:rPr>
      </w:pPr>
    </w:p>
    <w:p w:rsidR="00943456" w:rsidRPr="00A540E4" w:rsidRDefault="00943456" w:rsidP="004032AC">
      <w:pPr>
        <w:spacing w:after="0" w:line="240" w:lineRule="auto"/>
        <w:jc w:val="center"/>
        <w:rPr>
          <w:rFonts w:ascii="Times New Roman" w:hAnsi="Times New Roman" w:cs="Times New Roman"/>
          <w:b/>
          <w:sz w:val="26"/>
          <w:szCs w:val="26"/>
          <w:lang w:val="kk-KZ"/>
        </w:rPr>
      </w:pPr>
      <w:r w:rsidRPr="00A540E4">
        <w:rPr>
          <w:rStyle w:val="s1"/>
          <w:rFonts w:eastAsia="Calibri"/>
          <w:sz w:val="26"/>
          <w:szCs w:val="26"/>
          <w:lang w:val="kk-KZ"/>
        </w:rPr>
        <w:t>3</w:t>
      </w:r>
      <w:r w:rsidR="00776D70" w:rsidRPr="00A540E4">
        <w:rPr>
          <w:rStyle w:val="s1"/>
          <w:rFonts w:eastAsia="Calibri"/>
          <w:sz w:val="26"/>
          <w:szCs w:val="26"/>
          <w:lang w:val="kk-KZ"/>
        </w:rPr>
        <w:t>-тарау</w:t>
      </w:r>
      <w:r w:rsidRPr="00A540E4">
        <w:rPr>
          <w:rStyle w:val="s1"/>
          <w:rFonts w:eastAsia="Calibri"/>
          <w:sz w:val="26"/>
          <w:szCs w:val="26"/>
          <w:lang w:val="kk-KZ"/>
        </w:rPr>
        <w:t xml:space="preserve">. </w:t>
      </w:r>
      <w:r w:rsidR="00776D70" w:rsidRPr="00A540E4">
        <w:rPr>
          <w:rFonts w:ascii="Times New Roman" w:hAnsi="Times New Roman" w:cs="Times New Roman"/>
          <w:b/>
          <w:sz w:val="26"/>
          <w:szCs w:val="26"/>
          <w:lang w:val="kk-KZ"/>
        </w:rPr>
        <w:t>К</w:t>
      </w:r>
      <w:r w:rsidRPr="00A540E4">
        <w:rPr>
          <w:rFonts w:ascii="Times New Roman" w:hAnsi="Times New Roman" w:cs="Times New Roman"/>
          <w:b/>
          <w:sz w:val="26"/>
          <w:szCs w:val="26"/>
          <w:lang w:val="kk-KZ"/>
        </w:rPr>
        <w:t>өрсетілетін қызметті беруші</w:t>
      </w:r>
      <w:r w:rsidR="000F4C3F" w:rsidRPr="00A540E4">
        <w:rPr>
          <w:rFonts w:ascii="Times New Roman" w:hAnsi="Times New Roman" w:cs="Times New Roman"/>
          <w:b/>
          <w:sz w:val="26"/>
          <w:szCs w:val="26"/>
          <w:lang w:val="kk-KZ"/>
        </w:rPr>
        <w:t>н</w:t>
      </w:r>
      <w:r w:rsidRPr="00A540E4">
        <w:rPr>
          <w:rFonts w:ascii="Times New Roman" w:hAnsi="Times New Roman" w:cs="Times New Roman"/>
          <w:b/>
          <w:sz w:val="26"/>
          <w:szCs w:val="26"/>
          <w:lang w:val="kk-KZ"/>
        </w:rPr>
        <w:t xml:space="preserve">ің және (немесе) </w:t>
      </w:r>
      <w:r w:rsidR="000F4C3F" w:rsidRPr="00A540E4">
        <w:rPr>
          <w:rFonts w:ascii="Times New Roman" w:hAnsi="Times New Roman" w:cs="Times New Roman"/>
          <w:b/>
          <w:sz w:val="26"/>
          <w:szCs w:val="26"/>
          <w:lang w:val="kk-KZ"/>
        </w:rPr>
        <w:t>оның</w:t>
      </w:r>
      <w:r w:rsidRPr="00A540E4">
        <w:rPr>
          <w:rFonts w:ascii="Times New Roman" w:hAnsi="Times New Roman" w:cs="Times New Roman"/>
          <w:b/>
          <w:sz w:val="26"/>
          <w:szCs w:val="26"/>
          <w:lang w:val="kk-KZ"/>
        </w:rPr>
        <w:t xml:space="preserve"> лауазымды адамдарының</w:t>
      </w:r>
      <w:r w:rsidR="006622A1" w:rsidRPr="00A540E4">
        <w:rPr>
          <w:rFonts w:ascii="Times New Roman" w:hAnsi="Times New Roman" w:cs="Times New Roman"/>
          <w:b/>
          <w:sz w:val="26"/>
          <w:szCs w:val="26"/>
          <w:lang w:val="kk-KZ"/>
        </w:rPr>
        <w:t>, Мемлекеттік корпорацияның</w:t>
      </w:r>
      <w:r w:rsidR="000F4C3F" w:rsidRPr="00A540E4">
        <w:rPr>
          <w:rFonts w:ascii="Times New Roman" w:hAnsi="Times New Roman" w:cs="Times New Roman"/>
          <w:b/>
          <w:sz w:val="26"/>
          <w:szCs w:val="26"/>
          <w:lang w:val="kk-KZ"/>
        </w:rPr>
        <w:t xml:space="preserve">(немесе) оның қызметкерлерінің </w:t>
      </w:r>
      <w:r w:rsidR="008541CA" w:rsidRPr="00A540E4">
        <w:rPr>
          <w:rFonts w:ascii="Times New Roman" w:hAnsi="Times New Roman" w:cs="Times New Roman"/>
          <w:b/>
          <w:sz w:val="26"/>
          <w:szCs w:val="26"/>
          <w:lang w:val="kk-KZ"/>
        </w:rPr>
        <w:t>мемлекеттік қызмет</w:t>
      </w:r>
      <w:r w:rsidRPr="00A540E4">
        <w:rPr>
          <w:rFonts w:ascii="Times New Roman" w:hAnsi="Times New Roman" w:cs="Times New Roman"/>
          <w:b/>
          <w:sz w:val="26"/>
          <w:szCs w:val="26"/>
          <w:lang w:val="kk-KZ"/>
        </w:rPr>
        <w:t xml:space="preserve"> көрсету мәселелері бойынша шешімдеріне, әрекеттеріне (әрекетсіздігіне) шағымдану тәртібі  </w:t>
      </w:r>
    </w:p>
    <w:p w:rsidR="00943456" w:rsidRPr="00A540E4" w:rsidRDefault="00943456" w:rsidP="004032AC">
      <w:pPr>
        <w:spacing w:after="0" w:line="240" w:lineRule="auto"/>
        <w:jc w:val="center"/>
        <w:rPr>
          <w:rStyle w:val="a6"/>
          <w:rFonts w:ascii="Times New Roman" w:eastAsia="Calibri" w:hAnsi="Times New Roman" w:cs="Times New Roman"/>
          <w:sz w:val="26"/>
          <w:szCs w:val="26"/>
          <w:lang w:val="kk-KZ"/>
        </w:rPr>
      </w:pPr>
    </w:p>
    <w:p w:rsidR="008A3A9F" w:rsidRPr="00A540E4" w:rsidRDefault="008A3A9F" w:rsidP="004032AC">
      <w:pPr>
        <w:pStyle w:val="a4"/>
        <w:tabs>
          <w:tab w:val="left" w:pos="709"/>
        </w:tabs>
        <w:spacing w:after="0" w:line="240" w:lineRule="auto"/>
        <w:ind w:left="0" w:firstLine="708"/>
        <w:jc w:val="both"/>
        <w:rPr>
          <w:rFonts w:ascii="Times New Roman" w:hAnsi="Times New Roman" w:cs="Times New Roman"/>
          <w:color w:val="000000"/>
          <w:sz w:val="26"/>
          <w:szCs w:val="26"/>
          <w:lang w:val="kk-KZ" w:eastAsia="ru-RU"/>
        </w:rPr>
      </w:pPr>
      <w:r w:rsidRPr="00A540E4">
        <w:rPr>
          <w:rFonts w:ascii="Times New Roman" w:hAnsi="Times New Roman" w:cs="Times New Roman"/>
          <w:color w:val="000000"/>
          <w:sz w:val="26"/>
          <w:szCs w:val="26"/>
          <w:lang w:val="kk-KZ" w:eastAsia="ru-RU"/>
        </w:rPr>
        <w:t>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w:t>
      </w:r>
      <w:r w:rsidR="009D70A0" w:rsidRPr="00A540E4">
        <w:rPr>
          <w:rFonts w:ascii="Times New Roman" w:hAnsi="Times New Roman" w:cs="Times New Roman"/>
          <w:color w:val="000000"/>
          <w:sz w:val="26"/>
          <w:szCs w:val="26"/>
          <w:lang w:val="kk-KZ" w:eastAsia="ru-RU"/>
        </w:rPr>
        <w:t xml:space="preserve">, сондай-ақ </w:t>
      </w:r>
      <w:r w:rsidR="009D70A0" w:rsidRPr="00A540E4">
        <w:rPr>
          <w:rFonts w:ascii="Times New Roman" w:hAnsi="Times New Roman" w:cs="Times New Roman"/>
          <w:color w:val="000000"/>
          <w:sz w:val="26"/>
          <w:szCs w:val="26"/>
          <w:lang w:val="kk-KZ"/>
        </w:rPr>
        <w:t>өтініштерге арналған</w:t>
      </w:r>
      <w:r w:rsidR="009D70A0" w:rsidRPr="00A540E4">
        <w:rPr>
          <w:rFonts w:ascii="Times New Roman" w:hAnsi="Times New Roman" w:cs="Times New Roman"/>
          <w:color w:val="000000"/>
          <w:sz w:val="26"/>
          <w:szCs w:val="26"/>
          <w:lang w:val="kk-KZ" w:eastAsia="ru-RU"/>
        </w:rPr>
        <w:t xml:space="preserve"> п</w:t>
      </w:r>
      <w:r w:rsidR="009D70A0" w:rsidRPr="00A540E4">
        <w:rPr>
          <w:rFonts w:ascii="Times New Roman" w:hAnsi="Times New Roman" w:cs="Times New Roman"/>
          <w:color w:val="000000"/>
          <w:sz w:val="26"/>
          <w:szCs w:val="26"/>
          <w:lang w:val="kk-KZ"/>
        </w:rPr>
        <w:t>ортал арқылы</w:t>
      </w:r>
      <w:r w:rsidRPr="00A540E4">
        <w:rPr>
          <w:rFonts w:ascii="Times New Roman" w:hAnsi="Times New Roman" w:cs="Times New Roman"/>
          <w:color w:val="000000"/>
          <w:sz w:val="26"/>
          <w:szCs w:val="26"/>
          <w:lang w:val="kk-KZ" w:eastAsia="ru-RU"/>
        </w:rPr>
        <w:t>:</w:t>
      </w:r>
    </w:p>
    <w:p w:rsidR="009D70A0" w:rsidRPr="00A540E4" w:rsidRDefault="009D70A0" w:rsidP="004032AC">
      <w:pPr>
        <w:pStyle w:val="a9"/>
        <w:tabs>
          <w:tab w:val="left" w:pos="1134"/>
          <w:tab w:val="left" w:pos="1418"/>
        </w:tabs>
        <w:spacing w:before="0" w:beforeAutospacing="0" w:after="0" w:afterAutospacing="0"/>
        <w:ind w:firstLine="709"/>
        <w:jc w:val="both"/>
        <w:rPr>
          <w:sz w:val="26"/>
          <w:szCs w:val="26"/>
          <w:lang w:val="kk-KZ"/>
        </w:rPr>
      </w:pPr>
      <w:r w:rsidRPr="00A540E4">
        <w:rPr>
          <w:sz w:val="26"/>
          <w:szCs w:val="26"/>
          <w:lang w:val="kk-KZ"/>
        </w:rPr>
        <w:t>осы мемлекеттік көрсетілетін қызмет стандартының 14-тармағында көрсетілген мекенжай бойынша Министрлік басшысының атына беріледі;</w:t>
      </w:r>
    </w:p>
    <w:p w:rsidR="00943456" w:rsidRPr="00A540E4" w:rsidRDefault="00943456" w:rsidP="004032AC">
      <w:pPr>
        <w:pStyle w:val="a9"/>
        <w:spacing w:before="0" w:beforeAutospacing="0" w:after="0" w:afterAutospacing="0"/>
        <w:ind w:firstLine="709"/>
        <w:jc w:val="both"/>
        <w:rPr>
          <w:sz w:val="26"/>
          <w:szCs w:val="26"/>
          <w:lang w:val="kk-KZ"/>
        </w:rPr>
      </w:pPr>
      <w:r w:rsidRPr="00A540E4">
        <w:rPr>
          <w:sz w:val="26"/>
          <w:szCs w:val="26"/>
          <w:lang w:val="kk-KZ"/>
        </w:rPr>
        <w:t>осы мемлекеттік көрсетілетін қызмет стандартының 1</w:t>
      </w:r>
      <w:r w:rsidR="00001698" w:rsidRPr="00A540E4">
        <w:rPr>
          <w:sz w:val="26"/>
          <w:szCs w:val="26"/>
          <w:lang w:val="kk-KZ"/>
        </w:rPr>
        <w:t>4</w:t>
      </w:r>
      <w:r w:rsidRPr="00A540E4">
        <w:rPr>
          <w:sz w:val="26"/>
          <w:szCs w:val="26"/>
          <w:lang w:val="kk-KZ"/>
        </w:rPr>
        <w:t xml:space="preserve">-тармағында көрсетілген мекенжай бойынша </w:t>
      </w:r>
      <w:r w:rsidR="0036188A" w:rsidRPr="00A540E4">
        <w:rPr>
          <w:sz w:val="26"/>
          <w:szCs w:val="26"/>
          <w:lang w:val="kk-KZ"/>
        </w:rPr>
        <w:t>б</w:t>
      </w:r>
      <w:r w:rsidR="00970C01" w:rsidRPr="00A540E4">
        <w:rPr>
          <w:bCs/>
          <w:sz w:val="26"/>
          <w:szCs w:val="26"/>
          <w:lang w:val="kk-KZ"/>
        </w:rPr>
        <w:t>ілім</w:t>
      </w:r>
      <w:r w:rsidR="00B449A2" w:rsidRPr="00A540E4">
        <w:rPr>
          <w:bCs/>
          <w:sz w:val="26"/>
          <w:szCs w:val="26"/>
          <w:lang w:val="kk-KZ"/>
        </w:rPr>
        <w:t xml:space="preserve">беру </w:t>
      </w:r>
      <w:r w:rsidR="00970C01" w:rsidRPr="00A540E4">
        <w:rPr>
          <w:bCs/>
          <w:sz w:val="26"/>
          <w:szCs w:val="26"/>
          <w:lang w:val="kk-KZ"/>
        </w:rPr>
        <w:t>саласында</w:t>
      </w:r>
      <w:r w:rsidR="0036188A" w:rsidRPr="00A540E4">
        <w:rPr>
          <w:bCs/>
          <w:sz w:val="26"/>
          <w:szCs w:val="26"/>
          <w:lang w:val="kk-KZ"/>
        </w:rPr>
        <w:t>ғы жергілікті атқарушы органдары</w:t>
      </w:r>
      <w:r w:rsidRPr="00A540E4">
        <w:rPr>
          <w:sz w:val="26"/>
          <w:szCs w:val="26"/>
          <w:lang w:val="kk-KZ"/>
        </w:rPr>
        <w:t xml:space="preserve"> басшысының не</w:t>
      </w:r>
      <w:r w:rsidR="009D70A0" w:rsidRPr="00A540E4">
        <w:rPr>
          <w:sz w:val="26"/>
          <w:szCs w:val="26"/>
          <w:lang w:val="kk-KZ"/>
        </w:rPr>
        <w:t xml:space="preserve"> оны алмастыратын адамның атына.</w:t>
      </w:r>
    </w:p>
    <w:p w:rsidR="00001698" w:rsidRPr="00A540E4" w:rsidRDefault="00001698" w:rsidP="004032AC">
      <w:pPr>
        <w:pStyle w:val="a4"/>
        <w:tabs>
          <w:tab w:val="left" w:pos="709"/>
        </w:tabs>
        <w:spacing w:after="0" w:line="240" w:lineRule="auto"/>
        <w:ind w:left="0" w:firstLine="708"/>
        <w:jc w:val="both"/>
        <w:rPr>
          <w:rFonts w:ascii="Times New Roman" w:hAnsi="Times New Roman" w:cs="Times New Roman"/>
          <w:sz w:val="26"/>
          <w:szCs w:val="26"/>
          <w:lang w:val="kk-KZ"/>
        </w:rPr>
      </w:pPr>
      <w:r w:rsidRPr="00A540E4">
        <w:rPr>
          <w:rFonts w:ascii="Times New Roman" w:hAnsi="Times New Roman" w:cs="Times New Roman"/>
          <w:sz w:val="26"/>
          <w:szCs w:val="26"/>
          <w:lang w:val="kk-KZ"/>
        </w:rPr>
        <w:t xml:space="preserve">Шағымның қабылдануын растау шағымды қабылдаған адамның тегі мен аты-жөні, берілген шағымға жауап алу мерзімі мен орны көрсетіле отырып, </w:t>
      </w:r>
      <w:r w:rsidR="009D70A0" w:rsidRPr="00A540E4">
        <w:rPr>
          <w:rFonts w:ascii="Times New Roman" w:hAnsi="Times New Roman" w:cs="Times New Roman"/>
          <w:sz w:val="26"/>
          <w:szCs w:val="26"/>
          <w:lang w:val="kk-KZ"/>
        </w:rPr>
        <w:t xml:space="preserve">көрсетілетін қызметті берушінің </w:t>
      </w:r>
      <w:r w:rsidRPr="00A540E4">
        <w:rPr>
          <w:rFonts w:ascii="Times New Roman" w:hAnsi="Times New Roman" w:cs="Times New Roman"/>
          <w:sz w:val="26"/>
          <w:szCs w:val="26"/>
          <w:lang w:val="kk-KZ"/>
        </w:rPr>
        <w:t>кеңсесінде тіркелуі (мөртаңба, кіріс нөмірі және күні шағымның екінші данасына немесе шағымға ілеспе хатқа қойылады) болып табылады.</w:t>
      </w:r>
    </w:p>
    <w:p w:rsidR="009D70A0" w:rsidRPr="00A540E4" w:rsidRDefault="009D70A0" w:rsidP="004032AC">
      <w:pPr>
        <w:pStyle w:val="a4"/>
        <w:tabs>
          <w:tab w:val="left" w:pos="709"/>
        </w:tabs>
        <w:spacing w:after="0" w:line="240" w:lineRule="auto"/>
        <w:ind w:left="0" w:firstLine="708"/>
        <w:jc w:val="both"/>
        <w:rPr>
          <w:rFonts w:ascii="Times New Roman" w:hAnsi="Times New Roman" w:cs="Times New Roman"/>
          <w:sz w:val="26"/>
          <w:szCs w:val="26"/>
          <w:lang w:val="kk-KZ"/>
        </w:rPr>
      </w:pPr>
      <w:r w:rsidRPr="00A540E4">
        <w:rPr>
          <w:rFonts w:ascii="Times New Roman" w:hAnsi="Times New Roman" w:cs="Times New Roman"/>
          <w:sz w:val="26"/>
          <w:szCs w:val="26"/>
          <w:lang w:val="kk-KZ"/>
        </w:rPr>
        <w:t>К</w:t>
      </w:r>
      <w:r w:rsidR="00943456" w:rsidRPr="00A540E4">
        <w:rPr>
          <w:rFonts w:ascii="Times New Roman" w:hAnsi="Times New Roman" w:cs="Times New Roman"/>
          <w:sz w:val="26"/>
          <w:szCs w:val="26"/>
          <w:lang w:val="kk-KZ"/>
        </w:rPr>
        <w:t>өрсетілетін қызметті беруші</w:t>
      </w:r>
      <w:r w:rsidR="004B6B2A" w:rsidRPr="00A540E4">
        <w:rPr>
          <w:rFonts w:ascii="Times New Roman" w:hAnsi="Times New Roman" w:cs="Times New Roman"/>
          <w:sz w:val="26"/>
          <w:szCs w:val="26"/>
          <w:lang w:val="kk-KZ"/>
        </w:rPr>
        <w:t>нің</w:t>
      </w:r>
      <w:r w:rsidR="00B449A2" w:rsidRPr="00A540E4">
        <w:rPr>
          <w:rFonts w:ascii="Times New Roman" w:hAnsi="Times New Roman" w:cs="Times New Roman"/>
          <w:sz w:val="26"/>
          <w:szCs w:val="26"/>
          <w:lang w:val="kk-KZ"/>
        </w:rPr>
        <w:t xml:space="preserve"> немесе Мемлекеттік корпорацияның </w:t>
      </w:r>
      <w:r w:rsidR="004B6B2A" w:rsidRPr="00A540E4">
        <w:rPr>
          <w:rFonts w:ascii="Times New Roman" w:hAnsi="Times New Roman" w:cs="Times New Roman"/>
          <w:sz w:val="26"/>
          <w:szCs w:val="26"/>
          <w:lang w:val="kk-KZ"/>
        </w:rPr>
        <w:t xml:space="preserve">атына келіп </w:t>
      </w:r>
      <w:r w:rsidR="00943456" w:rsidRPr="00A540E4">
        <w:rPr>
          <w:rFonts w:ascii="Times New Roman" w:hAnsi="Times New Roman" w:cs="Times New Roman"/>
          <w:sz w:val="26"/>
          <w:szCs w:val="26"/>
          <w:lang w:val="kk-KZ"/>
        </w:rPr>
        <w:t>түскен көрсетілетін қызмет</w:t>
      </w:r>
      <w:r w:rsidR="00D279D9" w:rsidRPr="00A540E4">
        <w:rPr>
          <w:rFonts w:ascii="Times New Roman" w:hAnsi="Times New Roman" w:cs="Times New Roman"/>
          <w:sz w:val="26"/>
          <w:szCs w:val="26"/>
          <w:lang w:val="kk-KZ"/>
        </w:rPr>
        <w:t>ті</w:t>
      </w:r>
      <w:r w:rsidR="00943456" w:rsidRPr="00A540E4">
        <w:rPr>
          <w:rFonts w:ascii="Times New Roman" w:hAnsi="Times New Roman" w:cs="Times New Roman"/>
          <w:sz w:val="26"/>
          <w:szCs w:val="26"/>
          <w:lang w:val="kk-KZ"/>
        </w:rPr>
        <w:t xml:space="preserve"> алушы</w:t>
      </w:r>
      <w:r w:rsidR="004B6B2A" w:rsidRPr="00A540E4">
        <w:rPr>
          <w:rFonts w:ascii="Times New Roman" w:hAnsi="Times New Roman" w:cs="Times New Roman"/>
          <w:sz w:val="26"/>
          <w:szCs w:val="26"/>
          <w:lang w:val="kk-KZ"/>
        </w:rPr>
        <w:t>ның шағымы тіркелген күнінен</w:t>
      </w:r>
      <w:r w:rsidR="008541CA" w:rsidRPr="00A540E4">
        <w:rPr>
          <w:rFonts w:ascii="Times New Roman" w:hAnsi="Times New Roman" w:cs="Times New Roman"/>
          <w:sz w:val="26"/>
          <w:szCs w:val="26"/>
          <w:lang w:val="kk-KZ"/>
        </w:rPr>
        <w:t xml:space="preserve"> бастап </w:t>
      </w:r>
      <w:r w:rsidR="00943456" w:rsidRPr="00A540E4">
        <w:rPr>
          <w:rFonts w:ascii="Times New Roman" w:hAnsi="Times New Roman" w:cs="Times New Roman"/>
          <w:sz w:val="26"/>
          <w:szCs w:val="26"/>
          <w:lang w:val="kk-KZ"/>
        </w:rPr>
        <w:t>бес жұмыс күні ішінде қара</w:t>
      </w:r>
      <w:r w:rsidR="00D279D9" w:rsidRPr="00A540E4">
        <w:rPr>
          <w:rFonts w:ascii="Times New Roman" w:hAnsi="Times New Roman" w:cs="Times New Roman"/>
          <w:sz w:val="26"/>
          <w:szCs w:val="26"/>
          <w:lang w:val="kk-KZ"/>
        </w:rPr>
        <w:t>уға жатады</w:t>
      </w:r>
      <w:r w:rsidR="00943456" w:rsidRPr="00A540E4">
        <w:rPr>
          <w:rFonts w:ascii="Times New Roman" w:hAnsi="Times New Roman" w:cs="Times New Roman"/>
          <w:sz w:val="26"/>
          <w:szCs w:val="26"/>
          <w:lang w:val="kk-KZ"/>
        </w:rPr>
        <w:t xml:space="preserve">. </w:t>
      </w:r>
    </w:p>
    <w:p w:rsidR="00943456" w:rsidRPr="00A540E4" w:rsidRDefault="00943456" w:rsidP="004032AC">
      <w:pPr>
        <w:pStyle w:val="a4"/>
        <w:tabs>
          <w:tab w:val="left" w:pos="709"/>
        </w:tabs>
        <w:spacing w:after="0" w:line="240" w:lineRule="auto"/>
        <w:ind w:left="0" w:firstLine="708"/>
        <w:jc w:val="both"/>
        <w:rPr>
          <w:rFonts w:ascii="Times New Roman" w:hAnsi="Times New Roman" w:cs="Times New Roman"/>
          <w:sz w:val="26"/>
          <w:szCs w:val="26"/>
          <w:lang w:val="kk-KZ"/>
        </w:rPr>
      </w:pPr>
      <w:r w:rsidRPr="00A540E4">
        <w:rPr>
          <w:rFonts w:ascii="Times New Roman" w:hAnsi="Times New Roman" w:cs="Times New Roman"/>
          <w:sz w:val="26"/>
          <w:szCs w:val="26"/>
          <w:lang w:val="kk-KZ"/>
        </w:rPr>
        <w:t xml:space="preserve">Шағымды қарау нәтижесі туралы дәлелді жауап </w:t>
      </w:r>
      <w:r w:rsidR="00395DDF" w:rsidRPr="00A540E4">
        <w:rPr>
          <w:rFonts w:ascii="Times New Roman" w:hAnsi="Times New Roman" w:cs="Times New Roman"/>
          <w:sz w:val="26"/>
          <w:szCs w:val="26"/>
          <w:lang w:val="kk-KZ"/>
        </w:rPr>
        <w:t xml:space="preserve">көрсетілетін қызметті алушыға </w:t>
      </w:r>
      <w:r w:rsidRPr="00A540E4">
        <w:rPr>
          <w:rFonts w:ascii="Times New Roman" w:hAnsi="Times New Roman" w:cs="Times New Roman"/>
          <w:sz w:val="26"/>
          <w:szCs w:val="26"/>
          <w:lang w:val="kk-KZ"/>
        </w:rPr>
        <w:t xml:space="preserve">пошта арқылы </w:t>
      </w:r>
      <w:r w:rsidR="00395DDF" w:rsidRPr="00A540E4">
        <w:rPr>
          <w:rFonts w:ascii="Times New Roman" w:hAnsi="Times New Roman" w:cs="Times New Roman"/>
          <w:sz w:val="26"/>
          <w:szCs w:val="26"/>
          <w:lang w:val="kk-KZ"/>
        </w:rPr>
        <w:t xml:space="preserve">жолданады </w:t>
      </w:r>
      <w:r w:rsidRPr="00A540E4">
        <w:rPr>
          <w:rFonts w:ascii="Times New Roman" w:hAnsi="Times New Roman" w:cs="Times New Roman"/>
          <w:sz w:val="26"/>
          <w:szCs w:val="26"/>
          <w:lang w:val="kk-KZ"/>
        </w:rPr>
        <w:t>немесе көрсетілетін қызмет</w:t>
      </w:r>
      <w:r w:rsidR="00D279D9" w:rsidRPr="00A540E4">
        <w:rPr>
          <w:rFonts w:ascii="Times New Roman" w:hAnsi="Times New Roman" w:cs="Times New Roman"/>
          <w:sz w:val="26"/>
          <w:szCs w:val="26"/>
          <w:lang w:val="kk-KZ"/>
        </w:rPr>
        <w:t>ті</w:t>
      </w:r>
      <w:r w:rsidRPr="00A540E4">
        <w:rPr>
          <w:rFonts w:ascii="Times New Roman" w:hAnsi="Times New Roman" w:cs="Times New Roman"/>
          <w:sz w:val="26"/>
          <w:szCs w:val="26"/>
          <w:lang w:val="kk-KZ"/>
        </w:rPr>
        <w:t xml:space="preserve"> берушінің</w:t>
      </w:r>
      <w:r w:rsidR="007A5E84" w:rsidRPr="00A540E4">
        <w:rPr>
          <w:rFonts w:ascii="Times New Roman" w:hAnsi="Times New Roman" w:cs="Times New Roman"/>
          <w:sz w:val="26"/>
          <w:szCs w:val="26"/>
          <w:lang w:val="kk-KZ"/>
        </w:rPr>
        <w:t xml:space="preserve"> немесе</w:t>
      </w:r>
      <w:r w:rsidR="00B449A2" w:rsidRPr="00A540E4">
        <w:rPr>
          <w:rFonts w:ascii="Times New Roman" w:hAnsi="Times New Roman" w:cs="Times New Roman"/>
          <w:sz w:val="26"/>
          <w:szCs w:val="26"/>
          <w:lang w:val="kk-KZ"/>
        </w:rPr>
        <w:t>Мемлекеттік корпорацияның</w:t>
      </w:r>
      <w:r w:rsidRPr="00A540E4">
        <w:rPr>
          <w:rFonts w:ascii="Times New Roman" w:hAnsi="Times New Roman" w:cs="Times New Roman"/>
          <w:sz w:val="26"/>
          <w:szCs w:val="26"/>
          <w:lang w:val="kk-KZ"/>
        </w:rPr>
        <w:t xml:space="preserve"> кеңсесінде </w:t>
      </w:r>
      <w:r w:rsidR="00395DDF" w:rsidRPr="00A540E4">
        <w:rPr>
          <w:rFonts w:ascii="Times New Roman" w:hAnsi="Times New Roman" w:cs="Times New Roman"/>
          <w:sz w:val="26"/>
          <w:szCs w:val="26"/>
          <w:lang w:val="kk-KZ"/>
        </w:rPr>
        <w:t>қолма</w:t>
      </w:r>
      <w:r w:rsidR="006232E4" w:rsidRPr="00A540E4">
        <w:rPr>
          <w:rFonts w:ascii="Times New Roman" w:hAnsi="Times New Roman" w:cs="Times New Roman"/>
          <w:sz w:val="26"/>
          <w:szCs w:val="26"/>
          <w:lang w:val="kk-KZ"/>
        </w:rPr>
        <w:t>-</w:t>
      </w:r>
      <w:r w:rsidR="00395DDF" w:rsidRPr="00A540E4">
        <w:rPr>
          <w:rFonts w:ascii="Times New Roman" w:hAnsi="Times New Roman" w:cs="Times New Roman"/>
          <w:sz w:val="26"/>
          <w:szCs w:val="26"/>
          <w:lang w:val="kk-KZ"/>
        </w:rPr>
        <w:t xml:space="preserve">қол </w:t>
      </w:r>
      <w:r w:rsidRPr="00A540E4">
        <w:rPr>
          <w:rFonts w:ascii="Times New Roman" w:hAnsi="Times New Roman" w:cs="Times New Roman"/>
          <w:sz w:val="26"/>
          <w:szCs w:val="26"/>
          <w:lang w:val="kk-KZ"/>
        </w:rPr>
        <w:t>беріледі.</w:t>
      </w:r>
    </w:p>
    <w:p w:rsidR="00CA794E" w:rsidRPr="00A540E4" w:rsidRDefault="00CA794E" w:rsidP="004032AC">
      <w:pPr>
        <w:spacing w:after="0" w:line="240" w:lineRule="auto"/>
        <w:ind w:firstLine="708"/>
        <w:jc w:val="both"/>
        <w:rPr>
          <w:rFonts w:ascii="Times New Roman" w:hAnsi="Times New Roman" w:cs="Times New Roman"/>
          <w:sz w:val="26"/>
          <w:szCs w:val="26"/>
          <w:lang w:val="kk-KZ"/>
        </w:rPr>
      </w:pPr>
      <w:r w:rsidRPr="00A540E4">
        <w:rPr>
          <w:rFonts w:ascii="Times New Roman" w:hAnsi="Times New Roman" w:cs="Times New Roman"/>
          <w:color w:val="000000"/>
          <w:sz w:val="26"/>
          <w:szCs w:val="26"/>
          <w:lang w:val="kk-KZ"/>
        </w:rPr>
        <w:lastRenderedPageBreak/>
        <w:t>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CA794E" w:rsidRPr="00A540E4" w:rsidRDefault="00CA794E" w:rsidP="004032AC">
      <w:pPr>
        <w:spacing w:after="0" w:line="240" w:lineRule="auto"/>
        <w:ind w:firstLine="708"/>
        <w:jc w:val="both"/>
        <w:rPr>
          <w:rFonts w:ascii="Times New Roman" w:hAnsi="Times New Roman" w:cs="Times New Roman"/>
          <w:color w:val="000000"/>
          <w:sz w:val="26"/>
          <w:szCs w:val="26"/>
          <w:lang w:val="kk-KZ"/>
        </w:rPr>
      </w:pPr>
      <w:r w:rsidRPr="00A540E4">
        <w:rPr>
          <w:rFonts w:ascii="Times New Roman" w:hAnsi="Times New Roman" w:cs="Times New Roman"/>
          <w:color w:val="000000"/>
          <w:sz w:val="26"/>
          <w:szCs w:val="26"/>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p w:rsidR="00CA794E" w:rsidRPr="00A540E4" w:rsidRDefault="00CA794E" w:rsidP="004032AC">
      <w:pPr>
        <w:spacing w:after="0" w:line="240" w:lineRule="auto"/>
        <w:ind w:firstLine="708"/>
        <w:jc w:val="both"/>
        <w:rPr>
          <w:rFonts w:ascii="Times New Roman" w:hAnsi="Times New Roman" w:cs="Times New Roman"/>
          <w:sz w:val="26"/>
          <w:szCs w:val="26"/>
          <w:lang w:val="kk-KZ"/>
        </w:rPr>
      </w:pPr>
      <w:r w:rsidRPr="00A540E4">
        <w:rPr>
          <w:rFonts w:ascii="Times New Roman" w:hAnsi="Times New Roman" w:cs="Times New Roman"/>
          <w:color w:val="000000"/>
          <w:sz w:val="26"/>
          <w:szCs w:val="26"/>
          <w:lang w:val="kk-KZ"/>
        </w:rPr>
        <w:t>Мемлекеттік корпорация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корпорацияның басшысына жіберіледі.</w:t>
      </w:r>
    </w:p>
    <w:p w:rsidR="00CA794E" w:rsidRPr="00A540E4" w:rsidRDefault="00CA794E" w:rsidP="004032AC">
      <w:pPr>
        <w:spacing w:after="0" w:line="240" w:lineRule="auto"/>
        <w:ind w:firstLine="708"/>
        <w:jc w:val="both"/>
        <w:rPr>
          <w:rFonts w:ascii="Times New Roman" w:hAnsi="Times New Roman" w:cs="Times New Roman"/>
          <w:sz w:val="26"/>
          <w:szCs w:val="26"/>
          <w:lang w:val="kk-KZ"/>
        </w:rPr>
      </w:pPr>
      <w:r w:rsidRPr="00A540E4">
        <w:rPr>
          <w:rFonts w:ascii="Times New Roman" w:hAnsi="Times New Roman" w:cs="Times New Roman"/>
          <w:color w:val="000000"/>
          <w:sz w:val="26"/>
          <w:szCs w:val="26"/>
          <w:lang w:val="kk-KZ"/>
        </w:rPr>
        <w:t>Мемлекеттік корпорацияға қолма -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CA794E" w:rsidRPr="00A540E4" w:rsidRDefault="00CA794E" w:rsidP="004032AC">
      <w:pPr>
        <w:spacing w:after="0" w:line="240" w:lineRule="auto"/>
        <w:ind w:firstLine="708"/>
        <w:jc w:val="both"/>
        <w:rPr>
          <w:rFonts w:ascii="Times New Roman" w:hAnsi="Times New Roman" w:cs="Times New Roman"/>
          <w:sz w:val="26"/>
          <w:szCs w:val="26"/>
          <w:lang w:val="kk-KZ"/>
        </w:rPr>
      </w:pPr>
      <w:r w:rsidRPr="00A540E4">
        <w:rPr>
          <w:rFonts w:ascii="Times New Roman" w:hAnsi="Times New Roman" w:cs="Times New Roman"/>
          <w:color w:val="000000"/>
          <w:sz w:val="26"/>
          <w:szCs w:val="26"/>
          <w:lang w:val="kk-KZ"/>
        </w:rPr>
        <w:t>Портал арқылы өтініш білдіргенде шағымдану тәртібі туралы ақпаратты Бірыңғай байланыс орталығының 1414, 8 800 080 7777 телефоны бойынша алуға болады.</w:t>
      </w:r>
    </w:p>
    <w:p w:rsidR="00CA794E" w:rsidRPr="00A540E4" w:rsidRDefault="00CA794E" w:rsidP="004032AC">
      <w:pPr>
        <w:spacing w:after="0" w:line="240" w:lineRule="auto"/>
        <w:ind w:firstLine="708"/>
        <w:jc w:val="both"/>
        <w:rPr>
          <w:rFonts w:ascii="Times New Roman" w:hAnsi="Times New Roman" w:cs="Times New Roman"/>
          <w:sz w:val="26"/>
          <w:szCs w:val="26"/>
          <w:lang w:val="kk-KZ"/>
        </w:rPr>
      </w:pPr>
      <w:r w:rsidRPr="00A540E4">
        <w:rPr>
          <w:rFonts w:ascii="Times New Roman" w:hAnsi="Times New Roman" w:cs="Times New Roman"/>
          <w:color w:val="000000"/>
          <w:sz w:val="26"/>
          <w:szCs w:val="26"/>
          <w:lang w:val="kk-KZ"/>
        </w:rPr>
        <w:t>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CA794E" w:rsidRPr="00A540E4" w:rsidRDefault="00CA794E" w:rsidP="004032AC">
      <w:pPr>
        <w:spacing w:after="0" w:line="240" w:lineRule="auto"/>
        <w:ind w:firstLine="708"/>
        <w:jc w:val="both"/>
        <w:rPr>
          <w:rFonts w:ascii="Times New Roman" w:hAnsi="Times New Roman" w:cs="Times New Roman"/>
          <w:color w:val="000000"/>
          <w:sz w:val="26"/>
          <w:szCs w:val="26"/>
          <w:lang w:val="kk-KZ"/>
        </w:rPr>
      </w:pPr>
      <w:r w:rsidRPr="00A540E4">
        <w:rPr>
          <w:rFonts w:ascii="Times New Roman" w:hAnsi="Times New Roman" w:cs="Times New Roman"/>
          <w:color w:val="000000"/>
          <w:sz w:val="26"/>
          <w:szCs w:val="26"/>
          <w:lang w:val="kk-KZ"/>
        </w:rPr>
        <w:t>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875B66" w:rsidRPr="00A540E4" w:rsidRDefault="00875B66" w:rsidP="004032AC">
      <w:pPr>
        <w:spacing w:after="0" w:line="240" w:lineRule="auto"/>
        <w:ind w:firstLine="708"/>
        <w:jc w:val="both"/>
        <w:rPr>
          <w:rFonts w:ascii="Times New Roman" w:hAnsi="Times New Roman" w:cs="Times New Roman"/>
          <w:color w:val="000000"/>
          <w:sz w:val="26"/>
          <w:szCs w:val="26"/>
          <w:lang w:val="kk-KZ"/>
        </w:rPr>
      </w:pPr>
    </w:p>
    <w:p w:rsidR="00875B66" w:rsidRPr="00A540E4" w:rsidRDefault="00875B66" w:rsidP="004032AC">
      <w:pPr>
        <w:spacing w:after="0" w:line="240" w:lineRule="auto"/>
        <w:ind w:firstLine="708"/>
        <w:jc w:val="both"/>
        <w:rPr>
          <w:rFonts w:ascii="Times New Roman" w:hAnsi="Times New Roman" w:cs="Times New Roman"/>
          <w:color w:val="000000"/>
          <w:sz w:val="26"/>
          <w:szCs w:val="26"/>
          <w:lang w:val="kk-KZ"/>
        </w:rPr>
      </w:pPr>
    </w:p>
    <w:p w:rsidR="00943456" w:rsidRPr="00A540E4" w:rsidRDefault="00943456" w:rsidP="004032AC">
      <w:pPr>
        <w:pStyle w:val="a9"/>
        <w:tabs>
          <w:tab w:val="left" w:pos="1134"/>
          <w:tab w:val="left" w:pos="1418"/>
        </w:tabs>
        <w:spacing w:before="0" w:beforeAutospacing="0" w:after="0" w:afterAutospacing="0"/>
        <w:ind w:firstLine="709"/>
        <w:jc w:val="center"/>
        <w:rPr>
          <w:b/>
          <w:bCs/>
          <w:color w:val="000000"/>
          <w:sz w:val="26"/>
          <w:szCs w:val="26"/>
          <w:lang w:val="kk-KZ"/>
        </w:rPr>
      </w:pPr>
      <w:r w:rsidRPr="00A540E4">
        <w:rPr>
          <w:b/>
          <w:sz w:val="26"/>
          <w:szCs w:val="26"/>
          <w:lang w:val="kk-KZ"/>
        </w:rPr>
        <w:t>4</w:t>
      </w:r>
      <w:r w:rsidR="00776D70" w:rsidRPr="00A540E4">
        <w:rPr>
          <w:b/>
          <w:sz w:val="26"/>
          <w:szCs w:val="26"/>
          <w:lang w:val="kk-KZ"/>
        </w:rPr>
        <w:t>-тарау</w:t>
      </w:r>
      <w:r w:rsidRPr="00A540E4">
        <w:rPr>
          <w:b/>
          <w:sz w:val="26"/>
          <w:szCs w:val="26"/>
          <w:lang w:val="kk-KZ"/>
        </w:rPr>
        <w:t>.</w:t>
      </w:r>
      <w:r w:rsidRPr="00A540E4">
        <w:rPr>
          <w:b/>
          <w:bCs/>
          <w:color w:val="000000"/>
          <w:sz w:val="26"/>
          <w:szCs w:val="26"/>
          <w:lang w:val="kk-KZ"/>
        </w:rPr>
        <w:t>Мемлекеттік қызмет көрсетудің ерекшеліктері ескеріле отырып қойылатын өзге де талаптар</w:t>
      </w:r>
    </w:p>
    <w:p w:rsidR="00943456" w:rsidRPr="00A540E4" w:rsidRDefault="00943456" w:rsidP="004032AC">
      <w:pPr>
        <w:spacing w:after="0" w:line="240" w:lineRule="auto"/>
        <w:jc w:val="both"/>
        <w:rPr>
          <w:rFonts w:ascii="Times New Roman" w:hAnsi="Times New Roman" w:cs="Times New Roman"/>
          <w:b/>
          <w:sz w:val="26"/>
          <w:szCs w:val="26"/>
          <w:lang w:val="kk-KZ"/>
        </w:rPr>
      </w:pPr>
    </w:p>
    <w:p w:rsidR="00181700" w:rsidRPr="00A540E4" w:rsidRDefault="00181700" w:rsidP="004032AC">
      <w:pPr>
        <w:spacing w:after="0" w:line="240" w:lineRule="auto"/>
        <w:ind w:firstLine="708"/>
        <w:jc w:val="both"/>
        <w:rPr>
          <w:rFonts w:ascii="Times New Roman" w:hAnsi="Times New Roman" w:cs="Times New Roman"/>
          <w:sz w:val="26"/>
          <w:szCs w:val="26"/>
          <w:lang w:val="kk-KZ"/>
        </w:rPr>
      </w:pPr>
      <w:r w:rsidRPr="00A540E4">
        <w:rPr>
          <w:rFonts w:ascii="Times New Roman" w:hAnsi="Times New Roman" w:cs="Times New Roman"/>
          <w:bCs/>
          <w:sz w:val="26"/>
          <w:szCs w:val="26"/>
          <w:lang w:val="kk-KZ"/>
        </w:rPr>
        <w:t>13. </w:t>
      </w:r>
      <w:r w:rsidRPr="00A540E4">
        <w:rPr>
          <w:rFonts w:ascii="Times New Roman" w:hAnsi="Times New Roman" w:cs="Times New Roman"/>
          <w:sz w:val="26"/>
          <w:szCs w:val="26"/>
          <w:lang w:val="kk-KZ"/>
        </w:rPr>
        <w:t xml:space="preserve"> Заңнамада белгіленген тәртіппен өзіне өзі қызмет көрсетуді, өз бетімен қозғалуды, бағдарл</w:t>
      </w:r>
      <w:r w:rsidR="000F4C3F" w:rsidRPr="00A540E4">
        <w:rPr>
          <w:rFonts w:ascii="Times New Roman" w:hAnsi="Times New Roman" w:cs="Times New Roman"/>
          <w:sz w:val="26"/>
          <w:szCs w:val="26"/>
          <w:lang w:val="kk-KZ"/>
        </w:rPr>
        <w:t>а</w:t>
      </w:r>
      <w:r w:rsidRPr="00A540E4">
        <w:rPr>
          <w:rFonts w:ascii="Times New Roman" w:hAnsi="Times New Roman" w:cs="Times New Roman"/>
          <w:sz w:val="26"/>
          <w:szCs w:val="26"/>
          <w:lang w:val="kk-KZ"/>
        </w:rPr>
        <w:t>уды жүзеге асыру қабілетін немесе мүмкіндігін толық немесе ішінара жоғалтқан көрсетілетін қызметті алушыға мемлекеттік қызметті көрсету үшін құжаттарды қабылдауды Мемлекеттік корпорация қызметтері 1414,  8 800 080 7777 Бірыңғай байланыс орталығына жүгіну арқылы тұрғылықты жері бойынша барып жүргізеді.</w:t>
      </w:r>
    </w:p>
    <w:p w:rsidR="0052708A" w:rsidRPr="00A540E4" w:rsidRDefault="0052708A" w:rsidP="004032AC">
      <w:pPr>
        <w:spacing w:after="0" w:line="240" w:lineRule="auto"/>
        <w:ind w:firstLine="708"/>
        <w:jc w:val="both"/>
        <w:rPr>
          <w:rFonts w:ascii="Times New Roman" w:hAnsi="Times New Roman" w:cs="Times New Roman"/>
          <w:sz w:val="26"/>
          <w:szCs w:val="26"/>
          <w:lang w:val="kk-KZ"/>
        </w:rPr>
      </w:pPr>
      <w:r w:rsidRPr="00A540E4">
        <w:rPr>
          <w:rFonts w:ascii="Times New Roman" w:hAnsi="Times New Roman" w:cs="Times New Roman"/>
          <w:sz w:val="26"/>
          <w:szCs w:val="26"/>
          <w:lang w:val="kk-KZ"/>
        </w:rPr>
        <w:t xml:space="preserve"> 14. </w:t>
      </w:r>
      <w:r w:rsidR="00181700" w:rsidRPr="00A540E4">
        <w:rPr>
          <w:rFonts w:ascii="Times New Roman" w:hAnsi="Times New Roman" w:cs="Times New Roman"/>
          <w:sz w:val="26"/>
          <w:szCs w:val="26"/>
          <w:lang w:val="kk-KZ"/>
        </w:rPr>
        <w:t>М</w:t>
      </w:r>
      <w:r w:rsidRPr="00A540E4">
        <w:rPr>
          <w:rFonts w:ascii="Times New Roman" w:hAnsi="Times New Roman" w:cs="Times New Roman"/>
          <w:sz w:val="26"/>
          <w:szCs w:val="26"/>
          <w:lang w:val="kk-KZ"/>
        </w:rPr>
        <w:t>емлекеттік қызметті көрсет</w:t>
      </w:r>
      <w:r w:rsidR="00181700" w:rsidRPr="00A540E4">
        <w:rPr>
          <w:rFonts w:ascii="Times New Roman" w:hAnsi="Times New Roman" w:cs="Times New Roman"/>
          <w:sz w:val="26"/>
          <w:szCs w:val="26"/>
          <w:lang w:val="kk-KZ"/>
        </w:rPr>
        <w:t>у</w:t>
      </w:r>
      <w:r w:rsidRPr="00A540E4">
        <w:rPr>
          <w:rFonts w:ascii="Times New Roman" w:hAnsi="Times New Roman" w:cs="Times New Roman"/>
          <w:sz w:val="26"/>
          <w:szCs w:val="26"/>
          <w:lang w:val="kk-KZ"/>
        </w:rPr>
        <w:t>шінің мекен жайы және қызмет көрсетушінің анықтамалық қызметтік телефондар:</w:t>
      </w:r>
    </w:p>
    <w:p w:rsidR="0052708A" w:rsidRPr="00A540E4" w:rsidRDefault="0052708A" w:rsidP="004032AC">
      <w:pPr>
        <w:spacing w:after="0" w:line="240" w:lineRule="auto"/>
        <w:ind w:firstLine="720"/>
        <w:rPr>
          <w:rFonts w:ascii="Times New Roman" w:hAnsi="Times New Roman" w:cs="Times New Roman"/>
          <w:sz w:val="26"/>
          <w:szCs w:val="26"/>
          <w:lang w:val="ru-RU"/>
        </w:rPr>
      </w:pPr>
      <w:r w:rsidRPr="00A540E4">
        <w:rPr>
          <w:rFonts w:ascii="Times New Roman" w:hAnsi="Times New Roman" w:cs="Times New Roman"/>
          <w:sz w:val="26"/>
          <w:szCs w:val="26"/>
          <w:lang w:val="ru-RU"/>
        </w:rPr>
        <w:t xml:space="preserve">1) </w:t>
      </w:r>
      <w:r w:rsidRPr="00A540E4">
        <w:rPr>
          <w:rFonts w:ascii="Times New Roman" w:hAnsi="Times New Roman" w:cs="Times New Roman"/>
          <w:color w:val="000000"/>
          <w:sz w:val="26"/>
          <w:szCs w:val="26"/>
          <w:lang w:val="ru-RU"/>
        </w:rPr>
        <w:t xml:space="preserve">Министрліктің: </w:t>
      </w:r>
      <w:r w:rsidRPr="00A540E4">
        <w:rPr>
          <w:rFonts w:ascii="Times New Roman" w:hAnsi="Times New Roman" w:cs="Times New Roman"/>
          <w:color w:val="000000"/>
          <w:sz w:val="26"/>
          <w:szCs w:val="26"/>
        </w:rPr>
        <w:t>www</w:t>
      </w:r>
      <w:r w:rsidRPr="00A540E4">
        <w:rPr>
          <w:rFonts w:ascii="Times New Roman" w:hAnsi="Times New Roman" w:cs="Times New Roman"/>
          <w:color w:val="000000"/>
          <w:sz w:val="26"/>
          <w:szCs w:val="26"/>
          <w:lang w:val="ru-RU"/>
        </w:rPr>
        <w:t>.</w:t>
      </w:r>
      <w:r w:rsidRPr="00A540E4">
        <w:rPr>
          <w:rFonts w:ascii="Times New Roman" w:hAnsi="Times New Roman" w:cs="Times New Roman"/>
          <w:color w:val="000000"/>
          <w:sz w:val="26"/>
          <w:szCs w:val="26"/>
        </w:rPr>
        <w:t>edu</w:t>
      </w:r>
      <w:r w:rsidRPr="00A540E4">
        <w:rPr>
          <w:rFonts w:ascii="Times New Roman" w:hAnsi="Times New Roman" w:cs="Times New Roman"/>
          <w:color w:val="000000"/>
          <w:sz w:val="26"/>
          <w:szCs w:val="26"/>
          <w:lang w:val="ru-RU"/>
        </w:rPr>
        <w:t>.</w:t>
      </w:r>
      <w:r w:rsidRPr="00A540E4">
        <w:rPr>
          <w:rFonts w:ascii="Times New Roman" w:hAnsi="Times New Roman" w:cs="Times New Roman"/>
          <w:color w:val="000000"/>
          <w:sz w:val="26"/>
          <w:szCs w:val="26"/>
        </w:rPr>
        <w:t>gov</w:t>
      </w:r>
      <w:r w:rsidRPr="00A540E4">
        <w:rPr>
          <w:rFonts w:ascii="Times New Roman" w:hAnsi="Times New Roman" w:cs="Times New Roman"/>
          <w:color w:val="000000"/>
          <w:sz w:val="26"/>
          <w:szCs w:val="26"/>
          <w:lang w:val="ru-RU"/>
        </w:rPr>
        <w:t>.</w:t>
      </w:r>
      <w:r w:rsidRPr="00A540E4">
        <w:rPr>
          <w:rFonts w:ascii="Times New Roman" w:hAnsi="Times New Roman" w:cs="Times New Roman"/>
          <w:color w:val="000000"/>
          <w:sz w:val="26"/>
          <w:szCs w:val="26"/>
        </w:rPr>
        <w:t>kz</w:t>
      </w:r>
      <w:r w:rsidRPr="00A540E4">
        <w:rPr>
          <w:rFonts w:ascii="Times New Roman" w:hAnsi="Times New Roman" w:cs="Times New Roman"/>
          <w:color w:val="000000"/>
          <w:sz w:val="26"/>
          <w:szCs w:val="26"/>
          <w:lang w:val="ru-RU"/>
        </w:rPr>
        <w:t xml:space="preserve"> интернет-ресурсында</w:t>
      </w:r>
      <w:r w:rsidRPr="00A540E4">
        <w:rPr>
          <w:rFonts w:ascii="Times New Roman" w:hAnsi="Times New Roman" w:cs="Times New Roman"/>
          <w:sz w:val="26"/>
          <w:szCs w:val="26"/>
          <w:lang w:val="ru-RU"/>
        </w:rPr>
        <w:t>;</w:t>
      </w:r>
    </w:p>
    <w:p w:rsidR="0052708A" w:rsidRPr="00A540E4" w:rsidRDefault="0052708A" w:rsidP="004032AC">
      <w:pPr>
        <w:spacing w:after="0" w:line="240" w:lineRule="auto"/>
        <w:ind w:firstLine="720"/>
        <w:jc w:val="both"/>
        <w:rPr>
          <w:rFonts w:ascii="Times New Roman" w:hAnsi="Times New Roman" w:cs="Times New Roman"/>
          <w:sz w:val="26"/>
          <w:szCs w:val="26"/>
          <w:lang w:val="ru-RU"/>
        </w:rPr>
      </w:pPr>
      <w:r w:rsidRPr="00A540E4">
        <w:rPr>
          <w:rFonts w:ascii="Times New Roman" w:hAnsi="Times New Roman" w:cs="Times New Roman"/>
          <w:sz w:val="26"/>
          <w:szCs w:val="26"/>
          <w:lang w:val="ru-RU"/>
        </w:rPr>
        <w:t xml:space="preserve">2) </w:t>
      </w:r>
      <w:r w:rsidRPr="00A540E4">
        <w:rPr>
          <w:rFonts w:ascii="Times New Roman" w:hAnsi="Times New Roman" w:cs="Times New Roman"/>
          <w:bCs/>
          <w:sz w:val="26"/>
          <w:szCs w:val="26"/>
          <w:lang w:val="ru-RU"/>
        </w:rPr>
        <w:t>білім</w:t>
      </w:r>
      <w:r w:rsidR="000F4C3F" w:rsidRPr="00A540E4">
        <w:rPr>
          <w:rFonts w:ascii="Times New Roman" w:hAnsi="Times New Roman" w:cs="Times New Roman"/>
          <w:bCs/>
          <w:sz w:val="26"/>
          <w:szCs w:val="26"/>
          <w:lang w:val="ru-RU"/>
        </w:rPr>
        <w:t xml:space="preserve"> беру</w:t>
      </w:r>
      <w:r w:rsidRPr="00A540E4">
        <w:rPr>
          <w:rFonts w:ascii="Times New Roman" w:hAnsi="Times New Roman" w:cs="Times New Roman"/>
          <w:bCs/>
          <w:sz w:val="26"/>
          <w:szCs w:val="26"/>
          <w:lang w:val="ru-RU"/>
        </w:rPr>
        <w:t>саласындағыжергіліктіатқарушыоргандар</w:t>
      </w:r>
      <w:r w:rsidR="000F4C3F" w:rsidRPr="00A540E4">
        <w:rPr>
          <w:rFonts w:ascii="Times New Roman" w:hAnsi="Times New Roman" w:cs="Times New Roman"/>
          <w:bCs/>
          <w:sz w:val="26"/>
          <w:szCs w:val="26"/>
          <w:lang w:val="ru-RU"/>
        </w:rPr>
        <w:t>д</w:t>
      </w:r>
      <w:r w:rsidRPr="00A540E4">
        <w:rPr>
          <w:rFonts w:ascii="Times New Roman" w:hAnsi="Times New Roman" w:cs="Times New Roman"/>
          <w:bCs/>
          <w:sz w:val="26"/>
          <w:szCs w:val="26"/>
          <w:lang w:val="ru-RU"/>
        </w:rPr>
        <w:t>ы</w:t>
      </w:r>
      <w:r w:rsidR="000F4C3F" w:rsidRPr="00A540E4">
        <w:rPr>
          <w:rFonts w:ascii="Times New Roman" w:hAnsi="Times New Roman" w:cs="Times New Roman"/>
          <w:bCs/>
          <w:sz w:val="26"/>
          <w:szCs w:val="26"/>
          <w:lang w:val="ru-RU"/>
        </w:rPr>
        <w:t>ң</w:t>
      </w:r>
      <w:r w:rsidRPr="00A540E4">
        <w:rPr>
          <w:rFonts w:ascii="Times New Roman" w:hAnsi="Times New Roman" w:cs="Times New Roman"/>
          <w:color w:val="000000"/>
          <w:sz w:val="26"/>
          <w:szCs w:val="26"/>
          <w:lang w:val="ru-RU"/>
        </w:rPr>
        <w:t>интернет-ресурсында</w:t>
      </w:r>
      <w:r w:rsidRPr="00A540E4">
        <w:rPr>
          <w:rFonts w:ascii="Times New Roman" w:hAnsi="Times New Roman" w:cs="Times New Roman"/>
          <w:sz w:val="26"/>
          <w:szCs w:val="26"/>
          <w:lang w:val="ru-RU"/>
        </w:rPr>
        <w:t>;</w:t>
      </w:r>
    </w:p>
    <w:p w:rsidR="0052708A" w:rsidRPr="00A540E4" w:rsidRDefault="0052708A" w:rsidP="004032AC">
      <w:pPr>
        <w:spacing w:after="0" w:line="240" w:lineRule="auto"/>
        <w:ind w:firstLine="720"/>
        <w:jc w:val="both"/>
        <w:rPr>
          <w:rFonts w:ascii="Times New Roman" w:hAnsi="Times New Roman" w:cs="Times New Roman"/>
          <w:sz w:val="26"/>
          <w:szCs w:val="26"/>
          <w:lang w:val="ru-RU"/>
        </w:rPr>
      </w:pPr>
      <w:r w:rsidRPr="00A540E4">
        <w:rPr>
          <w:rFonts w:ascii="Times New Roman" w:hAnsi="Times New Roman" w:cs="Times New Roman"/>
          <w:sz w:val="26"/>
          <w:szCs w:val="26"/>
          <w:lang w:val="ru-RU"/>
        </w:rPr>
        <w:t xml:space="preserve">3) </w:t>
      </w:r>
      <w:r w:rsidRPr="00A540E4">
        <w:rPr>
          <w:rFonts w:ascii="Times New Roman" w:hAnsi="Times New Roman" w:cs="Times New Roman"/>
          <w:color w:val="000000"/>
          <w:sz w:val="26"/>
          <w:szCs w:val="26"/>
          <w:lang w:val="ru-RU"/>
        </w:rPr>
        <w:t xml:space="preserve">Мемлекеттіккорпорацияның: </w:t>
      </w:r>
      <w:r w:rsidRPr="00A540E4">
        <w:rPr>
          <w:rFonts w:ascii="Times New Roman" w:hAnsi="Times New Roman" w:cs="Times New Roman"/>
          <w:color w:val="000000"/>
          <w:sz w:val="26"/>
          <w:szCs w:val="26"/>
        </w:rPr>
        <w:t>www</w:t>
      </w:r>
      <w:r w:rsidRPr="00A540E4">
        <w:rPr>
          <w:rFonts w:ascii="Times New Roman" w:hAnsi="Times New Roman" w:cs="Times New Roman"/>
          <w:color w:val="000000"/>
          <w:sz w:val="26"/>
          <w:szCs w:val="26"/>
          <w:lang w:val="ru-RU"/>
        </w:rPr>
        <w:t>.</w:t>
      </w:r>
      <w:r w:rsidRPr="00A540E4">
        <w:rPr>
          <w:rFonts w:ascii="Times New Roman" w:hAnsi="Times New Roman" w:cs="Times New Roman"/>
          <w:color w:val="000000"/>
          <w:sz w:val="26"/>
          <w:szCs w:val="26"/>
        </w:rPr>
        <w:t>gov</w:t>
      </w:r>
      <w:r w:rsidRPr="00A540E4">
        <w:rPr>
          <w:rFonts w:ascii="Times New Roman" w:hAnsi="Times New Roman" w:cs="Times New Roman"/>
          <w:color w:val="000000"/>
          <w:sz w:val="26"/>
          <w:szCs w:val="26"/>
          <w:lang w:val="kk-KZ"/>
        </w:rPr>
        <w:t>4с</w:t>
      </w:r>
      <w:r w:rsidRPr="00A540E4">
        <w:rPr>
          <w:rFonts w:ascii="Times New Roman" w:hAnsi="Times New Roman" w:cs="Times New Roman"/>
          <w:color w:val="000000"/>
          <w:sz w:val="26"/>
          <w:szCs w:val="26"/>
          <w:lang w:val="ru-RU"/>
        </w:rPr>
        <w:t>.</w:t>
      </w:r>
      <w:r w:rsidRPr="00A540E4">
        <w:rPr>
          <w:rFonts w:ascii="Times New Roman" w:hAnsi="Times New Roman" w:cs="Times New Roman"/>
          <w:color w:val="000000"/>
          <w:sz w:val="26"/>
          <w:szCs w:val="26"/>
        </w:rPr>
        <w:t>kz</w:t>
      </w:r>
      <w:r w:rsidRPr="00A540E4">
        <w:rPr>
          <w:rFonts w:ascii="Times New Roman" w:hAnsi="Times New Roman" w:cs="Times New Roman"/>
          <w:color w:val="000000"/>
          <w:sz w:val="26"/>
          <w:szCs w:val="26"/>
          <w:lang w:val="ru-RU"/>
        </w:rPr>
        <w:t xml:space="preserve"> интернет-ресурсындаорналастырылған.</w:t>
      </w:r>
    </w:p>
    <w:p w:rsidR="0052708A" w:rsidRPr="00A540E4" w:rsidRDefault="0052708A" w:rsidP="004032AC">
      <w:pPr>
        <w:spacing w:after="0" w:line="240" w:lineRule="auto"/>
        <w:ind w:firstLine="708"/>
        <w:jc w:val="both"/>
        <w:rPr>
          <w:rFonts w:ascii="Times New Roman" w:hAnsi="Times New Roman" w:cs="Times New Roman"/>
          <w:color w:val="000000"/>
          <w:sz w:val="26"/>
          <w:szCs w:val="26"/>
          <w:lang w:val="kk-KZ"/>
        </w:rPr>
      </w:pPr>
      <w:r w:rsidRPr="00A540E4">
        <w:rPr>
          <w:rFonts w:ascii="Times New Roman" w:hAnsi="Times New Roman" w:cs="Times New Roman"/>
          <w:color w:val="000000"/>
          <w:sz w:val="26"/>
          <w:szCs w:val="26"/>
          <w:lang w:val="kk-KZ"/>
        </w:rPr>
        <w:t>15. Көрсетілетін қызметті алушы мемлекеттік қызмет көрсету тәртібі мен жағдайы туралы ақпаратты қашықтықтан</w:t>
      </w:r>
      <w:r w:rsidR="000F4C3F" w:rsidRPr="00A540E4">
        <w:rPr>
          <w:rFonts w:ascii="Times New Roman" w:hAnsi="Times New Roman" w:cs="Times New Roman"/>
          <w:color w:val="000000"/>
          <w:sz w:val="26"/>
          <w:szCs w:val="26"/>
          <w:lang w:val="kk-KZ"/>
        </w:rPr>
        <w:t xml:space="preserve"> қол жеткізу режимінде</w:t>
      </w:r>
      <w:r w:rsidRPr="00A540E4">
        <w:rPr>
          <w:rFonts w:ascii="Times New Roman" w:hAnsi="Times New Roman" w:cs="Times New Roman"/>
          <w:color w:val="000000"/>
          <w:sz w:val="26"/>
          <w:szCs w:val="26"/>
          <w:lang w:val="kk-KZ"/>
        </w:rPr>
        <w:t xml:space="preserve"> порталдағы «жеке кабинеті», сондай-ақ Бірыңғай байланыс орталығы   1414, 8 800 080 7777 арқылы алу мүмкіндігіне ие.</w:t>
      </w:r>
    </w:p>
    <w:p w:rsidR="0052708A" w:rsidRPr="00A540E4" w:rsidRDefault="0052708A" w:rsidP="004032AC">
      <w:pPr>
        <w:spacing w:after="0" w:line="240" w:lineRule="auto"/>
        <w:ind w:firstLine="708"/>
        <w:jc w:val="both"/>
        <w:rPr>
          <w:rFonts w:ascii="Times New Roman" w:hAnsi="Times New Roman" w:cs="Times New Roman"/>
          <w:color w:val="000000"/>
          <w:sz w:val="26"/>
          <w:szCs w:val="26"/>
          <w:lang w:val="kk-KZ"/>
        </w:rPr>
      </w:pPr>
    </w:p>
    <w:p w:rsidR="0052708A" w:rsidRPr="00A540E4" w:rsidRDefault="0052708A" w:rsidP="004032AC">
      <w:pPr>
        <w:spacing w:after="0" w:line="240" w:lineRule="auto"/>
        <w:ind w:firstLine="708"/>
        <w:jc w:val="both"/>
        <w:rPr>
          <w:rFonts w:ascii="Times New Roman" w:hAnsi="Times New Roman" w:cs="Times New Roman"/>
          <w:color w:val="000000"/>
          <w:sz w:val="26"/>
          <w:szCs w:val="26"/>
          <w:lang w:val="kk-KZ"/>
        </w:rPr>
      </w:pPr>
    </w:p>
    <w:p w:rsidR="005869CC" w:rsidRDefault="00F52A15" w:rsidP="00F52A15">
      <w:pPr>
        <w:pStyle w:val="3"/>
        <w:shd w:val="clear" w:color="auto" w:fill="FFFFFF"/>
        <w:spacing w:before="0" w:line="240" w:lineRule="auto"/>
        <w:ind w:left="4536"/>
        <w:jc w:val="both"/>
        <w:textAlignment w:val="baseline"/>
        <w:rPr>
          <w:rFonts w:ascii="Times New Roman" w:hAnsi="Times New Roman"/>
          <w:b w:val="0"/>
          <w:bCs w:val="0"/>
          <w:color w:val="000000"/>
          <w:spacing w:val="2"/>
          <w:sz w:val="28"/>
          <w:szCs w:val="28"/>
          <w:lang w:val="kk-KZ"/>
        </w:rPr>
      </w:pPr>
      <w:r w:rsidRPr="001D7E47">
        <w:rPr>
          <w:rFonts w:ascii="Times New Roman" w:hAnsi="Times New Roman"/>
          <w:b w:val="0"/>
          <w:bCs w:val="0"/>
          <w:color w:val="000000"/>
          <w:spacing w:val="2"/>
          <w:sz w:val="28"/>
          <w:szCs w:val="28"/>
          <w:lang w:val="kk-KZ"/>
        </w:rPr>
        <w:lastRenderedPageBreak/>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стандартына 1-</w:t>
      </w:r>
      <w:r w:rsidR="005869CC">
        <w:rPr>
          <w:rFonts w:ascii="Times New Roman" w:hAnsi="Times New Roman"/>
          <w:b w:val="0"/>
          <w:bCs w:val="0"/>
          <w:color w:val="000000"/>
          <w:spacing w:val="2"/>
          <w:sz w:val="28"/>
          <w:szCs w:val="28"/>
          <w:lang w:val="kk-KZ"/>
        </w:rPr>
        <w:t>қ</w:t>
      </w:r>
      <w:r w:rsidRPr="001D7E47">
        <w:rPr>
          <w:rFonts w:ascii="Times New Roman" w:hAnsi="Times New Roman"/>
          <w:b w:val="0"/>
          <w:bCs w:val="0"/>
          <w:color w:val="000000"/>
          <w:spacing w:val="2"/>
          <w:sz w:val="28"/>
          <w:szCs w:val="28"/>
          <w:lang w:val="kk-KZ"/>
        </w:rPr>
        <w:t>осымша</w:t>
      </w:r>
    </w:p>
    <w:p w:rsidR="005869CC" w:rsidRDefault="005869CC" w:rsidP="00F52A15">
      <w:pPr>
        <w:pStyle w:val="3"/>
        <w:shd w:val="clear" w:color="auto" w:fill="FFFFFF"/>
        <w:spacing w:before="0" w:line="240" w:lineRule="auto"/>
        <w:ind w:left="4536"/>
        <w:jc w:val="both"/>
        <w:textAlignment w:val="baseline"/>
        <w:rPr>
          <w:rFonts w:ascii="Times New Roman" w:hAnsi="Times New Roman"/>
          <w:b w:val="0"/>
          <w:bCs w:val="0"/>
          <w:color w:val="000000"/>
          <w:spacing w:val="2"/>
          <w:sz w:val="28"/>
          <w:szCs w:val="28"/>
          <w:lang w:val="kk-KZ"/>
        </w:rPr>
      </w:pPr>
    </w:p>
    <w:p w:rsidR="00581FCC" w:rsidRPr="001D7E47" w:rsidRDefault="005869CC" w:rsidP="00F52A15">
      <w:pPr>
        <w:pStyle w:val="3"/>
        <w:shd w:val="clear" w:color="auto" w:fill="FFFFFF"/>
        <w:spacing w:before="0" w:line="240" w:lineRule="auto"/>
        <w:ind w:left="4536"/>
        <w:jc w:val="both"/>
        <w:textAlignment w:val="baseline"/>
        <w:rPr>
          <w:rFonts w:ascii="Times New Roman" w:hAnsi="Times New Roman"/>
          <w:b w:val="0"/>
          <w:bCs w:val="0"/>
          <w:color w:val="000000"/>
          <w:spacing w:val="2"/>
          <w:sz w:val="28"/>
          <w:szCs w:val="28"/>
          <w:lang w:val="kk-KZ"/>
        </w:rPr>
      </w:pPr>
      <w:r>
        <w:rPr>
          <w:rFonts w:ascii="Times New Roman" w:hAnsi="Times New Roman"/>
          <w:b w:val="0"/>
          <w:bCs w:val="0"/>
          <w:color w:val="000000"/>
          <w:spacing w:val="2"/>
          <w:sz w:val="28"/>
          <w:szCs w:val="28"/>
          <w:lang w:val="kk-KZ"/>
        </w:rPr>
        <w:t xml:space="preserve">                                                       Нысан</w:t>
      </w:r>
    </w:p>
    <w:p w:rsidR="00581FCC" w:rsidRDefault="00581FCC" w:rsidP="00581FCC">
      <w:pPr>
        <w:pStyle w:val="3"/>
        <w:shd w:val="clear" w:color="auto" w:fill="FFFFFF"/>
        <w:spacing w:before="0" w:line="240" w:lineRule="auto"/>
        <w:jc w:val="both"/>
        <w:textAlignment w:val="baseline"/>
        <w:rPr>
          <w:rFonts w:ascii="Times New Roman" w:hAnsi="Times New Roman"/>
          <w:b w:val="0"/>
          <w:bCs w:val="0"/>
          <w:color w:val="1E1E1E"/>
          <w:sz w:val="28"/>
          <w:szCs w:val="28"/>
          <w:lang w:val="kk-KZ"/>
        </w:rPr>
      </w:pPr>
    </w:p>
    <w:p w:rsidR="00581FCC" w:rsidRPr="00875B66" w:rsidRDefault="00581FCC" w:rsidP="005869CC">
      <w:pPr>
        <w:pStyle w:val="3"/>
        <w:shd w:val="clear" w:color="auto" w:fill="FFFFFF"/>
        <w:spacing w:before="0" w:line="240" w:lineRule="auto"/>
        <w:jc w:val="center"/>
        <w:textAlignment w:val="baseline"/>
        <w:rPr>
          <w:rFonts w:ascii="Times New Roman" w:hAnsi="Times New Roman"/>
          <w:b w:val="0"/>
          <w:bCs w:val="0"/>
          <w:color w:val="1E1E1E"/>
          <w:sz w:val="28"/>
          <w:szCs w:val="28"/>
          <w:lang w:val="kk-KZ"/>
        </w:rPr>
      </w:pPr>
      <w:r w:rsidRPr="00875B66">
        <w:rPr>
          <w:rFonts w:ascii="Times New Roman" w:hAnsi="Times New Roman"/>
          <w:b w:val="0"/>
          <w:bCs w:val="0"/>
          <w:color w:val="1E1E1E"/>
          <w:sz w:val="28"/>
          <w:szCs w:val="28"/>
          <w:lang w:val="kk-KZ"/>
        </w:rPr>
        <w:t>Техникалық және кәсіптік, орта білімнен кейінгі б</w:t>
      </w:r>
      <w:r w:rsidR="00337D1E" w:rsidRPr="00875B66">
        <w:rPr>
          <w:rFonts w:ascii="Times New Roman" w:hAnsi="Times New Roman"/>
          <w:b w:val="0"/>
          <w:bCs w:val="0"/>
          <w:color w:val="1E1E1E"/>
          <w:sz w:val="28"/>
          <w:szCs w:val="28"/>
          <w:lang w:val="kk-KZ"/>
        </w:rPr>
        <w:t>ілім беретін</w:t>
      </w:r>
      <w:r w:rsidR="00337D1E" w:rsidRPr="00875B66">
        <w:rPr>
          <w:rFonts w:ascii="Times New Roman" w:hAnsi="Times New Roman"/>
          <w:b w:val="0"/>
          <w:bCs w:val="0"/>
          <w:color w:val="1E1E1E"/>
          <w:sz w:val="28"/>
          <w:szCs w:val="28"/>
          <w:lang w:val="kk-KZ"/>
        </w:rPr>
        <w:br/>
        <w:t>оқу орнының өтініші</w:t>
      </w:r>
    </w:p>
    <w:p w:rsidR="005869CC" w:rsidRPr="00875B66" w:rsidRDefault="005869CC" w:rsidP="005869CC">
      <w:pPr>
        <w:rPr>
          <w:lang w:val="kk-KZ"/>
        </w:rPr>
      </w:pPr>
    </w:p>
    <w:p w:rsidR="00581FCC" w:rsidRPr="00BB285F" w:rsidRDefault="00581FCC" w:rsidP="00A21391">
      <w:pPr>
        <w:pStyle w:val="a9"/>
        <w:shd w:val="clear" w:color="auto" w:fill="FFFFFF"/>
        <w:spacing w:before="0" w:beforeAutospacing="0" w:after="0" w:afterAutospacing="0"/>
        <w:textAlignment w:val="baseline"/>
        <w:rPr>
          <w:color w:val="000000"/>
          <w:spacing w:val="2"/>
          <w:sz w:val="28"/>
          <w:szCs w:val="28"/>
          <w:lang w:val="kk-KZ"/>
        </w:rPr>
      </w:pPr>
      <w:r w:rsidRPr="00BB285F">
        <w:rPr>
          <w:iCs/>
          <w:color w:val="000000"/>
          <w:spacing w:val="2"/>
          <w:sz w:val="28"/>
          <w:szCs w:val="28"/>
          <w:bdr w:val="none" w:sz="0" w:space="0" w:color="auto" w:frame="1"/>
          <w:lang w:val="kk-KZ"/>
        </w:rPr>
        <w:t>(техникалық және кәсіптік, орта білімнен кейінгі білім беретін оқу</w:t>
      </w:r>
    </w:p>
    <w:p w:rsidR="00581FCC" w:rsidRPr="00BB285F"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BB285F">
        <w:rPr>
          <w:color w:val="000000"/>
          <w:spacing w:val="2"/>
          <w:sz w:val="28"/>
          <w:szCs w:val="28"/>
          <w:lang w:val="kk-KZ"/>
        </w:rPr>
        <w:t>      </w:t>
      </w:r>
      <w:r w:rsidRPr="00BB285F">
        <w:rPr>
          <w:iCs/>
          <w:color w:val="000000"/>
          <w:spacing w:val="2"/>
          <w:sz w:val="28"/>
          <w:szCs w:val="28"/>
          <w:bdr w:val="none" w:sz="0" w:space="0" w:color="auto" w:frame="1"/>
          <w:lang w:val="kk-KZ"/>
        </w:rPr>
        <w:t>орнының бланкісінде толтырылады)</w:t>
      </w:r>
    </w:p>
    <w:p w:rsidR="00581FCC" w:rsidRPr="00CB6C32"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      Конкурс</w:t>
      </w:r>
      <w:r w:rsidR="00344932">
        <w:rPr>
          <w:color w:val="000000"/>
          <w:spacing w:val="2"/>
          <w:sz w:val="28"/>
          <w:szCs w:val="28"/>
          <w:lang w:val="kk-KZ"/>
        </w:rPr>
        <w:t>тың</w:t>
      </w:r>
      <w:r w:rsidRPr="00CB6C32">
        <w:rPr>
          <w:color w:val="000000"/>
          <w:spacing w:val="2"/>
          <w:sz w:val="28"/>
          <w:szCs w:val="28"/>
          <w:lang w:val="kk-KZ"/>
        </w:rPr>
        <w:t xml:space="preserve"> ұйымдастырушы</w:t>
      </w:r>
      <w:r w:rsidR="00344932">
        <w:rPr>
          <w:color w:val="000000"/>
          <w:spacing w:val="2"/>
          <w:sz w:val="28"/>
          <w:szCs w:val="28"/>
          <w:lang w:val="kk-KZ"/>
        </w:rPr>
        <w:t>сына</w:t>
      </w:r>
    </w:p>
    <w:p w:rsidR="00581FCC" w:rsidRPr="00CB6C32"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      Конкурсқа қатысушыларға қойылатын талаптармен және конкурсты</w:t>
      </w:r>
    </w:p>
    <w:p w:rsidR="00581FCC" w:rsidRPr="00CB6C32"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      өткізу шарттарымен танысып,</w:t>
      </w:r>
    </w:p>
    <w:p w:rsidR="00581FCC" w:rsidRPr="00CB6C32"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      ________________________________________________________________</w:t>
      </w:r>
    </w:p>
    <w:p w:rsidR="00581FCC" w:rsidRPr="00CB6C32"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      _______________________________________________________________</w:t>
      </w:r>
    </w:p>
    <w:p w:rsidR="00581FCC" w:rsidRPr="00CB6C32"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      (оқу орнының атауы)</w:t>
      </w:r>
    </w:p>
    <w:p w:rsidR="00581FCC" w:rsidRPr="00CB6C32"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      өтінімге кіретін құжаттарға сәйкес</w:t>
      </w:r>
    </w:p>
    <w:p w:rsidR="00581FCC" w:rsidRPr="00CB6C32"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      ________________________________________________________________</w:t>
      </w:r>
    </w:p>
    <w:p w:rsidR="00581FCC" w:rsidRPr="00CB6C32"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      ________________________________________________________________</w:t>
      </w:r>
    </w:p>
    <w:p w:rsidR="00581FCC" w:rsidRPr="00CB6C32"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      ________________________________________________________________</w:t>
      </w:r>
    </w:p>
    <w:p w:rsidR="00581FCC" w:rsidRPr="00CB6C32"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      (мамандықтардың коды, атауы)</w:t>
      </w:r>
    </w:p>
    <w:p w:rsidR="00581FCC" w:rsidRPr="00CB6C32"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      мамандықтары бойынша Конкурс ұйымдастырушысы өткізетін конкурсқа қатысады.</w:t>
      </w:r>
    </w:p>
    <w:p w:rsidR="00581FCC" w:rsidRPr="00CB6C32"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      Қосымша: конкурсқа қатысу үшін құжаттар ___ бетте.</w:t>
      </w:r>
    </w:p>
    <w:p w:rsidR="00CF22E5" w:rsidRDefault="00CF22E5" w:rsidP="00CF22E5">
      <w:pPr>
        <w:spacing w:after="0" w:line="240" w:lineRule="auto"/>
        <w:jc w:val="both"/>
        <w:rPr>
          <w:color w:val="000000"/>
          <w:spacing w:val="2"/>
          <w:sz w:val="28"/>
          <w:szCs w:val="28"/>
          <w:lang w:val="kk-KZ"/>
        </w:rPr>
      </w:pPr>
    </w:p>
    <w:p w:rsidR="00CF22E5" w:rsidRPr="00A74A26" w:rsidRDefault="00CF22E5" w:rsidP="00CF22E5">
      <w:pPr>
        <w:spacing w:after="0" w:line="240" w:lineRule="auto"/>
        <w:jc w:val="both"/>
        <w:rPr>
          <w:rFonts w:ascii="Times New Roman" w:hAnsi="Times New Roman" w:cs="Times New Roman"/>
          <w:sz w:val="28"/>
          <w:szCs w:val="28"/>
          <w:lang w:val="kk-KZ"/>
        </w:rPr>
      </w:pPr>
      <w:r w:rsidRPr="00A74A26">
        <w:rPr>
          <w:rFonts w:ascii="Times New Roman" w:hAnsi="Times New Roman" w:cs="Times New Roman"/>
          <w:color w:val="000000"/>
          <w:sz w:val="28"/>
          <w:szCs w:val="28"/>
          <w:lang w:val="kk-KZ"/>
        </w:rPr>
        <w:t xml:space="preserve">Ақпараттық жүйелерде </w:t>
      </w:r>
      <w:r w:rsidR="00B75E76">
        <w:rPr>
          <w:rFonts w:ascii="Times New Roman" w:hAnsi="Times New Roman" w:cs="Times New Roman"/>
          <w:color w:val="000000"/>
          <w:sz w:val="28"/>
          <w:szCs w:val="28"/>
          <w:lang w:val="kk-KZ"/>
        </w:rPr>
        <w:t>қамтылған</w:t>
      </w:r>
      <w:r>
        <w:rPr>
          <w:rFonts w:ascii="Times New Roman" w:hAnsi="Times New Roman" w:cs="Times New Roman"/>
          <w:color w:val="000000"/>
          <w:sz w:val="28"/>
          <w:szCs w:val="28"/>
          <w:lang w:val="kk-KZ"/>
        </w:rPr>
        <w:t>з</w:t>
      </w:r>
      <w:r w:rsidRPr="00A74A26">
        <w:rPr>
          <w:rFonts w:ascii="Times New Roman" w:hAnsi="Times New Roman" w:cs="Times New Roman"/>
          <w:color w:val="000000"/>
          <w:sz w:val="28"/>
          <w:szCs w:val="28"/>
          <w:lang w:val="kk-KZ"/>
        </w:rPr>
        <w:t xml:space="preserve">аңмен қорғалатын </w:t>
      </w:r>
      <w:r w:rsidR="00B75E76" w:rsidRPr="00A74A26">
        <w:rPr>
          <w:rFonts w:ascii="Times New Roman" w:hAnsi="Times New Roman" w:cs="Times New Roman"/>
          <w:color w:val="000000"/>
          <w:sz w:val="28"/>
          <w:szCs w:val="28"/>
          <w:lang w:val="kk-KZ"/>
        </w:rPr>
        <w:t xml:space="preserve">құпия </w:t>
      </w:r>
      <w:r w:rsidRPr="00A74A26">
        <w:rPr>
          <w:rFonts w:ascii="Times New Roman" w:hAnsi="Times New Roman" w:cs="Times New Roman"/>
          <w:color w:val="000000"/>
          <w:sz w:val="28"/>
          <w:szCs w:val="28"/>
          <w:lang w:val="kk-KZ"/>
        </w:rPr>
        <w:t xml:space="preserve">мәліметтерді </w:t>
      </w:r>
      <w:r w:rsidR="00B75E76">
        <w:rPr>
          <w:rFonts w:ascii="Times New Roman" w:hAnsi="Times New Roman" w:cs="Times New Roman"/>
          <w:color w:val="000000"/>
          <w:sz w:val="28"/>
          <w:szCs w:val="28"/>
          <w:lang w:val="kk-KZ"/>
        </w:rPr>
        <w:t>пайдалануға</w:t>
      </w:r>
      <w:r w:rsidRPr="00A74A26">
        <w:rPr>
          <w:rFonts w:ascii="Times New Roman" w:hAnsi="Times New Roman" w:cs="Times New Roman"/>
          <w:color w:val="000000"/>
          <w:sz w:val="28"/>
          <w:szCs w:val="28"/>
          <w:lang w:val="kk-KZ"/>
        </w:rPr>
        <w:t xml:space="preserve"> келісемін.</w:t>
      </w:r>
    </w:p>
    <w:p w:rsidR="00CF22E5" w:rsidRDefault="00CF22E5" w:rsidP="00581FCC">
      <w:pPr>
        <w:pStyle w:val="a9"/>
        <w:shd w:val="clear" w:color="auto" w:fill="FFFFFF"/>
        <w:spacing w:before="0" w:beforeAutospacing="0" w:after="0" w:afterAutospacing="0"/>
        <w:jc w:val="both"/>
        <w:textAlignment w:val="baseline"/>
        <w:rPr>
          <w:color w:val="000000"/>
          <w:spacing w:val="2"/>
          <w:sz w:val="28"/>
          <w:szCs w:val="28"/>
          <w:lang w:val="kk-KZ"/>
        </w:rPr>
      </w:pPr>
    </w:p>
    <w:p w:rsidR="00581FCC" w:rsidRPr="00CB6C32"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Ұйым басшысы __________________________</w:t>
      </w:r>
    </w:p>
    <w:p w:rsidR="00581FCC" w:rsidRPr="00CB6C32"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      (қолы, Т.А.Ә.</w:t>
      </w:r>
      <w:r w:rsidR="005869CC">
        <w:rPr>
          <w:color w:val="000000"/>
          <w:spacing w:val="2"/>
          <w:sz w:val="28"/>
          <w:szCs w:val="28"/>
          <w:lang w:val="kk-KZ"/>
        </w:rPr>
        <w:t xml:space="preserve"> бар болған жағдайда</w:t>
      </w:r>
      <w:r w:rsidRPr="00CB6C32">
        <w:rPr>
          <w:color w:val="000000"/>
          <w:spacing w:val="2"/>
          <w:sz w:val="28"/>
          <w:szCs w:val="28"/>
          <w:lang w:val="kk-KZ"/>
        </w:rPr>
        <w:t>)</w:t>
      </w:r>
    </w:p>
    <w:p w:rsidR="00581FCC" w:rsidRPr="00CB6C32"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      Толтырылған күні</w:t>
      </w:r>
    </w:p>
    <w:p w:rsidR="00F52A15" w:rsidRPr="00297B79" w:rsidRDefault="00581FCC" w:rsidP="00297B79">
      <w:pPr>
        <w:pStyle w:val="a9"/>
        <w:shd w:val="clear" w:color="auto" w:fill="FFFFFF"/>
        <w:spacing w:before="0" w:beforeAutospacing="0" w:after="0" w:afterAutospacing="0"/>
        <w:jc w:val="both"/>
        <w:textAlignment w:val="baseline"/>
        <w:rPr>
          <w:color w:val="000000"/>
          <w:spacing w:val="2"/>
          <w:sz w:val="28"/>
          <w:szCs w:val="28"/>
          <w:lang w:val="kk-KZ"/>
        </w:rPr>
      </w:pPr>
      <w:r w:rsidRPr="00CB6C32">
        <w:rPr>
          <w:color w:val="000000"/>
          <w:spacing w:val="2"/>
          <w:sz w:val="28"/>
          <w:szCs w:val="28"/>
          <w:lang w:val="kk-KZ"/>
        </w:rPr>
        <w:t>      М.О.</w:t>
      </w:r>
    </w:p>
    <w:p w:rsidR="00CB6C32" w:rsidRDefault="00CB6C32" w:rsidP="00F52A15">
      <w:pPr>
        <w:ind w:left="4536"/>
        <w:rPr>
          <w:rFonts w:ascii="Times New Roman" w:hAnsi="Times New Roman" w:cs="Times New Roman"/>
          <w:bCs/>
          <w:color w:val="000000"/>
          <w:spacing w:val="2"/>
          <w:sz w:val="28"/>
          <w:szCs w:val="28"/>
          <w:lang w:val="kk-KZ"/>
        </w:rPr>
      </w:pPr>
    </w:p>
    <w:p w:rsidR="00CB6C32" w:rsidRDefault="00CB6C32" w:rsidP="00F52A15">
      <w:pPr>
        <w:ind w:left="4536"/>
        <w:rPr>
          <w:rFonts w:ascii="Times New Roman" w:hAnsi="Times New Roman" w:cs="Times New Roman"/>
          <w:bCs/>
          <w:color w:val="000000"/>
          <w:spacing w:val="2"/>
          <w:sz w:val="28"/>
          <w:szCs w:val="28"/>
          <w:lang w:val="kk-KZ"/>
        </w:rPr>
      </w:pPr>
    </w:p>
    <w:p w:rsidR="00CB6C32" w:rsidRDefault="00CB6C32" w:rsidP="00F52A15">
      <w:pPr>
        <w:ind w:left="4536"/>
        <w:rPr>
          <w:rFonts w:ascii="Times New Roman" w:hAnsi="Times New Roman" w:cs="Times New Roman"/>
          <w:bCs/>
          <w:color w:val="000000"/>
          <w:spacing w:val="2"/>
          <w:sz w:val="28"/>
          <w:szCs w:val="28"/>
          <w:lang w:val="kk-KZ"/>
        </w:rPr>
      </w:pPr>
    </w:p>
    <w:p w:rsidR="005869CC" w:rsidRDefault="00F52A15" w:rsidP="0052708A">
      <w:pPr>
        <w:spacing w:line="240" w:lineRule="auto"/>
        <w:ind w:left="4536"/>
        <w:rPr>
          <w:rFonts w:ascii="Times New Roman" w:hAnsi="Times New Roman" w:cs="Times New Roman"/>
          <w:bCs/>
          <w:color w:val="000000"/>
          <w:spacing w:val="2"/>
          <w:sz w:val="28"/>
          <w:szCs w:val="28"/>
          <w:lang w:val="kk-KZ"/>
        </w:rPr>
      </w:pPr>
      <w:r w:rsidRPr="00045028">
        <w:rPr>
          <w:rFonts w:ascii="Times New Roman" w:hAnsi="Times New Roman" w:cs="Times New Roman"/>
          <w:bCs/>
          <w:color w:val="000000"/>
          <w:spacing w:val="2"/>
          <w:sz w:val="28"/>
          <w:szCs w:val="28"/>
          <w:lang w:val="kk-KZ"/>
        </w:rPr>
        <w:lastRenderedPageBreak/>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стандартына 2-қосымша</w:t>
      </w:r>
    </w:p>
    <w:p w:rsidR="00F52A15" w:rsidRPr="00045028" w:rsidRDefault="005869CC" w:rsidP="00F52A15">
      <w:pPr>
        <w:ind w:left="4536"/>
        <w:rPr>
          <w:lang w:val="kk-KZ"/>
        </w:rPr>
      </w:pPr>
      <w:r>
        <w:rPr>
          <w:rFonts w:ascii="Times New Roman" w:hAnsi="Times New Roman" w:cs="Times New Roman"/>
          <w:bCs/>
          <w:color w:val="000000"/>
          <w:spacing w:val="2"/>
          <w:sz w:val="28"/>
          <w:szCs w:val="28"/>
          <w:lang w:val="kk-KZ"/>
        </w:rPr>
        <w:t xml:space="preserve">                                                        Нысан</w:t>
      </w:r>
    </w:p>
    <w:p w:rsidR="00581FCC" w:rsidRPr="00875B66" w:rsidRDefault="00581FCC" w:rsidP="00F52A15">
      <w:pPr>
        <w:pStyle w:val="3"/>
        <w:shd w:val="clear" w:color="auto" w:fill="FFFFFF"/>
        <w:spacing w:before="0" w:line="240" w:lineRule="auto"/>
        <w:jc w:val="center"/>
        <w:textAlignment w:val="baseline"/>
        <w:rPr>
          <w:rFonts w:ascii="Times New Roman" w:hAnsi="Times New Roman"/>
          <w:b w:val="0"/>
          <w:bCs w:val="0"/>
          <w:color w:val="1E1E1E"/>
          <w:sz w:val="28"/>
          <w:szCs w:val="28"/>
          <w:lang w:val="kk-KZ"/>
        </w:rPr>
      </w:pPr>
      <w:r w:rsidRPr="00875B66">
        <w:rPr>
          <w:rFonts w:ascii="Times New Roman" w:hAnsi="Times New Roman"/>
          <w:b w:val="0"/>
          <w:bCs w:val="0"/>
          <w:color w:val="1E1E1E"/>
          <w:sz w:val="28"/>
          <w:szCs w:val="28"/>
          <w:lang w:val="kk-KZ"/>
        </w:rPr>
        <w:t>20__ – 20__ оқу жылында техникалық және кәсіптік</w:t>
      </w:r>
      <w:r w:rsidR="00297B79" w:rsidRPr="00875B66">
        <w:rPr>
          <w:rFonts w:ascii="Times New Roman" w:hAnsi="Times New Roman"/>
          <w:b w:val="0"/>
          <w:bCs w:val="0"/>
          <w:color w:val="1E1E1E"/>
          <w:sz w:val="28"/>
          <w:szCs w:val="28"/>
          <w:lang w:val="kk-KZ"/>
        </w:rPr>
        <w:t>, орта білімнен</w:t>
      </w:r>
      <w:r w:rsidR="00297B79" w:rsidRPr="00875B66">
        <w:rPr>
          <w:rFonts w:ascii="Times New Roman" w:hAnsi="Times New Roman"/>
          <w:b w:val="0"/>
          <w:bCs w:val="0"/>
          <w:color w:val="1E1E1E"/>
          <w:sz w:val="28"/>
          <w:szCs w:val="28"/>
          <w:lang w:val="kk-KZ"/>
        </w:rPr>
        <w:br/>
        <w:t xml:space="preserve">кейінгі білімі бар </w:t>
      </w:r>
      <w:r w:rsidRPr="00875B66">
        <w:rPr>
          <w:rFonts w:ascii="Times New Roman" w:hAnsi="Times New Roman"/>
          <w:b w:val="0"/>
          <w:bCs w:val="0"/>
          <w:color w:val="1E1E1E"/>
          <w:sz w:val="28"/>
          <w:szCs w:val="28"/>
          <w:lang w:val="kk-KZ"/>
        </w:rPr>
        <w:t>кадрларды даярлау</w:t>
      </w:r>
      <w:r w:rsidR="00297B79" w:rsidRPr="00875B66">
        <w:rPr>
          <w:rFonts w:ascii="Times New Roman" w:hAnsi="Times New Roman"/>
          <w:b w:val="0"/>
          <w:bCs w:val="0"/>
          <w:color w:val="1E1E1E"/>
          <w:sz w:val="28"/>
          <w:szCs w:val="28"/>
          <w:lang w:val="kk-KZ"/>
        </w:rPr>
        <w:t>ғаарналған</w:t>
      </w:r>
      <w:r w:rsidRPr="00875B66">
        <w:rPr>
          <w:rFonts w:ascii="Times New Roman" w:hAnsi="Times New Roman"/>
          <w:b w:val="0"/>
          <w:bCs w:val="0"/>
          <w:color w:val="1E1E1E"/>
          <w:sz w:val="28"/>
          <w:szCs w:val="28"/>
          <w:lang w:val="kk-KZ"/>
        </w:rPr>
        <w:t xml:space="preserve"> мемлекеттік білім беру</w:t>
      </w:r>
      <w:r w:rsidRPr="00875B66">
        <w:rPr>
          <w:rFonts w:ascii="Times New Roman" w:hAnsi="Times New Roman"/>
          <w:b w:val="0"/>
          <w:bCs w:val="0"/>
          <w:color w:val="1E1E1E"/>
          <w:sz w:val="28"/>
          <w:szCs w:val="28"/>
          <w:lang w:val="kk-KZ"/>
        </w:rPr>
        <w:br/>
        <w:t>тапсырысын орналастыруға ұсыныстар</w:t>
      </w:r>
    </w:p>
    <w:p w:rsidR="00581FCC" w:rsidRPr="00F52A15"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F52A15">
        <w:rPr>
          <w:color w:val="000000"/>
          <w:spacing w:val="2"/>
          <w:sz w:val="28"/>
          <w:szCs w:val="28"/>
          <w:lang w:val="kk-KZ"/>
        </w:rPr>
        <w:t>      </w:t>
      </w:r>
      <w:r w:rsidRPr="00CB6C32">
        <w:rPr>
          <w:color w:val="000000"/>
          <w:spacing w:val="2"/>
          <w:sz w:val="28"/>
          <w:szCs w:val="28"/>
          <w:lang w:val="kk-KZ"/>
        </w:rPr>
        <w:t>____________________________________</w:t>
      </w:r>
      <w:r w:rsidR="00F52A15" w:rsidRPr="00CB6C32">
        <w:rPr>
          <w:color w:val="000000"/>
          <w:spacing w:val="2"/>
          <w:sz w:val="28"/>
          <w:szCs w:val="28"/>
          <w:lang w:val="kk-KZ"/>
        </w:rPr>
        <w:t>____________________________</w:t>
      </w:r>
    </w:p>
    <w:p w:rsidR="00581FCC" w:rsidRPr="00BB285F"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BB285F">
        <w:rPr>
          <w:color w:val="000000"/>
          <w:spacing w:val="2"/>
          <w:sz w:val="28"/>
          <w:szCs w:val="28"/>
          <w:lang w:val="kk-KZ"/>
        </w:rPr>
        <w:t>      </w:t>
      </w:r>
      <w:r w:rsidRPr="00BB285F">
        <w:rPr>
          <w:iCs/>
          <w:color w:val="000000"/>
          <w:spacing w:val="2"/>
          <w:sz w:val="28"/>
          <w:szCs w:val="28"/>
          <w:bdr w:val="none" w:sz="0" w:space="0" w:color="auto" w:frame="1"/>
          <w:lang w:val="kk-KZ"/>
        </w:rPr>
        <w:t>(техникалық және кәсіптік, орта білімнен кейінгі білім беретін оқу</w:t>
      </w:r>
    </w:p>
    <w:p w:rsidR="00581FCC" w:rsidRPr="00BB285F"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BB285F">
        <w:rPr>
          <w:color w:val="000000"/>
          <w:spacing w:val="2"/>
          <w:sz w:val="28"/>
          <w:szCs w:val="28"/>
          <w:lang w:val="kk-KZ"/>
        </w:rPr>
        <w:t>      </w:t>
      </w:r>
      <w:r w:rsidRPr="00BB285F">
        <w:rPr>
          <w:iCs/>
          <w:color w:val="000000"/>
          <w:spacing w:val="2"/>
          <w:sz w:val="28"/>
          <w:szCs w:val="28"/>
          <w:bdr w:val="none" w:sz="0" w:space="0" w:color="auto" w:frame="1"/>
          <w:lang w:val="kk-KZ"/>
        </w:rPr>
        <w:t>орнының атауы)</w:t>
      </w:r>
    </w:p>
    <w:p w:rsidR="00581FCC" w:rsidRPr="00CB6C32" w:rsidRDefault="00581FCC" w:rsidP="00581FCC">
      <w:pPr>
        <w:pStyle w:val="3"/>
        <w:shd w:val="clear" w:color="auto" w:fill="FFFFFF"/>
        <w:spacing w:before="0" w:line="240" w:lineRule="auto"/>
        <w:jc w:val="both"/>
        <w:textAlignment w:val="baseline"/>
        <w:rPr>
          <w:rFonts w:ascii="Times New Roman" w:hAnsi="Times New Roman"/>
          <w:b w:val="0"/>
          <w:bCs w:val="0"/>
          <w:color w:val="1E1E1E"/>
          <w:sz w:val="28"/>
          <w:szCs w:val="28"/>
          <w:lang w:val="kk-KZ"/>
        </w:rPr>
      </w:pPr>
      <w:r w:rsidRPr="00CB6C32">
        <w:rPr>
          <w:rFonts w:ascii="Times New Roman" w:hAnsi="Times New Roman"/>
          <w:b w:val="0"/>
          <w:bCs w:val="0"/>
          <w:color w:val="1E1E1E"/>
          <w:sz w:val="28"/>
          <w:szCs w:val="28"/>
          <w:lang w:val="kk-KZ"/>
        </w:rPr>
        <w:t>техникалық және кәсіптік, орта білімнен кейінгі білім бойынша</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9"/>
        <w:gridCol w:w="1758"/>
        <w:gridCol w:w="1080"/>
        <w:gridCol w:w="699"/>
        <w:gridCol w:w="3429"/>
        <w:gridCol w:w="1146"/>
        <w:gridCol w:w="1146"/>
      </w:tblGrid>
      <w:tr w:rsidR="00581FCC" w:rsidRPr="00581FCC" w:rsidTr="00CF22E5">
        <w:trPr>
          <w:trHeight w:val="1257"/>
        </w:trPr>
        <w:tc>
          <w:tcPr>
            <w:tcW w:w="0" w:type="auto"/>
            <w:shd w:val="clear" w:color="auto" w:fill="auto"/>
            <w:tcMar>
              <w:top w:w="45" w:type="dxa"/>
              <w:left w:w="75" w:type="dxa"/>
              <w:bottom w:w="45" w:type="dxa"/>
              <w:right w:w="75" w:type="dxa"/>
            </w:tcMar>
            <w:hideMark/>
          </w:tcPr>
          <w:p w:rsidR="00581FCC" w:rsidRPr="00581FCC" w:rsidRDefault="00581FCC" w:rsidP="00581FCC">
            <w:pPr>
              <w:pStyle w:val="a9"/>
              <w:spacing w:before="0" w:beforeAutospacing="0" w:after="0" w:afterAutospacing="0"/>
              <w:jc w:val="both"/>
              <w:textAlignment w:val="baseline"/>
              <w:rPr>
                <w:color w:val="000000"/>
                <w:spacing w:val="2"/>
                <w:sz w:val="28"/>
                <w:szCs w:val="28"/>
              </w:rPr>
            </w:pPr>
            <w:r w:rsidRPr="00581FCC">
              <w:rPr>
                <w:color w:val="000000"/>
                <w:spacing w:val="2"/>
                <w:sz w:val="28"/>
                <w:szCs w:val="28"/>
              </w:rPr>
              <w:t>Код</w:t>
            </w:r>
          </w:p>
        </w:tc>
        <w:tc>
          <w:tcPr>
            <w:tcW w:w="0" w:type="auto"/>
            <w:shd w:val="clear" w:color="auto" w:fill="auto"/>
            <w:tcMar>
              <w:top w:w="45" w:type="dxa"/>
              <w:left w:w="75" w:type="dxa"/>
              <w:bottom w:w="45" w:type="dxa"/>
              <w:right w:w="75" w:type="dxa"/>
            </w:tcMar>
            <w:hideMark/>
          </w:tcPr>
          <w:p w:rsidR="00581FCC" w:rsidRPr="00581FCC" w:rsidRDefault="00581FCC" w:rsidP="00581FCC">
            <w:pPr>
              <w:pStyle w:val="a9"/>
              <w:spacing w:before="0" w:beforeAutospacing="0" w:after="0" w:afterAutospacing="0"/>
              <w:jc w:val="both"/>
              <w:textAlignment w:val="baseline"/>
              <w:rPr>
                <w:color w:val="000000"/>
                <w:spacing w:val="2"/>
                <w:sz w:val="28"/>
                <w:szCs w:val="28"/>
              </w:rPr>
            </w:pPr>
            <w:r w:rsidRPr="00581FCC">
              <w:rPr>
                <w:color w:val="000000"/>
                <w:spacing w:val="2"/>
                <w:sz w:val="28"/>
                <w:szCs w:val="28"/>
              </w:rPr>
              <w:t>Мамандықатауы</w:t>
            </w:r>
          </w:p>
        </w:tc>
        <w:tc>
          <w:tcPr>
            <w:tcW w:w="0" w:type="auto"/>
            <w:shd w:val="clear" w:color="auto" w:fill="auto"/>
            <w:tcMar>
              <w:top w:w="45" w:type="dxa"/>
              <w:left w:w="75" w:type="dxa"/>
              <w:bottom w:w="45" w:type="dxa"/>
              <w:right w:w="75" w:type="dxa"/>
            </w:tcMar>
            <w:hideMark/>
          </w:tcPr>
          <w:p w:rsidR="00581FCC" w:rsidRPr="00581FCC" w:rsidRDefault="00CF22E5" w:rsidP="00CF22E5">
            <w:pPr>
              <w:pStyle w:val="a9"/>
              <w:spacing w:before="0" w:beforeAutospacing="0" w:after="0" w:afterAutospacing="0"/>
              <w:jc w:val="both"/>
              <w:textAlignment w:val="baseline"/>
              <w:rPr>
                <w:color w:val="000000"/>
                <w:spacing w:val="2"/>
                <w:sz w:val="28"/>
                <w:szCs w:val="28"/>
              </w:rPr>
            </w:pPr>
            <w:r>
              <w:rPr>
                <w:color w:val="000000"/>
                <w:spacing w:val="2"/>
                <w:sz w:val="28"/>
                <w:szCs w:val="28"/>
                <w:lang w:val="kk-KZ"/>
              </w:rPr>
              <w:t>Б</w:t>
            </w:r>
            <w:r w:rsidR="00581FCC" w:rsidRPr="00581FCC">
              <w:rPr>
                <w:color w:val="000000"/>
                <w:spacing w:val="2"/>
                <w:sz w:val="28"/>
                <w:szCs w:val="28"/>
              </w:rPr>
              <w:t>іліктілі</w:t>
            </w:r>
            <w:r>
              <w:rPr>
                <w:color w:val="000000"/>
                <w:spacing w:val="2"/>
                <w:sz w:val="28"/>
                <w:szCs w:val="28"/>
                <w:lang w:val="kk-KZ"/>
              </w:rPr>
              <w:t>к</w:t>
            </w:r>
          </w:p>
        </w:tc>
        <w:tc>
          <w:tcPr>
            <w:tcW w:w="0" w:type="auto"/>
            <w:shd w:val="clear" w:color="auto" w:fill="auto"/>
            <w:tcMar>
              <w:top w:w="45" w:type="dxa"/>
              <w:left w:w="75" w:type="dxa"/>
              <w:bottom w:w="45" w:type="dxa"/>
              <w:right w:w="75" w:type="dxa"/>
            </w:tcMar>
            <w:hideMark/>
          </w:tcPr>
          <w:p w:rsidR="00581FCC" w:rsidRPr="00581FCC" w:rsidRDefault="00CF22E5" w:rsidP="00581FCC">
            <w:pPr>
              <w:pStyle w:val="a9"/>
              <w:spacing w:before="0" w:beforeAutospacing="0" w:after="0" w:afterAutospacing="0"/>
              <w:jc w:val="both"/>
              <w:textAlignment w:val="baseline"/>
              <w:rPr>
                <w:color w:val="000000"/>
                <w:spacing w:val="2"/>
                <w:sz w:val="28"/>
                <w:szCs w:val="28"/>
              </w:rPr>
            </w:pPr>
            <w:r>
              <w:rPr>
                <w:color w:val="000000"/>
                <w:spacing w:val="2"/>
                <w:sz w:val="28"/>
                <w:szCs w:val="28"/>
                <w:lang w:val="kk-KZ"/>
              </w:rPr>
              <w:t>О</w:t>
            </w:r>
            <w:r w:rsidR="00581FCC" w:rsidRPr="00581FCC">
              <w:rPr>
                <w:color w:val="000000"/>
                <w:spacing w:val="2"/>
                <w:sz w:val="28"/>
                <w:szCs w:val="28"/>
              </w:rPr>
              <w:t>рын саны</w:t>
            </w:r>
          </w:p>
        </w:tc>
        <w:tc>
          <w:tcPr>
            <w:tcW w:w="0" w:type="auto"/>
            <w:shd w:val="clear" w:color="auto" w:fill="auto"/>
            <w:tcMar>
              <w:top w:w="45" w:type="dxa"/>
              <w:left w:w="75" w:type="dxa"/>
              <w:bottom w:w="45" w:type="dxa"/>
              <w:right w:w="75" w:type="dxa"/>
            </w:tcMar>
            <w:hideMark/>
          </w:tcPr>
          <w:p w:rsidR="00581FCC" w:rsidRPr="00581FCC" w:rsidRDefault="00581FCC" w:rsidP="00581FCC">
            <w:pPr>
              <w:pStyle w:val="a9"/>
              <w:spacing w:before="0" w:beforeAutospacing="0" w:after="0" w:afterAutospacing="0"/>
              <w:jc w:val="both"/>
              <w:textAlignment w:val="baseline"/>
              <w:rPr>
                <w:color w:val="000000"/>
                <w:spacing w:val="2"/>
                <w:sz w:val="28"/>
                <w:szCs w:val="28"/>
              </w:rPr>
            </w:pPr>
            <w:r w:rsidRPr="00581FCC">
              <w:rPr>
                <w:color w:val="000000"/>
                <w:spacing w:val="2"/>
                <w:sz w:val="28"/>
                <w:szCs w:val="28"/>
              </w:rPr>
              <w:t>оныңішіндеқазақтіліндеоқытатын</w:t>
            </w:r>
          </w:p>
        </w:tc>
        <w:tc>
          <w:tcPr>
            <w:tcW w:w="0" w:type="auto"/>
            <w:shd w:val="clear" w:color="auto" w:fill="auto"/>
            <w:tcMar>
              <w:top w:w="45" w:type="dxa"/>
              <w:left w:w="75" w:type="dxa"/>
              <w:bottom w:w="45" w:type="dxa"/>
              <w:right w:w="75" w:type="dxa"/>
            </w:tcMar>
            <w:hideMark/>
          </w:tcPr>
          <w:p w:rsidR="00581FCC" w:rsidRPr="00581FCC" w:rsidRDefault="00581FCC" w:rsidP="00581FCC">
            <w:pPr>
              <w:pStyle w:val="a9"/>
              <w:spacing w:before="0" w:beforeAutospacing="0" w:after="0" w:afterAutospacing="0"/>
              <w:jc w:val="both"/>
              <w:textAlignment w:val="baseline"/>
              <w:rPr>
                <w:color w:val="000000"/>
                <w:spacing w:val="2"/>
                <w:sz w:val="28"/>
                <w:szCs w:val="28"/>
              </w:rPr>
            </w:pPr>
            <w:r w:rsidRPr="00581FCC">
              <w:rPr>
                <w:color w:val="000000"/>
                <w:spacing w:val="2"/>
                <w:sz w:val="28"/>
                <w:szCs w:val="28"/>
              </w:rPr>
              <w:t>9-сынып базасында</w:t>
            </w:r>
          </w:p>
        </w:tc>
        <w:tc>
          <w:tcPr>
            <w:tcW w:w="0" w:type="auto"/>
            <w:shd w:val="clear" w:color="auto" w:fill="auto"/>
            <w:tcMar>
              <w:top w:w="45" w:type="dxa"/>
              <w:left w:w="75" w:type="dxa"/>
              <w:bottom w:w="45" w:type="dxa"/>
              <w:right w:w="75" w:type="dxa"/>
            </w:tcMar>
            <w:hideMark/>
          </w:tcPr>
          <w:p w:rsidR="00581FCC" w:rsidRPr="00581FCC" w:rsidRDefault="00581FCC" w:rsidP="00581FCC">
            <w:pPr>
              <w:pStyle w:val="a9"/>
              <w:spacing w:before="0" w:beforeAutospacing="0" w:after="0" w:afterAutospacing="0"/>
              <w:jc w:val="both"/>
              <w:textAlignment w:val="baseline"/>
              <w:rPr>
                <w:color w:val="000000"/>
                <w:spacing w:val="2"/>
                <w:sz w:val="28"/>
                <w:szCs w:val="28"/>
              </w:rPr>
            </w:pPr>
            <w:r w:rsidRPr="00581FCC">
              <w:rPr>
                <w:color w:val="000000"/>
                <w:spacing w:val="2"/>
                <w:sz w:val="28"/>
                <w:szCs w:val="28"/>
              </w:rPr>
              <w:t>11-сынып базасында</w:t>
            </w:r>
          </w:p>
        </w:tc>
      </w:tr>
      <w:tr w:rsidR="00581FCC" w:rsidRPr="00581FCC" w:rsidTr="00CF22E5">
        <w:trPr>
          <w:trHeight w:val="425"/>
        </w:trPr>
        <w:tc>
          <w:tcPr>
            <w:tcW w:w="0" w:type="auto"/>
            <w:shd w:val="clear" w:color="auto" w:fill="auto"/>
            <w:tcMar>
              <w:top w:w="45" w:type="dxa"/>
              <w:left w:w="75" w:type="dxa"/>
              <w:bottom w:w="45" w:type="dxa"/>
              <w:right w:w="75" w:type="dxa"/>
            </w:tcMar>
            <w:hideMark/>
          </w:tcPr>
          <w:p w:rsidR="00581FCC" w:rsidRPr="00581FCC" w:rsidRDefault="00581FCC" w:rsidP="00581FCC">
            <w:pPr>
              <w:pStyle w:val="a9"/>
              <w:spacing w:before="0" w:beforeAutospacing="0" w:after="0" w:afterAutospacing="0"/>
              <w:jc w:val="both"/>
              <w:textAlignment w:val="baseline"/>
              <w:rPr>
                <w:color w:val="000000"/>
                <w:spacing w:val="2"/>
                <w:sz w:val="28"/>
                <w:szCs w:val="28"/>
              </w:rPr>
            </w:pPr>
            <w:r w:rsidRPr="00581FCC">
              <w:rPr>
                <w:color w:val="000000"/>
                <w:spacing w:val="2"/>
                <w:sz w:val="28"/>
                <w:szCs w:val="28"/>
              </w:rPr>
              <w:t>1</w:t>
            </w:r>
          </w:p>
        </w:tc>
        <w:tc>
          <w:tcPr>
            <w:tcW w:w="0" w:type="auto"/>
            <w:shd w:val="clear" w:color="auto" w:fill="auto"/>
            <w:tcMar>
              <w:top w:w="45" w:type="dxa"/>
              <w:left w:w="75" w:type="dxa"/>
              <w:bottom w:w="45" w:type="dxa"/>
              <w:right w:w="75" w:type="dxa"/>
            </w:tcMar>
            <w:hideMark/>
          </w:tcPr>
          <w:p w:rsidR="00581FCC" w:rsidRPr="00581FCC" w:rsidRDefault="00581FCC" w:rsidP="00581FCC">
            <w:pPr>
              <w:pStyle w:val="a9"/>
              <w:spacing w:before="0" w:beforeAutospacing="0" w:after="0" w:afterAutospacing="0"/>
              <w:jc w:val="both"/>
              <w:textAlignment w:val="baseline"/>
              <w:rPr>
                <w:color w:val="000000"/>
                <w:spacing w:val="2"/>
                <w:sz w:val="28"/>
                <w:szCs w:val="28"/>
              </w:rPr>
            </w:pPr>
            <w:r w:rsidRPr="00581FCC">
              <w:rPr>
                <w:color w:val="000000"/>
                <w:spacing w:val="2"/>
                <w:sz w:val="28"/>
                <w:szCs w:val="28"/>
              </w:rPr>
              <w:t>2</w:t>
            </w:r>
          </w:p>
        </w:tc>
        <w:tc>
          <w:tcPr>
            <w:tcW w:w="0" w:type="auto"/>
            <w:shd w:val="clear" w:color="auto" w:fill="auto"/>
            <w:tcMar>
              <w:top w:w="45" w:type="dxa"/>
              <w:left w:w="75" w:type="dxa"/>
              <w:bottom w:w="45" w:type="dxa"/>
              <w:right w:w="75" w:type="dxa"/>
            </w:tcMar>
            <w:hideMark/>
          </w:tcPr>
          <w:p w:rsidR="00581FCC" w:rsidRPr="00581FCC" w:rsidRDefault="00581FCC" w:rsidP="00581FCC">
            <w:pPr>
              <w:pStyle w:val="a9"/>
              <w:spacing w:before="0" w:beforeAutospacing="0" w:after="0" w:afterAutospacing="0"/>
              <w:jc w:val="both"/>
              <w:textAlignment w:val="baseline"/>
              <w:rPr>
                <w:color w:val="000000"/>
                <w:spacing w:val="2"/>
                <w:sz w:val="28"/>
                <w:szCs w:val="28"/>
              </w:rPr>
            </w:pPr>
            <w:r w:rsidRPr="00581FCC">
              <w:rPr>
                <w:color w:val="000000"/>
                <w:spacing w:val="2"/>
                <w:sz w:val="28"/>
                <w:szCs w:val="28"/>
              </w:rPr>
              <w:t>3</w:t>
            </w:r>
          </w:p>
        </w:tc>
        <w:tc>
          <w:tcPr>
            <w:tcW w:w="0" w:type="auto"/>
            <w:shd w:val="clear" w:color="auto" w:fill="auto"/>
            <w:tcMar>
              <w:top w:w="45" w:type="dxa"/>
              <w:left w:w="75" w:type="dxa"/>
              <w:bottom w:w="45" w:type="dxa"/>
              <w:right w:w="75" w:type="dxa"/>
            </w:tcMar>
            <w:hideMark/>
          </w:tcPr>
          <w:p w:rsidR="00581FCC" w:rsidRPr="00581FCC" w:rsidRDefault="00581FCC" w:rsidP="00581FCC">
            <w:pPr>
              <w:pStyle w:val="a9"/>
              <w:spacing w:before="0" w:beforeAutospacing="0" w:after="0" w:afterAutospacing="0"/>
              <w:jc w:val="both"/>
              <w:textAlignment w:val="baseline"/>
              <w:rPr>
                <w:color w:val="000000"/>
                <w:spacing w:val="2"/>
                <w:sz w:val="28"/>
                <w:szCs w:val="28"/>
              </w:rPr>
            </w:pPr>
            <w:r w:rsidRPr="00581FCC">
              <w:rPr>
                <w:color w:val="000000"/>
                <w:spacing w:val="2"/>
                <w:sz w:val="28"/>
                <w:szCs w:val="28"/>
              </w:rPr>
              <w:t>4</w:t>
            </w:r>
          </w:p>
        </w:tc>
        <w:tc>
          <w:tcPr>
            <w:tcW w:w="0" w:type="auto"/>
            <w:shd w:val="clear" w:color="auto" w:fill="auto"/>
            <w:tcMar>
              <w:top w:w="45" w:type="dxa"/>
              <w:left w:w="75" w:type="dxa"/>
              <w:bottom w:w="45" w:type="dxa"/>
              <w:right w:w="75" w:type="dxa"/>
            </w:tcMar>
            <w:hideMark/>
          </w:tcPr>
          <w:p w:rsidR="00581FCC" w:rsidRPr="00581FCC" w:rsidRDefault="00581FCC" w:rsidP="00581FCC">
            <w:pPr>
              <w:pStyle w:val="a9"/>
              <w:spacing w:before="0" w:beforeAutospacing="0" w:after="0" w:afterAutospacing="0"/>
              <w:jc w:val="both"/>
              <w:textAlignment w:val="baseline"/>
              <w:rPr>
                <w:color w:val="000000"/>
                <w:spacing w:val="2"/>
                <w:sz w:val="28"/>
                <w:szCs w:val="28"/>
              </w:rPr>
            </w:pPr>
            <w:r w:rsidRPr="00581FCC">
              <w:rPr>
                <w:color w:val="000000"/>
                <w:spacing w:val="2"/>
                <w:sz w:val="28"/>
                <w:szCs w:val="28"/>
              </w:rPr>
              <w:t>5</w:t>
            </w:r>
          </w:p>
        </w:tc>
        <w:tc>
          <w:tcPr>
            <w:tcW w:w="0" w:type="auto"/>
            <w:shd w:val="clear" w:color="auto" w:fill="auto"/>
            <w:tcMar>
              <w:top w:w="45" w:type="dxa"/>
              <w:left w:w="75" w:type="dxa"/>
              <w:bottom w:w="45" w:type="dxa"/>
              <w:right w:w="75" w:type="dxa"/>
            </w:tcMar>
            <w:hideMark/>
          </w:tcPr>
          <w:p w:rsidR="00581FCC" w:rsidRPr="00581FCC" w:rsidRDefault="00581FCC" w:rsidP="00581FCC">
            <w:pPr>
              <w:pStyle w:val="a9"/>
              <w:spacing w:before="0" w:beforeAutospacing="0" w:after="0" w:afterAutospacing="0"/>
              <w:jc w:val="both"/>
              <w:textAlignment w:val="baseline"/>
              <w:rPr>
                <w:color w:val="000000"/>
                <w:spacing w:val="2"/>
                <w:sz w:val="28"/>
                <w:szCs w:val="28"/>
              </w:rPr>
            </w:pPr>
            <w:r w:rsidRPr="00581FCC">
              <w:rPr>
                <w:color w:val="000000"/>
                <w:spacing w:val="2"/>
                <w:sz w:val="28"/>
                <w:szCs w:val="28"/>
              </w:rPr>
              <w:t>6</w:t>
            </w:r>
          </w:p>
        </w:tc>
        <w:tc>
          <w:tcPr>
            <w:tcW w:w="0" w:type="auto"/>
            <w:shd w:val="clear" w:color="auto" w:fill="auto"/>
            <w:tcMar>
              <w:top w:w="45" w:type="dxa"/>
              <w:left w:w="75" w:type="dxa"/>
              <w:bottom w:w="45" w:type="dxa"/>
              <w:right w:w="75" w:type="dxa"/>
            </w:tcMar>
            <w:hideMark/>
          </w:tcPr>
          <w:p w:rsidR="00581FCC" w:rsidRPr="00581FCC" w:rsidRDefault="00581FCC" w:rsidP="00581FCC">
            <w:pPr>
              <w:pStyle w:val="a9"/>
              <w:spacing w:before="0" w:beforeAutospacing="0" w:after="0" w:afterAutospacing="0"/>
              <w:jc w:val="both"/>
              <w:textAlignment w:val="baseline"/>
              <w:rPr>
                <w:color w:val="000000"/>
                <w:spacing w:val="2"/>
                <w:sz w:val="28"/>
                <w:szCs w:val="28"/>
              </w:rPr>
            </w:pPr>
            <w:r w:rsidRPr="00581FCC">
              <w:rPr>
                <w:color w:val="000000"/>
                <w:spacing w:val="2"/>
                <w:sz w:val="28"/>
                <w:szCs w:val="28"/>
              </w:rPr>
              <w:t>7</w:t>
            </w:r>
          </w:p>
        </w:tc>
      </w:tr>
      <w:tr w:rsidR="00CF22E5" w:rsidRPr="00581FCC" w:rsidTr="00CF22E5">
        <w:trPr>
          <w:trHeight w:val="425"/>
        </w:trPr>
        <w:tc>
          <w:tcPr>
            <w:tcW w:w="0" w:type="auto"/>
            <w:shd w:val="clear" w:color="auto" w:fill="auto"/>
            <w:tcMar>
              <w:top w:w="45" w:type="dxa"/>
              <w:left w:w="75" w:type="dxa"/>
              <w:bottom w:w="45" w:type="dxa"/>
              <w:right w:w="75" w:type="dxa"/>
            </w:tcMar>
          </w:tcPr>
          <w:p w:rsidR="00CF22E5" w:rsidRPr="00581FCC" w:rsidRDefault="00CF22E5" w:rsidP="00581FCC">
            <w:pPr>
              <w:pStyle w:val="a9"/>
              <w:spacing w:before="0" w:beforeAutospacing="0" w:after="0" w:afterAutospacing="0"/>
              <w:jc w:val="both"/>
              <w:textAlignment w:val="baseline"/>
              <w:rPr>
                <w:color w:val="000000"/>
                <w:spacing w:val="2"/>
                <w:sz w:val="28"/>
                <w:szCs w:val="28"/>
              </w:rPr>
            </w:pPr>
          </w:p>
        </w:tc>
        <w:tc>
          <w:tcPr>
            <w:tcW w:w="0" w:type="auto"/>
            <w:shd w:val="clear" w:color="auto" w:fill="auto"/>
            <w:tcMar>
              <w:top w:w="45" w:type="dxa"/>
              <w:left w:w="75" w:type="dxa"/>
              <w:bottom w:w="45" w:type="dxa"/>
              <w:right w:w="75" w:type="dxa"/>
            </w:tcMar>
          </w:tcPr>
          <w:p w:rsidR="00CF22E5" w:rsidRPr="00581FCC" w:rsidRDefault="00CF22E5" w:rsidP="00581FCC">
            <w:pPr>
              <w:pStyle w:val="a9"/>
              <w:spacing w:before="0" w:beforeAutospacing="0" w:after="0" w:afterAutospacing="0"/>
              <w:jc w:val="both"/>
              <w:textAlignment w:val="baseline"/>
              <w:rPr>
                <w:color w:val="000000"/>
                <w:spacing w:val="2"/>
                <w:sz w:val="28"/>
                <w:szCs w:val="28"/>
              </w:rPr>
            </w:pPr>
          </w:p>
        </w:tc>
        <w:tc>
          <w:tcPr>
            <w:tcW w:w="0" w:type="auto"/>
            <w:shd w:val="clear" w:color="auto" w:fill="auto"/>
            <w:tcMar>
              <w:top w:w="45" w:type="dxa"/>
              <w:left w:w="75" w:type="dxa"/>
              <w:bottom w:w="45" w:type="dxa"/>
              <w:right w:w="75" w:type="dxa"/>
            </w:tcMar>
          </w:tcPr>
          <w:p w:rsidR="00CF22E5" w:rsidRPr="00581FCC" w:rsidRDefault="00CF22E5" w:rsidP="00581FCC">
            <w:pPr>
              <w:pStyle w:val="a9"/>
              <w:spacing w:before="0" w:beforeAutospacing="0" w:after="0" w:afterAutospacing="0"/>
              <w:jc w:val="both"/>
              <w:textAlignment w:val="baseline"/>
              <w:rPr>
                <w:color w:val="000000"/>
                <w:spacing w:val="2"/>
                <w:sz w:val="28"/>
                <w:szCs w:val="28"/>
              </w:rPr>
            </w:pPr>
          </w:p>
        </w:tc>
        <w:tc>
          <w:tcPr>
            <w:tcW w:w="0" w:type="auto"/>
            <w:shd w:val="clear" w:color="auto" w:fill="auto"/>
            <w:tcMar>
              <w:top w:w="45" w:type="dxa"/>
              <w:left w:w="75" w:type="dxa"/>
              <w:bottom w:w="45" w:type="dxa"/>
              <w:right w:w="75" w:type="dxa"/>
            </w:tcMar>
          </w:tcPr>
          <w:p w:rsidR="00CF22E5" w:rsidRPr="00581FCC" w:rsidRDefault="00CF22E5" w:rsidP="00581FCC">
            <w:pPr>
              <w:pStyle w:val="a9"/>
              <w:spacing w:before="0" w:beforeAutospacing="0" w:after="0" w:afterAutospacing="0"/>
              <w:jc w:val="both"/>
              <w:textAlignment w:val="baseline"/>
              <w:rPr>
                <w:color w:val="000000"/>
                <w:spacing w:val="2"/>
                <w:sz w:val="28"/>
                <w:szCs w:val="28"/>
              </w:rPr>
            </w:pPr>
          </w:p>
        </w:tc>
        <w:tc>
          <w:tcPr>
            <w:tcW w:w="0" w:type="auto"/>
            <w:shd w:val="clear" w:color="auto" w:fill="auto"/>
            <w:tcMar>
              <w:top w:w="45" w:type="dxa"/>
              <w:left w:w="75" w:type="dxa"/>
              <w:bottom w:w="45" w:type="dxa"/>
              <w:right w:w="75" w:type="dxa"/>
            </w:tcMar>
          </w:tcPr>
          <w:p w:rsidR="00CF22E5" w:rsidRPr="00581FCC" w:rsidRDefault="00CF22E5" w:rsidP="00581FCC">
            <w:pPr>
              <w:pStyle w:val="a9"/>
              <w:spacing w:before="0" w:beforeAutospacing="0" w:after="0" w:afterAutospacing="0"/>
              <w:jc w:val="both"/>
              <w:textAlignment w:val="baseline"/>
              <w:rPr>
                <w:color w:val="000000"/>
                <w:spacing w:val="2"/>
                <w:sz w:val="28"/>
                <w:szCs w:val="28"/>
              </w:rPr>
            </w:pPr>
          </w:p>
        </w:tc>
        <w:tc>
          <w:tcPr>
            <w:tcW w:w="0" w:type="auto"/>
            <w:shd w:val="clear" w:color="auto" w:fill="auto"/>
            <w:tcMar>
              <w:top w:w="45" w:type="dxa"/>
              <w:left w:w="75" w:type="dxa"/>
              <w:bottom w:w="45" w:type="dxa"/>
              <w:right w:w="75" w:type="dxa"/>
            </w:tcMar>
          </w:tcPr>
          <w:p w:rsidR="00CF22E5" w:rsidRPr="00581FCC" w:rsidRDefault="00CF22E5" w:rsidP="00581FCC">
            <w:pPr>
              <w:pStyle w:val="a9"/>
              <w:spacing w:before="0" w:beforeAutospacing="0" w:after="0" w:afterAutospacing="0"/>
              <w:jc w:val="both"/>
              <w:textAlignment w:val="baseline"/>
              <w:rPr>
                <w:color w:val="000000"/>
                <w:spacing w:val="2"/>
                <w:sz w:val="28"/>
                <w:szCs w:val="28"/>
              </w:rPr>
            </w:pPr>
          </w:p>
        </w:tc>
        <w:tc>
          <w:tcPr>
            <w:tcW w:w="0" w:type="auto"/>
            <w:shd w:val="clear" w:color="auto" w:fill="auto"/>
            <w:tcMar>
              <w:top w:w="45" w:type="dxa"/>
              <w:left w:w="75" w:type="dxa"/>
              <w:bottom w:w="45" w:type="dxa"/>
              <w:right w:w="75" w:type="dxa"/>
            </w:tcMar>
          </w:tcPr>
          <w:p w:rsidR="00CF22E5" w:rsidRPr="00581FCC" w:rsidRDefault="00CF22E5" w:rsidP="00581FCC">
            <w:pPr>
              <w:pStyle w:val="a9"/>
              <w:spacing w:before="0" w:beforeAutospacing="0" w:after="0" w:afterAutospacing="0"/>
              <w:jc w:val="both"/>
              <w:textAlignment w:val="baseline"/>
              <w:rPr>
                <w:color w:val="000000"/>
                <w:spacing w:val="2"/>
                <w:sz w:val="28"/>
                <w:szCs w:val="28"/>
              </w:rPr>
            </w:pPr>
          </w:p>
        </w:tc>
      </w:tr>
      <w:tr w:rsidR="00CF22E5" w:rsidRPr="00581FCC" w:rsidTr="00CF22E5">
        <w:trPr>
          <w:trHeight w:val="425"/>
        </w:trPr>
        <w:tc>
          <w:tcPr>
            <w:tcW w:w="0" w:type="auto"/>
            <w:shd w:val="clear" w:color="auto" w:fill="auto"/>
            <w:tcMar>
              <w:top w:w="45" w:type="dxa"/>
              <w:left w:w="75" w:type="dxa"/>
              <w:bottom w:w="45" w:type="dxa"/>
              <w:right w:w="75" w:type="dxa"/>
            </w:tcMar>
          </w:tcPr>
          <w:p w:rsidR="00CF22E5" w:rsidRPr="00581FCC" w:rsidRDefault="00CF22E5" w:rsidP="00581FCC">
            <w:pPr>
              <w:pStyle w:val="a9"/>
              <w:spacing w:before="0" w:beforeAutospacing="0" w:after="0" w:afterAutospacing="0"/>
              <w:jc w:val="both"/>
              <w:textAlignment w:val="baseline"/>
              <w:rPr>
                <w:color w:val="000000"/>
                <w:spacing w:val="2"/>
                <w:sz w:val="28"/>
                <w:szCs w:val="28"/>
              </w:rPr>
            </w:pPr>
          </w:p>
        </w:tc>
        <w:tc>
          <w:tcPr>
            <w:tcW w:w="0" w:type="auto"/>
            <w:shd w:val="clear" w:color="auto" w:fill="auto"/>
            <w:tcMar>
              <w:top w:w="45" w:type="dxa"/>
              <w:left w:w="75" w:type="dxa"/>
              <w:bottom w:w="45" w:type="dxa"/>
              <w:right w:w="75" w:type="dxa"/>
            </w:tcMar>
          </w:tcPr>
          <w:p w:rsidR="00CF22E5" w:rsidRPr="00581FCC" w:rsidRDefault="00CF22E5" w:rsidP="00581FCC">
            <w:pPr>
              <w:pStyle w:val="a9"/>
              <w:spacing w:before="0" w:beforeAutospacing="0" w:after="0" w:afterAutospacing="0"/>
              <w:jc w:val="both"/>
              <w:textAlignment w:val="baseline"/>
              <w:rPr>
                <w:color w:val="000000"/>
                <w:spacing w:val="2"/>
                <w:sz w:val="28"/>
                <w:szCs w:val="28"/>
              </w:rPr>
            </w:pPr>
          </w:p>
        </w:tc>
        <w:tc>
          <w:tcPr>
            <w:tcW w:w="0" w:type="auto"/>
            <w:shd w:val="clear" w:color="auto" w:fill="auto"/>
            <w:tcMar>
              <w:top w:w="45" w:type="dxa"/>
              <w:left w:w="75" w:type="dxa"/>
              <w:bottom w:w="45" w:type="dxa"/>
              <w:right w:w="75" w:type="dxa"/>
            </w:tcMar>
          </w:tcPr>
          <w:p w:rsidR="00CF22E5" w:rsidRPr="00581FCC" w:rsidRDefault="00CF22E5" w:rsidP="00581FCC">
            <w:pPr>
              <w:pStyle w:val="a9"/>
              <w:spacing w:before="0" w:beforeAutospacing="0" w:after="0" w:afterAutospacing="0"/>
              <w:jc w:val="both"/>
              <w:textAlignment w:val="baseline"/>
              <w:rPr>
                <w:color w:val="000000"/>
                <w:spacing w:val="2"/>
                <w:sz w:val="28"/>
                <w:szCs w:val="28"/>
              </w:rPr>
            </w:pPr>
          </w:p>
        </w:tc>
        <w:tc>
          <w:tcPr>
            <w:tcW w:w="0" w:type="auto"/>
            <w:shd w:val="clear" w:color="auto" w:fill="auto"/>
            <w:tcMar>
              <w:top w:w="45" w:type="dxa"/>
              <w:left w:w="75" w:type="dxa"/>
              <w:bottom w:w="45" w:type="dxa"/>
              <w:right w:w="75" w:type="dxa"/>
            </w:tcMar>
          </w:tcPr>
          <w:p w:rsidR="00CF22E5" w:rsidRPr="00581FCC" w:rsidRDefault="00CF22E5" w:rsidP="00581FCC">
            <w:pPr>
              <w:pStyle w:val="a9"/>
              <w:spacing w:before="0" w:beforeAutospacing="0" w:after="0" w:afterAutospacing="0"/>
              <w:jc w:val="both"/>
              <w:textAlignment w:val="baseline"/>
              <w:rPr>
                <w:color w:val="000000"/>
                <w:spacing w:val="2"/>
                <w:sz w:val="28"/>
                <w:szCs w:val="28"/>
              </w:rPr>
            </w:pPr>
          </w:p>
        </w:tc>
        <w:tc>
          <w:tcPr>
            <w:tcW w:w="0" w:type="auto"/>
            <w:shd w:val="clear" w:color="auto" w:fill="auto"/>
            <w:tcMar>
              <w:top w:w="45" w:type="dxa"/>
              <w:left w:w="75" w:type="dxa"/>
              <w:bottom w:w="45" w:type="dxa"/>
              <w:right w:w="75" w:type="dxa"/>
            </w:tcMar>
          </w:tcPr>
          <w:p w:rsidR="00CF22E5" w:rsidRPr="00581FCC" w:rsidRDefault="00CF22E5" w:rsidP="00581FCC">
            <w:pPr>
              <w:pStyle w:val="a9"/>
              <w:spacing w:before="0" w:beforeAutospacing="0" w:after="0" w:afterAutospacing="0"/>
              <w:jc w:val="both"/>
              <w:textAlignment w:val="baseline"/>
              <w:rPr>
                <w:color w:val="000000"/>
                <w:spacing w:val="2"/>
                <w:sz w:val="28"/>
                <w:szCs w:val="28"/>
              </w:rPr>
            </w:pPr>
          </w:p>
        </w:tc>
        <w:tc>
          <w:tcPr>
            <w:tcW w:w="0" w:type="auto"/>
            <w:shd w:val="clear" w:color="auto" w:fill="auto"/>
            <w:tcMar>
              <w:top w:w="45" w:type="dxa"/>
              <w:left w:w="75" w:type="dxa"/>
              <w:bottom w:w="45" w:type="dxa"/>
              <w:right w:w="75" w:type="dxa"/>
            </w:tcMar>
          </w:tcPr>
          <w:p w:rsidR="00CF22E5" w:rsidRPr="00581FCC" w:rsidRDefault="00CF22E5" w:rsidP="00581FCC">
            <w:pPr>
              <w:pStyle w:val="a9"/>
              <w:spacing w:before="0" w:beforeAutospacing="0" w:after="0" w:afterAutospacing="0"/>
              <w:jc w:val="both"/>
              <w:textAlignment w:val="baseline"/>
              <w:rPr>
                <w:color w:val="000000"/>
                <w:spacing w:val="2"/>
                <w:sz w:val="28"/>
                <w:szCs w:val="28"/>
              </w:rPr>
            </w:pPr>
          </w:p>
        </w:tc>
        <w:tc>
          <w:tcPr>
            <w:tcW w:w="0" w:type="auto"/>
            <w:shd w:val="clear" w:color="auto" w:fill="auto"/>
            <w:tcMar>
              <w:top w:w="45" w:type="dxa"/>
              <w:left w:w="75" w:type="dxa"/>
              <w:bottom w:w="45" w:type="dxa"/>
              <w:right w:w="75" w:type="dxa"/>
            </w:tcMar>
          </w:tcPr>
          <w:p w:rsidR="00CF22E5" w:rsidRPr="00581FCC" w:rsidRDefault="00CF22E5" w:rsidP="00581FCC">
            <w:pPr>
              <w:pStyle w:val="a9"/>
              <w:spacing w:before="0" w:beforeAutospacing="0" w:after="0" w:afterAutospacing="0"/>
              <w:jc w:val="both"/>
              <w:textAlignment w:val="baseline"/>
              <w:rPr>
                <w:color w:val="000000"/>
                <w:spacing w:val="2"/>
                <w:sz w:val="28"/>
                <w:szCs w:val="28"/>
              </w:rPr>
            </w:pPr>
          </w:p>
        </w:tc>
      </w:tr>
    </w:tbl>
    <w:p w:rsidR="00CF22E5" w:rsidRDefault="00CF22E5" w:rsidP="00581FCC">
      <w:pPr>
        <w:pStyle w:val="a9"/>
        <w:shd w:val="clear" w:color="auto" w:fill="FFFFFF"/>
        <w:spacing w:before="0" w:beforeAutospacing="0" w:after="0" w:afterAutospacing="0"/>
        <w:jc w:val="both"/>
        <w:textAlignment w:val="baseline"/>
        <w:rPr>
          <w:color w:val="000000"/>
          <w:spacing w:val="2"/>
          <w:sz w:val="28"/>
          <w:szCs w:val="28"/>
          <w:lang w:val="kk-KZ"/>
        </w:rPr>
      </w:pPr>
    </w:p>
    <w:p w:rsidR="00581FCC" w:rsidRPr="00F52A15"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F52A15">
        <w:rPr>
          <w:color w:val="000000"/>
          <w:spacing w:val="2"/>
          <w:sz w:val="28"/>
          <w:szCs w:val="28"/>
          <w:lang w:val="kk-KZ"/>
        </w:rPr>
        <w:t>  Ұйым басшысы ___________________________</w:t>
      </w:r>
    </w:p>
    <w:p w:rsidR="00581FCC" w:rsidRPr="00F52A15"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F52A15">
        <w:rPr>
          <w:color w:val="000000"/>
          <w:spacing w:val="2"/>
          <w:sz w:val="28"/>
          <w:szCs w:val="28"/>
          <w:lang w:val="kk-KZ"/>
        </w:rPr>
        <w:t>      (қолы, Т.А.Ә.</w:t>
      </w:r>
      <w:r w:rsidR="005869CC">
        <w:rPr>
          <w:color w:val="000000"/>
          <w:spacing w:val="2"/>
          <w:sz w:val="28"/>
          <w:szCs w:val="28"/>
          <w:lang w:val="kk-KZ"/>
        </w:rPr>
        <w:t>бар болған жағдайда</w:t>
      </w:r>
      <w:r w:rsidRPr="00F52A15">
        <w:rPr>
          <w:color w:val="000000"/>
          <w:spacing w:val="2"/>
          <w:sz w:val="28"/>
          <w:szCs w:val="28"/>
          <w:lang w:val="kk-KZ"/>
        </w:rPr>
        <w:t>)</w:t>
      </w:r>
    </w:p>
    <w:p w:rsidR="00581FCC" w:rsidRPr="00F52A15"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F52A15">
        <w:rPr>
          <w:color w:val="000000"/>
          <w:spacing w:val="2"/>
          <w:sz w:val="28"/>
          <w:szCs w:val="28"/>
          <w:lang w:val="kk-KZ"/>
        </w:rPr>
        <w:t>      Толтырылған күні</w:t>
      </w:r>
    </w:p>
    <w:p w:rsidR="00581FCC" w:rsidRPr="00F52A15" w:rsidRDefault="00581FCC" w:rsidP="00581FCC">
      <w:pPr>
        <w:pStyle w:val="a9"/>
        <w:shd w:val="clear" w:color="auto" w:fill="FFFFFF"/>
        <w:spacing w:before="0" w:beforeAutospacing="0" w:after="0" w:afterAutospacing="0"/>
        <w:jc w:val="both"/>
        <w:textAlignment w:val="baseline"/>
        <w:rPr>
          <w:color w:val="000000"/>
          <w:spacing w:val="2"/>
          <w:sz w:val="28"/>
          <w:szCs w:val="28"/>
          <w:lang w:val="kk-KZ"/>
        </w:rPr>
      </w:pPr>
      <w:r w:rsidRPr="00F52A15">
        <w:rPr>
          <w:color w:val="000000"/>
          <w:spacing w:val="2"/>
          <w:sz w:val="28"/>
          <w:szCs w:val="28"/>
          <w:lang w:val="kk-KZ"/>
        </w:rPr>
        <w:t>      М.О.</w:t>
      </w:r>
    </w:p>
    <w:p w:rsidR="00581FCC" w:rsidRDefault="00581FCC" w:rsidP="00581FCC">
      <w:pPr>
        <w:pStyle w:val="a9"/>
        <w:spacing w:before="0" w:beforeAutospacing="0" w:after="0" w:afterAutospacing="0"/>
        <w:ind w:firstLine="708"/>
        <w:jc w:val="both"/>
        <w:rPr>
          <w:sz w:val="28"/>
          <w:szCs w:val="28"/>
          <w:lang w:val="kk-KZ"/>
        </w:rPr>
      </w:pPr>
    </w:p>
    <w:p w:rsidR="0052708A" w:rsidRDefault="0052708A" w:rsidP="00581FCC">
      <w:pPr>
        <w:pStyle w:val="a9"/>
        <w:spacing w:before="0" w:beforeAutospacing="0" w:after="0" w:afterAutospacing="0"/>
        <w:ind w:firstLine="708"/>
        <w:jc w:val="both"/>
        <w:rPr>
          <w:sz w:val="28"/>
          <w:szCs w:val="28"/>
          <w:lang w:val="kk-KZ"/>
        </w:rPr>
      </w:pPr>
    </w:p>
    <w:p w:rsidR="0052708A" w:rsidRDefault="0052708A" w:rsidP="00581FCC">
      <w:pPr>
        <w:pStyle w:val="a9"/>
        <w:spacing w:before="0" w:beforeAutospacing="0" w:after="0" w:afterAutospacing="0"/>
        <w:ind w:firstLine="708"/>
        <w:jc w:val="both"/>
        <w:rPr>
          <w:sz w:val="28"/>
          <w:szCs w:val="28"/>
          <w:lang w:val="kk-KZ"/>
        </w:rPr>
      </w:pPr>
    </w:p>
    <w:p w:rsidR="0052708A" w:rsidRDefault="0052708A" w:rsidP="00581FCC">
      <w:pPr>
        <w:pStyle w:val="a9"/>
        <w:spacing w:before="0" w:beforeAutospacing="0" w:after="0" w:afterAutospacing="0"/>
        <w:ind w:firstLine="708"/>
        <w:jc w:val="both"/>
        <w:rPr>
          <w:sz w:val="28"/>
          <w:szCs w:val="28"/>
          <w:lang w:val="kk-KZ"/>
        </w:rPr>
      </w:pPr>
    </w:p>
    <w:p w:rsidR="0052708A" w:rsidRDefault="0052708A" w:rsidP="00581FCC">
      <w:pPr>
        <w:pStyle w:val="a9"/>
        <w:spacing w:before="0" w:beforeAutospacing="0" w:after="0" w:afterAutospacing="0"/>
        <w:ind w:firstLine="708"/>
        <w:jc w:val="both"/>
        <w:rPr>
          <w:sz w:val="28"/>
          <w:szCs w:val="28"/>
          <w:lang w:val="kk-KZ"/>
        </w:rPr>
      </w:pPr>
    </w:p>
    <w:p w:rsidR="0052708A" w:rsidRDefault="0052708A" w:rsidP="00581FCC">
      <w:pPr>
        <w:pStyle w:val="a9"/>
        <w:spacing w:before="0" w:beforeAutospacing="0" w:after="0" w:afterAutospacing="0"/>
        <w:ind w:firstLine="708"/>
        <w:jc w:val="both"/>
        <w:rPr>
          <w:sz w:val="28"/>
          <w:szCs w:val="28"/>
          <w:lang w:val="kk-KZ"/>
        </w:rPr>
      </w:pPr>
    </w:p>
    <w:p w:rsidR="0052708A" w:rsidRDefault="0052708A" w:rsidP="00581FCC">
      <w:pPr>
        <w:pStyle w:val="a9"/>
        <w:spacing w:before="0" w:beforeAutospacing="0" w:after="0" w:afterAutospacing="0"/>
        <w:ind w:firstLine="708"/>
        <w:jc w:val="both"/>
        <w:rPr>
          <w:sz w:val="28"/>
          <w:szCs w:val="28"/>
          <w:lang w:val="kk-KZ"/>
        </w:rPr>
      </w:pPr>
    </w:p>
    <w:p w:rsidR="0052708A" w:rsidRDefault="0052708A" w:rsidP="00581FCC">
      <w:pPr>
        <w:pStyle w:val="a9"/>
        <w:spacing w:before="0" w:beforeAutospacing="0" w:after="0" w:afterAutospacing="0"/>
        <w:ind w:firstLine="708"/>
        <w:jc w:val="both"/>
        <w:rPr>
          <w:sz w:val="28"/>
          <w:szCs w:val="28"/>
          <w:lang w:val="kk-KZ"/>
        </w:rPr>
      </w:pPr>
    </w:p>
    <w:p w:rsidR="00A35559" w:rsidRDefault="00A35559" w:rsidP="00581FCC">
      <w:pPr>
        <w:pStyle w:val="a9"/>
        <w:spacing w:before="0" w:beforeAutospacing="0" w:after="0" w:afterAutospacing="0"/>
        <w:ind w:firstLine="708"/>
        <w:jc w:val="both"/>
        <w:rPr>
          <w:sz w:val="28"/>
          <w:szCs w:val="28"/>
          <w:lang w:val="kk-KZ"/>
        </w:rPr>
      </w:pPr>
    </w:p>
    <w:p w:rsidR="00875B66" w:rsidRDefault="00875B66" w:rsidP="00581FCC">
      <w:pPr>
        <w:pStyle w:val="a9"/>
        <w:spacing w:before="0" w:beforeAutospacing="0" w:after="0" w:afterAutospacing="0"/>
        <w:ind w:firstLine="708"/>
        <w:jc w:val="both"/>
        <w:rPr>
          <w:sz w:val="28"/>
          <w:szCs w:val="28"/>
          <w:lang w:val="kk-KZ"/>
        </w:rPr>
      </w:pPr>
    </w:p>
    <w:p w:rsidR="0052708A" w:rsidRDefault="0052708A" w:rsidP="00581FCC">
      <w:pPr>
        <w:pStyle w:val="a9"/>
        <w:spacing w:before="0" w:beforeAutospacing="0" w:after="0" w:afterAutospacing="0"/>
        <w:ind w:firstLine="708"/>
        <w:jc w:val="both"/>
        <w:rPr>
          <w:sz w:val="28"/>
          <w:szCs w:val="28"/>
          <w:lang w:val="kk-KZ"/>
        </w:rPr>
      </w:pPr>
    </w:p>
    <w:p w:rsidR="0052708A" w:rsidRDefault="0052708A" w:rsidP="00581FCC">
      <w:pPr>
        <w:pStyle w:val="a9"/>
        <w:spacing w:before="0" w:beforeAutospacing="0" w:after="0" w:afterAutospacing="0"/>
        <w:ind w:firstLine="708"/>
        <w:jc w:val="both"/>
        <w:rPr>
          <w:sz w:val="28"/>
          <w:szCs w:val="28"/>
          <w:lang w:val="kk-KZ"/>
        </w:rPr>
      </w:pPr>
    </w:p>
    <w:p w:rsidR="0052708A" w:rsidRDefault="0052708A" w:rsidP="0052708A">
      <w:pPr>
        <w:spacing w:line="240" w:lineRule="auto"/>
        <w:ind w:left="4536"/>
        <w:rPr>
          <w:rFonts w:ascii="Times New Roman" w:hAnsi="Times New Roman" w:cs="Times New Roman"/>
          <w:bCs/>
          <w:color w:val="000000"/>
          <w:spacing w:val="2"/>
          <w:sz w:val="28"/>
          <w:szCs w:val="28"/>
          <w:lang w:val="kk-KZ"/>
        </w:rPr>
      </w:pPr>
      <w:r w:rsidRPr="00045028">
        <w:rPr>
          <w:rFonts w:ascii="Times New Roman" w:hAnsi="Times New Roman" w:cs="Times New Roman"/>
          <w:bCs/>
          <w:color w:val="000000"/>
          <w:spacing w:val="2"/>
          <w:sz w:val="28"/>
          <w:szCs w:val="28"/>
          <w:lang w:val="kk-KZ"/>
        </w:rPr>
        <w:lastRenderedPageBreak/>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w:t>
      </w:r>
      <w:r w:rsidR="00445AB7">
        <w:rPr>
          <w:rFonts w:ascii="Times New Roman" w:hAnsi="Times New Roman" w:cs="Times New Roman"/>
          <w:bCs/>
          <w:color w:val="000000"/>
          <w:spacing w:val="2"/>
          <w:sz w:val="28"/>
          <w:szCs w:val="28"/>
          <w:lang w:val="kk-KZ"/>
        </w:rPr>
        <w:t xml:space="preserve"> қызмет стандартына 3</w:t>
      </w:r>
      <w:r w:rsidRPr="00045028">
        <w:rPr>
          <w:rFonts w:ascii="Times New Roman" w:hAnsi="Times New Roman" w:cs="Times New Roman"/>
          <w:bCs/>
          <w:color w:val="000000"/>
          <w:spacing w:val="2"/>
          <w:sz w:val="28"/>
          <w:szCs w:val="28"/>
          <w:lang w:val="kk-KZ"/>
        </w:rPr>
        <w:t>-қосымша</w:t>
      </w:r>
    </w:p>
    <w:p w:rsidR="00C31FD3" w:rsidRPr="00581FCC" w:rsidRDefault="00C31FD3" w:rsidP="00581FCC">
      <w:pPr>
        <w:pStyle w:val="a9"/>
        <w:spacing w:before="0" w:beforeAutospacing="0" w:after="0" w:afterAutospacing="0"/>
        <w:ind w:firstLine="708"/>
        <w:jc w:val="both"/>
        <w:rPr>
          <w:sz w:val="28"/>
          <w:szCs w:val="28"/>
          <w:lang w:val="kk-KZ"/>
        </w:rPr>
      </w:pPr>
    </w:p>
    <w:p w:rsidR="0052708A" w:rsidRPr="008F7AFE" w:rsidRDefault="0052708A" w:rsidP="009D70A0">
      <w:pPr>
        <w:spacing w:after="0" w:line="240" w:lineRule="auto"/>
        <w:ind w:left="3540"/>
        <w:jc w:val="both"/>
        <w:rPr>
          <w:rFonts w:ascii="Times New Roman" w:hAnsi="Times New Roman" w:cs="Times New Roman"/>
          <w:color w:val="000000"/>
          <w:sz w:val="28"/>
          <w:szCs w:val="28"/>
          <w:lang w:val="kk-KZ"/>
        </w:rPr>
      </w:pPr>
      <w:r w:rsidRPr="008F7AFE">
        <w:rPr>
          <w:rFonts w:ascii="Times New Roman" w:hAnsi="Times New Roman" w:cs="Times New Roman"/>
          <w:color w:val="000000"/>
          <w:sz w:val="28"/>
          <w:szCs w:val="28"/>
          <w:lang w:val="kk-KZ"/>
        </w:rPr>
        <w:t>Нысан</w:t>
      </w:r>
    </w:p>
    <w:p w:rsidR="0052708A" w:rsidRPr="008F7AFE" w:rsidRDefault="0052708A" w:rsidP="0052708A">
      <w:pPr>
        <w:spacing w:after="0" w:line="240" w:lineRule="auto"/>
        <w:ind w:left="3540"/>
        <w:jc w:val="center"/>
        <w:rPr>
          <w:rFonts w:ascii="Times New Roman" w:hAnsi="Times New Roman" w:cs="Times New Roman"/>
          <w:sz w:val="28"/>
          <w:szCs w:val="28"/>
          <w:lang w:val="kk-KZ"/>
        </w:rPr>
      </w:pPr>
    </w:p>
    <w:p w:rsidR="00CF22E5" w:rsidRPr="008F7AFE" w:rsidRDefault="00CF22E5" w:rsidP="00CF22E5">
      <w:pPr>
        <w:spacing w:after="0" w:line="240" w:lineRule="auto"/>
        <w:jc w:val="center"/>
        <w:rPr>
          <w:rFonts w:ascii="Times New Roman" w:hAnsi="Times New Roman" w:cs="Times New Roman"/>
          <w:color w:val="000000"/>
          <w:sz w:val="28"/>
          <w:szCs w:val="28"/>
          <w:lang w:val="kk-KZ"/>
        </w:rPr>
      </w:pPr>
      <w:r w:rsidRPr="008F7AFE">
        <w:rPr>
          <w:rFonts w:ascii="Times New Roman" w:hAnsi="Times New Roman" w:cs="Times New Roman"/>
          <w:color w:val="000000"/>
          <w:sz w:val="28"/>
          <w:szCs w:val="28"/>
          <w:lang w:val="kk-KZ"/>
        </w:rPr>
        <w:t>Құжаттарды қабылдаудан бас тарту туралы</w:t>
      </w:r>
    </w:p>
    <w:p w:rsidR="00CF22E5" w:rsidRPr="00CF22E5" w:rsidRDefault="00CF22E5" w:rsidP="00CF22E5">
      <w:pPr>
        <w:spacing w:after="0" w:line="240" w:lineRule="auto"/>
        <w:jc w:val="center"/>
        <w:rPr>
          <w:rFonts w:ascii="Times New Roman" w:hAnsi="Times New Roman" w:cs="Times New Roman"/>
          <w:color w:val="000000"/>
          <w:sz w:val="28"/>
          <w:szCs w:val="28"/>
          <w:lang w:val="kk-KZ"/>
        </w:rPr>
      </w:pPr>
      <w:r w:rsidRPr="00CF22E5">
        <w:rPr>
          <w:rFonts w:ascii="Times New Roman" w:hAnsi="Times New Roman" w:cs="Times New Roman"/>
          <w:color w:val="000000"/>
          <w:sz w:val="28"/>
          <w:szCs w:val="28"/>
          <w:lang w:val="kk-KZ"/>
        </w:rPr>
        <w:t>қолхат</w:t>
      </w:r>
    </w:p>
    <w:p w:rsidR="00CF22E5" w:rsidRPr="00CF22E5" w:rsidRDefault="00CF22E5" w:rsidP="00CF22E5">
      <w:pPr>
        <w:spacing w:after="0" w:line="240" w:lineRule="auto"/>
        <w:jc w:val="center"/>
        <w:rPr>
          <w:rFonts w:ascii="Times New Roman" w:hAnsi="Times New Roman" w:cs="Times New Roman"/>
          <w:sz w:val="28"/>
          <w:szCs w:val="28"/>
          <w:lang w:val="kk-KZ"/>
        </w:rPr>
      </w:pPr>
    </w:p>
    <w:p w:rsidR="00CF22E5" w:rsidRPr="00CF22E5" w:rsidRDefault="00CF22E5" w:rsidP="00CF22E5">
      <w:pPr>
        <w:spacing w:after="0" w:line="240" w:lineRule="auto"/>
        <w:ind w:firstLine="708"/>
        <w:jc w:val="both"/>
        <w:rPr>
          <w:rFonts w:ascii="Times New Roman" w:hAnsi="Times New Roman" w:cs="Times New Roman"/>
          <w:sz w:val="28"/>
          <w:szCs w:val="28"/>
          <w:lang w:val="kk-KZ"/>
        </w:rPr>
      </w:pPr>
      <w:r w:rsidRPr="00CF22E5">
        <w:rPr>
          <w:rFonts w:ascii="Times New Roman" w:hAnsi="Times New Roman" w:cs="Times New Roman"/>
          <w:color w:val="000000"/>
          <w:sz w:val="28"/>
          <w:szCs w:val="28"/>
          <w:lang w:val="kk-KZ"/>
        </w:rPr>
        <w:t xml:space="preserve">«Мемлекеттік көрсетілетін қызметтер туралы» 2013 жылғы 15 сәуірдегі Қазақстан Республикасы Заңының 20-бабының 2 </w:t>
      </w:r>
      <w:r>
        <w:rPr>
          <w:rFonts w:ascii="Times New Roman" w:hAnsi="Times New Roman" w:cs="Times New Roman"/>
          <w:color w:val="000000"/>
          <w:sz w:val="28"/>
          <w:szCs w:val="28"/>
          <w:lang w:val="kk-KZ"/>
        </w:rPr>
        <w:t xml:space="preserve">тармағын </w:t>
      </w:r>
      <w:r w:rsidRPr="00CF22E5">
        <w:rPr>
          <w:rFonts w:ascii="Times New Roman" w:hAnsi="Times New Roman" w:cs="Times New Roman"/>
          <w:color w:val="000000"/>
          <w:sz w:val="28"/>
          <w:szCs w:val="28"/>
          <w:lang w:val="kk-KZ"/>
        </w:rPr>
        <w:t>басшылыққа алып, «</w:t>
      </w:r>
      <w:r>
        <w:rPr>
          <w:rFonts w:ascii="Times New Roman" w:hAnsi="Times New Roman" w:cs="Times New Roman"/>
          <w:color w:val="000000"/>
          <w:sz w:val="28"/>
          <w:szCs w:val="28"/>
          <w:lang w:val="kk-KZ"/>
        </w:rPr>
        <w:t>Азаматтар</w:t>
      </w:r>
      <w:r w:rsidR="00295E0C">
        <w:rPr>
          <w:rFonts w:ascii="Times New Roman" w:hAnsi="Times New Roman" w:cs="Times New Roman"/>
          <w:color w:val="000000"/>
          <w:sz w:val="28"/>
          <w:szCs w:val="28"/>
          <w:lang w:val="kk-KZ"/>
        </w:rPr>
        <w:t xml:space="preserve">ға арналған </w:t>
      </w:r>
      <w:r>
        <w:rPr>
          <w:rFonts w:ascii="Times New Roman" w:hAnsi="Times New Roman" w:cs="Times New Roman"/>
          <w:color w:val="000000"/>
          <w:sz w:val="28"/>
          <w:szCs w:val="28"/>
          <w:lang w:val="kk-KZ"/>
        </w:rPr>
        <w:t>Үкімет» м</w:t>
      </w:r>
      <w:r w:rsidR="00295E0C">
        <w:rPr>
          <w:rFonts w:ascii="Times New Roman" w:hAnsi="Times New Roman" w:cs="Times New Roman"/>
          <w:color w:val="000000"/>
          <w:sz w:val="28"/>
          <w:szCs w:val="28"/>
          <w:lang w:val="kk-KZ"/>
        </w:rPr>
        <w:t>емлекеттік корпорациясы»</w:t>
      </w:r>
      <w:r w:rsidRPr="00CF22E5">
        <w:rPr>
          <w:rFonts w:ascii="Times New Roman" w:hAnsi="Times New Roman" w:cs="Times New Roman"/>
          <w:color w:val="000000"/>
          <w:sz w:val="28"/>
          <w:szCs w:val="28"/>
          <w:lang w:val="kk-KZ"/>
        </w:rPr>
        <w:t xml:space="preserve"> коммерциялық емес </w:t>
      </w:r>
      <w:r>
        <w:rPr>
          <w:rFonts w:ascii="Times New Roman" w:hAnsi="Times New Roman" w:cs="Times New Roman"/>
          <w:color w:val="000000"/>
          <w:sz w:val="28"/>
          <w:szCs w:val="28"/>
          <w:lang w:val="kk-KZ"/>
        </w:rPr>
        <w:t xml:space="preserve">акционерлік </w:t>
      </w:r>
      <w:r w:rsidRPr="00CF22E5">
        <w:rPr>
          <w:rFonts w:ascii="Times New Roman" w:hAnsi="Times New Roman" w:cs="Times New Roman"/>
          <w:color w:val="000000"/>
          <w:sz w:val="28"/>
          <w:szCs w:val="28"/>
          <w:lang w:val="kk-KZ"/>
        </w:rPr>
        <w:t>қоғамы филиалының №_____ бөлімі_______________________________________________________________</w:t>
      </w:r>
    </w:p>
    <w:p w:rsidR="00CF22E5" w:rsidRDefault="00CF22E5" w:rsidP="00CF22E5">
      <w:pPr>
        <w:spacing w:after="0" w:line="240" w:lineRule="auto"/>
        <w:ind w:firstLine="708"/>
        <w:jc w:val="both"/>
        <w:rPr>
          <w:rFonts w:ascii="Times New Roman" w:hAnsi="Times New Roman" w:cs="Times New Roman"/>
          <w:color w:val="000000"/>
          <w:sz w:val="28"/>
          <w:szCs w:val="28"/>
          <w:lang w:val="kk-KZ"/>
        </w:rPr>
      </w:pPr>
      <w:r w:rsidRPr="00CF22E5">
        <w:rPr>
          <w:rFonts w:ascii="Times New Roman" w:hAnsi="Times New Roman" w:cs="Times New Roman"/>
          <w:color w:val="000000"/>
          <w:sz w:val="28"/>
          <w:szCs w:val="28"/>
          <w:lang w:val="kk-KZ"/>
        </w:rPr>
        <w:t xml:space="preserve">(мекенжайды көрсету) </w:t>
      </w:r>
    </w:p>
    <w:p w:rsidR="00CF22E5" w:rsidRPr="00CF22E5" w:rsidRDefault="00CF22E5" w:rsidP="00CF22E5">
      <w:pPr>
        <w:spacing w:after="0" w:line="240" w:lineRule="auto"/>
        <w:jc w:val="both"/>
        <w:rPr>
          <w:rFonts w:ascii="Times New Roman" w:hAnsi="Times New Roman" w:cs="Times New Roman"/>
          <w:sz w:val="28"/>
          <w:szCs w:val="28"/>
          <w:lang w:val="kk-KZ"/>
        </w:rPr>
      </w:pPr>
      <w:r w:rsidRPr="00CF22E5">
        <w:rPr>
          <w:rFonts w:ascii="Times New Roman" w:hAnsi="Times New Roman" w:cs="Times New Roman"/>
          <w:color w:val="000000"/>
          <w:sz w:val="28"/>
          <w:szCs w:val="28"/>
          <w:lang w:val="kk-KZ"/>
        </w:rPr>
        <w:t>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____________________________________________________________________</w:t>
      </w:r>
    </w:p>
    <w:p w:rsidR="00CF22E5" w:rsidRPr="001161E7" w:rsidRDefault="00CF22E5" w:rsidP="00CF22E5">
      <w:pPr>
        <w:spacing w:after="0" w:line="240" w:lineRule="auto"/>
        <w:ind w:firstLine="708"/>
        <w:jc w:val="both"/>
        <w:rPr>
          <w:rFonts w:ascii="Times New Roman" w:hAnsi="Times New Roman" w:cs="Times New Roman"/>
          <w:color w:val="000000"/>
          <w:sz w:val="28"/>
          <w:szCs w:val="28"/>
          <w:lang w:val="kk-KZ"/>
        </w:rPr>
      </w:pPr>
      <w:r w:rsidRPr="00CF22E5">
        <w:rPr>
          <w:rFonts w:ascii="Times New Roman" w:hAnsi="Times New Roman" w:cs="Times New Roman"/>
          <w:color w:val="000000"/>
          <w:sz w:val="28"/>
          <w:szCs w:val="28"/>
          <w:lang w:val="kk-KZ"/>
        </w:rPr>
        <w:t>(мемлекеттік көрсетілетін қызметтің атауы)</w:t>
      </w:r>
    </w:p>
    <w:p w:rsidR="00CF22E5" w:rsidRPr="001161E7" w:rsidRDefault="00CF22E5" w:rsidP="00CF22E5">
      <w:pPr>
        <w:spacing w:after="0" w:line="240" w:lineRule="auto"/>
        <w:jc w:val="both"/>
        <w:rPr>
          <w:rFonts w:ascii="Times New Roman" w:hAnsi="Times New Roman" w:cs="Times New Roman"/>
          <w:color w:val="000000"/>
          <w:sz w:val="28"/>
          <w:szCs w:val="28"/>
          <w:lang w:val="kk-KZ"/>
        </w:rPr>
      </w:pPr>
      <w:r w:rsidRPr="00CF22E5">
        <w:rPr>
          <w:rFonts w:ascii="Times New Roman" w:hAnsi="Times New Roman" w:cs="Times New Roman"/>
          <w:color w:val="000000"/>
          <w:sz w:val="28"/>
          <w:szCs w:val="28"/>
          <w:lang w:val="kk-KZ"/>
        </w:rPr>
        <w:t>мемлекеттік қызмет көрсетуге құжаттарды қабылдаудан бас тартады, атап айтқанда:</w:t>
      </w:r>
    </w:p>
    <w:p w:rsidR="00CF22E5" w:rsidRPr="00CF22E5" w:rsidRDefault="00CF22E5" w:rsidP="00CF22E5">
      <w:pPr>
        <w:spacing w:after="0" w:line="240" w:lineRule="auto"/>
        <w:ind w:firstLine="708"/>
        <w:jc w:val="both"/>
        <w:rPr>
          <w:rFonts w:ascii="Times New Roman" w:hAnsi="Times New Roman" w:cs="Times New Roman"/>
          <w:sz w:val="28"/>
          <w:szCs w:val="28"/>
          <w:lang w:val="kk-KZ"/>
        </w:rPr>
      </w:pPr>
      <w:r w:rsidRPr="001161E7">
        <w:rPr>
          <w:rFonts w:ascii="Times New Roman" w:hAnsi="Times New Roman" w:cs="Times New Roman"/>
          <w:color w:val="000000"/>
          <w:sz w:val="28"/>
          <w:szCs w:val="28"/>
          <w:lang w:val="kk-KZ"/>
        </w:rPr>
        <w:t>Жо</w:t>
      </w:r>
      <w:r>
        <w:rPr>
          <w:rFonts w:ascii="Times New Roman" w:hAnsi="Times New Roman" w:cs="Times New Roman"/>
          <w:color w:val="000000"/>
          <w:sz w:val="28"/>
          <w:szCs w:val="28"/>
          <w:lang w:val="kk-KZ"/>
        </w:rPr>
        <w:t>қ құжаттардың атауы:</w:t>
      </w:r>
    </w:p>
    <w:p w:rsidR="00CF22E5" w:rsidRPr="00CF22E5" w:rsidRDefault="00CF22E5" w:rsidP="00CF22E5">
      <w:pPr>
        <w:spacing w:after="0" w:line="240" w:lineRule="auto"/>
        <w:ind w:firstLine="708"/>
        <w:jc w:val="both"/>
        <w:rPr>
          <w:rFonts w:ascii="Times New Roman" w:hAnsi="Times New Roman" w:cs="Times New Roman"/>
          <w:sz w:val="28"/>
          <w:szCs w:val="28"/>
          <w:lang w:val="kk-KZ"/>
        </w:rPr>
      </w:pPr>
      <w:r w:rsidRPr="00CF22E5">
        <w:rPr>
          <w:rFonts w:ascii="Times New Roman" w:hAnsi="Times New Roman" w:cs="Times New Roman"/>
          <w:color w:val="000000"/>
          <w:sz w:val="28"/>
          <w:szCs w:val="28"/>
          <w:lang w:val="kk-KZ"/>
        </w:rPr>
        <w:t> 1) __________________________________________</w:t>
      </w:r>
      <w:r w:rsidRPr="001161E7">
        <w:rPr>
          <w:rFonts w:ascii="Times New Roman" w:hAnsi="Times New Roman" w:cs="Times New Roman"/>
          <w:color w:val="000000"/>
          <w:sz w:val="28"/>
          <w:szCs w:val="28"/>
          <w:lang w:val="kk-KZ"/>
        </w:rPr>
        <w:t>___</w:t>
      </w:r>
      <w:r w:rsidRPr="00CF22E5">
        <w:rPr>
          <w:rFonts w:ascii="Times New Roman" w:hAnsi="Times New Roman" w:cs="Times New Roman"/>
          <w:color w:val="000000"/>
          <w:sz w:val="28"/>
          <w:szCs w:val="28"/>
          <w:lang w:val="kk-KZ"/>
        </w:rPr>
        <w:t>_______________;</w:t>
      </w:r>
    </w:p>
    <w:p w:rsidR="00CF22E5" w:rsidRPr="00CF22E5" w:rsidRDefault="00CF22E5" w:rsidP="00CF22E5">
      <w:pPr>
        <w:spacing w:after="0" w:line="240" w:lineRule="auto"/>
        <w:ind w:firstLine="708"/>
        <w:jc w:val="both"/>
        <w:rPr>
          <w:rFonts w:ascii="Times New Roman" w:hAnsi="Times New Roman" w:cs="Times New Roman"/>
          <w:sz w:val="28"/>
          <w:szCs w:val="28"/>
          <w:lang w:val="kk-KZ"/>
        </w:rPr>
      </w:pPr>
      <w:r w:rsidRPr="00CF22E5">
        <w:rPr>
          <w:rFonts w:ascii="Times New Roman" w:hAnsi="Times New Roman" w:cs="Times New Roman"/>
          <w:color w:val="000000"/>
          <w:sz w:val="28"/>
          <w:szCs w:val="28"/>
          <w:lang w:val="kk-KZ"/>
        </w:rPr>
        <w:t>2)_____________________________________________</w:t>
      </w:r>
      <w:r w:rsidRPr="001161E7">
        <w:rPr>
          <w:rFonts w:ascii="Times New Roman" w:hAnsi="Times New Roman" w:cs="Times New Roman"/>
          <w:color w:val="000000"/>
          <w:sz w:val="28"/>
          <w:szCs w:val="28"/>
          <w:lang w:val="kk-KZ"/>
        </w:rPr>
        <w:t>___</w:t>
      </w:r>
      <w:r w:rsidRPr="00CF22E5">
        <w:rPr>
          <w:rFonts w:ascii="Times New Roman" w:hAnsi="Times New Roman" w:cs="Times New Roman"/>
          <w:color w:val="000000"/>
          <w:sz w:val="28"/>
          <w:szCs w:val="28"/>
          <w:lang w:val="kk-KZ"/>
        </w:rPr>
        <w:t>_____________;</w:t>
      </w:r>
    </w:p>
    <w:p w:rsidR="00CF22E5" w:rsidRPr="00CF22E5" w:rsidRDefault="00CF22E5" w:rsidP="00CF22E5">
      <w:pPr>
        <w:spacing w:after="0" w:line="240" w:lineRule="auto"/>
        <w:ind w:firstLine="708"/>
        <w:jc w:val="both"/>
        <w:rPr>
          <w:rFonts w:ascii="Times New Roman" w:hAnsi="Times New Roman" w:cs="Times New Roman"/>
          <w:sz w:val="28"/>
          <w:szCs w:val="28"/>
          <w:lang w:val="kk-KZ"/>
        </w:rPr>
      </w:pPr>
      <w:r w:rsidRPr="00CF22E5">
        <w:rPr>
          <w:rFonts w:ascii="Times New Roman" w:hAnsi="Times New Roman" w:cs="Times New Roman"/>
          <w:color w:val="000000"/>
          <w:sz w:val="28"/>
          <w:szCs w:val="28"/>
          <w:lang w:val="kk-KZ"/>
        </w:rPr>
        <w:t>3) _______________________________________________</w:t>
      </w:r>
      <w:r w:rsidRPr="001161E7">
        <w:rPr>
          <w:rFonts w:ascii="Times New Roman" w:hAnsi="Times New Roman" w:cs="Times New Roman"/>
          <w:color w:val="000000"/>
          <w:sz w:val="28"/>
          <w:szCs w:val="28"/>
          <w:lang w:val="kk-KZ"/>
        </w:rPr>
        <w:t>__</w:t>
      </w:r>
      <w:r w:rsidRPr="00CF22E5">
        <w:rPr>
          <w:rFonts w:ascii="Times New Roman" w:hAnsi="Times New Roman" w:cs="Times New Roman"/>
          <w:color w:val="000000"/>
          <w:sz w:val="28"/>
          <w:szCs w:val="28"/>
          <w:lang w:val="kk-KZ"/>
        </w:rPr>
        <w:t>___________.</w:t>
      </w:r>
    </w:p>
    <w:p w:rsidR="00CF22E5" w:rsidRPr="00CF22E5" w:rsidRDefault="00CF22E5" w:rsidP="00CF22E5">
      <w:pPr>
        <w:spacing w:after="0" w:line="240" w:lineRule="auto"/>
        <w:ind w:firstLine="708"/>
        <w:jc w:val="both"/>
        <w:rPr>
          <w:rFonts w:ascii="Times New Roman" w:hAnsi="Times New Roman" w:cs="Times New Roman"/>
          <w:sz w:val="28"/>
          <w:szCs w:val="28"/>
          <w:lang w:val="kk-KZ"/>
        </w:rPr>
      </w:pPr>
      <w:r w:rsidRPr="00CF22E5">
        <w:rPr>
          <w:rFonts w:ascii="Times New Roman" w:hAnsi="Times New Roman" w:cs="Times New Roman"/>
          <w:color w:val="000000"/>
          <w:sz w:val="28"/>
          <w:szCs w:val="28"/>
          <w:lang w:val="kk-KZ"/>
        </w:rPr>
        <w:t>Осы қолхат әр тарапқа б</w:t>
      </w:r>
      <w:r>
        <w:rPr>
          <w:rFonts w:ascii="Times New Roman" w:hAnsi="Times New Roman" w:cs="Times New Roman"/>
          <w:color w:val="000000"/>
          <w:sz w:val="28"/>
          <w:szCs w:val="28"/>
          <w:lang w:val="kk-KZ"/>
        </w:rPr>
        <w:t>ір-</w:t>
      </w:r>
      <w:r w:rsidRPr="00CF22E5">
        <w:rPr>
          <w:rFonts w:ascii="Times New Roman" w:hAnsi="Times New Roman" w:cs="Times New Roman"/>
          <w:color w:val="000000"/>
          <w:sz w:val="28"/>
          <w:szCs w:val="28"/>
          <w:lang w:val="kk-KZ"/>
        </w:rPr>
        <w:t>біреуден 2 данада жасалды.</w:t>
      </w:r>
    </w:p>
    <w:p w:rsidR="00CF22E5" w:rsidRPr="00E5532E" w:rsidRDefault="00CF22E5" w:rsidP="00CF22E5">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____________________________________________</w:t>
      </w:r>
      <w:r w:rsidRPr="00E5532E">
        <w:rPr>
          <w:rFonts w:ascii="Times New Roman" w:hAnsi="Times New Roman" w:cs="Times New Roman"/>
          <w:color w:val="000000"/>
          <w:sz w:val="28"/>
          <w:szCs w:val="28"/>
          <w:lang w:val="ru-RU"/>
        </w:rPr>
        <w:t>Т.А.Ә. (бар болғанда)</w:t>
      </w:r>
    </w:p>
    <w:p w:rsidR="00CF22E5" w:rsidRDefault="00CF22E5" w:rsidP="00CF22E5">
      <w:pPr>
        <w:spacing w:after="0" w:line="240" w:lineRule="auto"/>
        <w:ind w:firstLine="708"/>
        <w:jc w:val="both"/>
        <w:rPr>
          <w:rFonts w:ascii="Times New Roman" w:hAnsi="Times New Roman" w:cs="Times New Roman"/>
          <w:color w:val="000000"/>
          <w:sz w:val="28"/>
          <w:szCs w:val="28"/>
          <w:lang w:val="ru-RU"/>
        </w:rPr>
      </w:pPr>
      <w:r w:rsidRPr="00E82CD1">
        <w:rPr>
          <w:rFonts w:ascii="Times New Roman" w:hAnsi="Times New Roman" w:cs="Times New Roman"/>
          <w:color w:val="000000"/>
          <w:sz w:val="28"/>
          <w:szCs w:val="28"/>
          <w:lang w:val="ru-RU"/>
        </w:rPr>
        <w:t xml:space="preserve">(Мемлекеттіккорпорацияныңқызметкері) __________________ </w:t>
      </w:r>
    </w:p>
    <w:p w:rsidR="00CF22E5" w:rsidRPr="00E82CD1" w:rsidRDefault="00CF22E5" w:rsidP="00CF22E5">
      <w:pPr>
        <w:spacing w:after="0" w:line="240" w:lineRule="auto"/>
        <w:ind w:firstLine="708"/>
        <w:jc w:val="both"/>
        <w:rPr>
          <w:rFonts w:ascii="Times New Roman" w:hAnsi="Times New Roman" w:cs="Times New Roman"/>
          <w:sz w:val="28"/>
          <w:szCs w:val="28"/>
          <w:lang w:val="ru-RU"/>
        </w:rPr>
      </w:pPr>
      <w:r w:rsidRPr="00E82CD1">
        <w:rPr>
          <w:rFonts w:ascii="Times New Roman" w:hAnsi="Times New Roman" w:cs="Times New Roman"/>
          <w:color w:val="000000"/>
          <w:sz w:val="28"/>
          <w:szCs w:val="28"/>
          <w:lang w:val="ru-RU"/>
        </w:rPr>
        <w:t>(қолы)</w:t>
      </w:r>
    </w:p>
    <w:p w:rsidR="00CF22E5" w:rsidRPr="00E82CD1" w:rsidRDefault="00CF22E5" w:rsidP="00CF22E5">
      <w:pPr>
        <w:spacing w:after="0" w:line="240" w:lineRule="auto"/>
        <w:ind w:firstLine="708"/>
        <w:jc w:val="both"/>
        <w:rPr>
          <w:rFonts w:ascii="Times New Roman" w:hAnsi="Times New Roman" w:cs="Times New Roman"/>
          <w:sz w:val="28"/>
          <w:szCs w:val="28"/>
          <w:lang w:val="ru-RU"/>
        </w:rPr>
      </w:pPr>
      <w:r w:rsidRPr="00E82CD1">
        <w:rPr>
          <w:rFonts w:ascii="Times New Roman" w:hAnsi="Times New Roman" w:cs="Times New Roman"/>
          <w:color w:val="000000"/>
          <w:sz w:val="28"/>
          <w:szCs w:val="28"/>
          <w:lang w:val="ru-RU"/>
        </w:rPr>
        <w:t>Орындаушының Т.А.Ә. (бар болғанда)_______________________</w:t>
      </w:r>
    </w:p>
    <w:p w:rsidR="00CF22E5" w:rsidRPr="00E82CD1" w:rsidRDefault="00CF22E5" w:rsidP="00CF22E5">
      <w:pPr>
        <w:spacing w:after="0" w:line="240" w:lineRule="auto"/>
        <w:ind w:firstLine="708"/>
        <w:jc w:val="both"/>
        <w:rPr>
          <w:rFonts w:ascii="Times New Roman" w:hAnsi="Times New Roman" w:cs="Times New Roman"/>
          <w:sz w:val="28"/>
          <w:szCs w:val="28"/>
          <w:lang w:val="ru-RU"/>
        </w:rPr>
      </w:pPr>
      <w:r w:rsidRPr="00E82CD1">
        <w:rPr>
          <w:rFonts w:ascii="Times New Roman" w:hAnsi="Times New Roman" w:cs="Times New Roman"/>
          <w:color w:val="000000"/>
          <w:sz w:val="28"/>
          <w:szCs w:val="28"/>
          <w:lang w:val="ru-RU"/>
        </w:rPr>
        <w:t>Телефоны _________________________________________________</w:t>
      </w:r>
    </w:p>
    <w:p w:rsidR="00CF22E5" w:rsidRPr="00E82CD1" w:rsidRDefault="00CF22E5" w:rsidP="00CF22E5">
      <w:pPr>
        <w:spacing w:after="0" w:line="240" w:lineRule="auto"/>
        <w:ind w:firstLine="708"/>
        <w:jc w:val="both"/>
        <w:rPr>
          <w:rFonts w:ascii="Times New Roman" w:hAnsi="Times New Roman" w:cs="Times New Roman"/>
          <w:sz w:val="28"/>
          <w:szCs w:val="28"/>
          <w:lang w:val="ru-RU"/>
        </w:rPr>
      </w:pPr>
      <w:r w:rsidRPr="00E82CD1">
        <w:rPr>
          <w:rFonts w:ascii="Times New Roman" w:hAnsi="Times New Roman" w:cs="Times New Roman"/>
          <w:color w:val="000000"/>
          <w:sz w:val="28"/>
          <w:szCs w:val="28"/>
          <w:lang w:val="ru-RU"/>
        </w:rPr>
        <w:t>Қабылдаушының Т.А.Ә. (бар болғанда)__________________________</w:t>
      </w:r>
    </w:p>
    <w:p w:rsidR="00CF22E5" w:rsidRPr="00E82CD1" w:rsidRDefault="00CF22E5" w:rsidP="00CF22E5">
      <w:pPr>
        <w:spacing w:after="0" w:line="240" w:lineRule="auto"/>
        <w:ind w:firstLine="708"/>
        <w:jc w:val="both"/>
        <w:rPr>
          <w:rFonts w:ascii="Times New Roman" w:hAnsi="Times New Roman" w:cs="Times New Roman"/>
          <w:sz w:val="28"/>
          <w:szCs w:val="28"/>
          <w:lang w:val="ru-RU"/>
        </w:rPr>
      </w:pPr>
      <w:r w:rsidRPr="00E82CD1">
        <w:rPr>
          <w:rFonts w:ascii="Times New Roman" w:hAnsi="Times New Roman" w:cs="Times New Roman"/>
          <w:color w:val="000000"/>
          <w:sz w:val="28"/>
          <w:szCs w:val="28"/>
          <w:lang w:val="ru-RU"/>
        </w:rPr>
        <w:t xml:space="preserve"> (көрсетілетінқызметтіалушыныңқолы)</w:t>
      </w:r>
    </w:p>
    <w:p w:rsidR="00F53A61" w:rsidRPr="00581FCC" w:rsidRDefault="00295E0C" w:rsidP="00295E0C">
      <w:pPr>
        <w:spacing w:after="0" w:line="240" w:lineRule="auto"/>
        <w:ind w:firstLine="708"/>
        <w:jc w:val="both"/>
        <w:rPr>
          <w:color w:val="000000"/>
          <w:spacing w:val="2"/>
          <w:sz w:val="28"/>
          <w:szCs w:val="28"/>
          <w:lang w:val="kk-KZ"/>
        </w:rPr>
      </w:pPr>
      <w:r w:rsidRPr="00E82CD1">
        <w:rPr>
          <w:rFonts w:ascii="Times New Roman" w:hAnsi="Times New Roman" w:cs="Times New Roman"/>
          <w:color w:val="000000"/>
          <w:sz w:val="28"/>
          <w:szCs w:val="28"/>
          <w:lang w:val="ru-RU"/>
        </w:rPr>
        <w:t>20__ жыл</w:t>
      </w:r>
      <w:r>
        <w:rPr>
          <w:rFonts w:ascii="Times New Roman" w:hAnsi="Times New Roman" w:cs="Times New Roman"/>
          <w:color w:val="000000"/>
          <w:sz w:val="28"/>
          <w:szCs w:val="28"/>
          <w:lang w:val="kk-KZ"/>
        </w:rPr>
        <w:t xml:space="preserve">ғы </w:t>
      </w:r>
      <w:r w:rsidR="00CF22E5">
        <w:rPr>
          <w:rFonts w:ascii="Times New Roman" w:hAnsi="Times New Roman" w:cs="Times New Roman"/>
          <w:color w:val="000000"/>
          <w:sz w:val="28"/>
          <w:szCs w:val="28"/>
          <w:lang w:val="ru-RU"/>
        </w:rPr>
        <w:t>«</w:t>
      </w:r>
      <w:r w:rsidR="00CF22E5" w:rsidRPr="00E82CD1">
        <w:rPr>
          <w:rFonts w:ascii="Times New Roman" w:hAnsi="Times New Roman" w:cs="Times New Roman"/>
          <w:color w:val="000000"/>
          <w:sz w:val="28"/>
          <w:szCs w:val="28"/>
          <w:lang w:val="ru-RU"/>
        </w:rPr>
        <w:t>___</w:t>
      </w:r>
      <w:bookmarkStart w:id="4" w:name="_GoBack"/>
      <w:bookmarkEnd w:id="4"/>
      <w:r w:rsidR="00CF22E5">
        <w:rPr>
          <w:rFonts w:ascii="Times New Roman" w:hAnsi="Times New Roman" w:cs="Times New Roman"/>
          <w:color w:val="000000"/>
          <w:sz w:val="28"/>
          <w:szCs w:val="28"/>
          <w:lang w:val="ru-RU"/>
        </w:rPr>
        <w:t>»</w:t>
      </w:r>
      <w:r w:rsidR="00CF22E5" w:rsidRPr="00E82CD1">
        <w:rPr>
          <w:rFonts w:ascii="Times New Roman" w:hAnsi="Times New Roman" w:cs="Times New Roman"/>
          <w:color w:val="000000"/>
          <w:sz w:val="28"/>
          <w:szCs w:val="28"/>
          <w:lang w:val="ru-RU"/>
        </w:rPr>
        <w:t xml:space="preserve"> _____________ </w:t>
      </w:r>
    </w:p>
    <w:sectPr w:rsidR="00F53A61" w:rsidRPr="00581FCC" w:rsidSect="00A35559">
      <w:headerReference w:type="default" r:id="rId12"/>
      <w:footerReference w:type="first" r:id="rId13"/>
      <w:pgSz w:w="11906" w:h="16838" w:code="9"/>
      <w:pgMar w:top="1418" w:right="851" w:bottom="1134" w:left="1418" w:header="624" w:footer="58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38E" w:rsidRDefault="002A138E" w:rsidP="000945C8">
      <w:pPr>
        <w:spacing w:after="0" w:line="240" w:lineRule="auto"/>
      </w:pPr>
      <w:r>
        <w:separator/>
      </w:r>
    </w:p>
  </w:endnote>
  <w:endnote w:type="continuationSeparator" w:id="0">
    <w:p w:rsidR="002A138E" w:rsidRDefault="002A138E" w:rsidP="0009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32" w:rsidRDefault="00CB6C32">
    <w:pPr>
      <w:pStyle w:val="a7"/>
      <w:jc w:val="center"/>
    </w:pPr>
  </w:p>
  <w:p w:rsidR="00CB6C32" w:rsidRDefault="00CB6C3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38E" w:rsidRDefault="002A138E" w:rsidP="000945C8">
      <w:pPr>
        <w:spacing w:after="0" w:line="240" w:lineRule="auto"/>
      </w:pPr>
      <w:r>
        <w:separator/>
      </w:r>
    </w:p>
  </w:footnote>
  <w:footnote w:type="continuationSeparator" w:id="0">
    <w:p w:rsidR="002A138E" w:rsidRDefault="002A138E" w:rsidP="00094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081349"/>
      <w:docPartObj>
        <w:docPartGallery w:val="Page Numbers (Top of Page)"/>
        <w:docPartUnique/>
      </w:docPartObj>
    </w:sdtPr>
    <w:sdtEndPr>
      <w:rPr>
        <w:rFonts w:ascii="Times New Roman" w:hAnsi="Times New Roman" w:cs="Times New Roman"/>
        <w:sz w:val="28"/>
        <w:szCs w:val="28"/>
      </w:rPr>
    </w:sdtEndPr>
    <w:sdtContent>
      <w:p w:rsidR="00166E28" w:rsidRPr="00875B66" w:rsidRDefault="00290BDB">
        <w:pPr>
          <w:pStyle w:val="a5"/>
          <w:jc w:val="center"/>
          <w:rPr>
            <w:rFonts w:ascii="Times New Roman" w:hAnsi="Times New Roman" w:cs="Times New Roman"/>
            <w:sz w:val="28"/>
            <w:szCs w:val="28"/>
          </w:rPr>
        </w:pPr>
        <w:r w:rsidRPr="00875B66">
          <w:rPr>
            <w:rFonts w:ascii="Times New Roman" w:hAnsi="Times New Roman" w:cs="Times New Roman"/>
            <w:sz w:val="28"/>
            <w:szCs w:val="28"/>
          </w:rPr>
          <w:fldChar w:fldCharType="begin"/>
        </w:r>
        <w:r w:rsidR="00166E28" w:rsidRPr="00875B66">
          <w:rPr>
            <w:rFonts w:ascii="Times New Roman" w:hAnsi="Times New Roman" w:cs="Times New Roman"/>
            <w:sz w:val="28"/>
            <w:szCs w:val="28"/>
          </w:rPr>
          <w:instrText>PAGE   \* MERGEFORMAT</w:instrText>
        </w:r>
        <w:r w:rsidRPr="00875B66">
          <w:rPr>
            <w:rFonts w:ascii="Times New Roman" w:hAnsi="Times New Roman" w:cs="Times New Roman"/>
            <w:sz w:val="28"/>
            <w:szCs w:val="28"/>
          </w:rPr>
          <w:fldChar w:fldCharType="separate"/>
        </w:r>
        <w:r w:rsidR="00087A2C" w:rsidRPr="00087A2C">
          <w:rPr>
            <w:rFonts w:ascii="Times New Roman" w:hAnsi="Times New Roman" w:cs="Times New Roman"/>
            <w:noProof/>
            <w:sz w:val="28"/>
            <w:szCs w:val="28"/>
            <w:lang w:val="ru-RU"/>
          </w:rPr>
          <w:t>3</w:t>
        </w:r>
        <w:r w:rsidRPr="00875B66">
          <w:rPr>
            <w:rFonts w:ascii="Times New Roman" w:hAnsi="Times New Roman" w:cs="Times New Roman"/>
            <w:sz w:val="28"/>
            <w:szCs w:val="28"/>
          </w:rPr>
          <w:fldChar w:fldCharType="end"/>
        </w:r>
      </w:p>
    </w:sdtContent>
  </w:sdt>
  <w:p w:rsidR="00166E28" w:rsidRDefault="00166E2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8F5"/>
    <w:multiLevelType w:val="hybridMultilevel"/>
    <w:tmpl w:val="62023CF6"/>
    <w:lvl w:ilvl="0" w:tplc="4BD2237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F2210E"/>
    <w:multiLevelType w:val="hybridMultilevel"/>
    <w:tmpl w:val="89480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686433"/>
    <w:multiLevelType w:val="hybridMultilevel"/>
    <w:tmpl w:val="24ECE6A6"/>
    <w:lvl w:ilvl="0" w:tplc="183CFF72">
      <w:start w:val="1"/>
      <w:numFmt w:val="decimal"/>
      <w:lvlText w:val="%1."/>
      <w:lvlJc w:val="left"/>
      <w:pPr>
        <w:ind w:left="1778" w:hanging="360"/>
      </w:pPr>
      <w:rPr>
        <w:rFonts w:ascii="Times New Roman" w:hAnsi="Times New Roman" w:cs="Times New Roman" w:hint="default"/>
        <w:b w:val="0"/>
        <w:color w:val="auto"/>
        <w:sz w:val="28"/>
        <w:szCs w:val="28"/>
      </w:rPr>
    </w:lvl>
    <w:lvl w:ilvl="1" w:tplc="53AA18DC">
      <w:start w:val="1"/>
      <w:numFmt w:val="decimal"/>
      <w:lvlText w:val="%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4D46225"/>
    <w:multiLevelType w:val="hybridMultilevel"/>
    <w:tmpl w:val="D79AE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D31567"/>
    <w:multiLevelType w:val="hybridMultilevel"/>
    <w:tmpl w:val="D82EEB26"/>
    <w:lvl w:ilvl="0" w:tplc="9014B65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7A20B8F"/>
    <w:multiLevelType w:val="hybridMultilevel"/>
    <w:tmpl w:val="C4FEE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E33E19"/>
    <w:multiLevelType w:val="hybridMultilevel"/>
    <w:tmpl w:val="211A242C"/>
    <w:lvl w:ilvl="0" w:tplc="19F4F70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FE2530"/>
    <w:multiLevelType w:val="hybridMultilevel"/>
    <w:tmpl w:val="ABD488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1949DD"/>
    <w:multiLevelType w:val="hybridMultilevel"/>
    <w:tmpl w:val="B4C0B910"/>
    <w:lvl w:ilvl="0" w:tplc="16F05A3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97E3D31"/>
    <w:multiLevelType w:val="hybridMultilevel"/>
    <w:tmpl w:val="5AF009A8"/>
    <w:lvl w:ilvl="0" w:tplc="CD20C1D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1B262496"/>
    <w:multiLevelType w:val="hybridMultilevel"/>
    <w:tmpl w:val="E4D2F5AE"/>
    <w:lvl w:ilvl="0" w:tplc="B57A9110">
      <w:start w:val="1"/>
      <w:numFmt w:val="decimal"/>
      <w:lvlText w:val="%1)"/>
      <w:lvlJc w:val="left"/>
      <w:pPr>
        <w:ind w:left="1714" w:hanging="1005"/>
      </w:pPr>
      <w:rPr>
        <w:rFonts w:ascii="Times New Roman" w:eastAsia="Consolas"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EF1304C"/>
    <w:multiLevelType w:val="hybridMultilevel"/>
    <w:tmpl w:val="80129AFA"/>
    <w:lvl w:ilvl="0" w:tplc="A6B6433E">
      <w:start w:val="1"/>
      <w:numFmt w:val="decimal"/>
      <w:lvlText w:val="%1."/>
      <w:lvlJc w:val="left"/>
      <w:pPr>
        <w:ind w:left="2062" w:hanging="360"/>
      </w:pPr>
    </w:lvl>
    <w:lvl w:ilvl="1" w:tplc="04190019">
      <w:start w:val="1"/>
      <w:numFmt w:val="lowerLetter"/>
      <w:lvlText w:val="%2."/>
      <w:lvlJc w:val="left"/>
      <w:pPr>
        <w:ind w:left="1440" w:hanging="360"/>
      </w:pPr>
    </w:lvl>
    <w:lvl w:ilvl="2" w:tplc="F4C24082">
      <w:start w:val="1"/>
      <w:numFmt w:val="decimal"/>
      <w:lvlText w:val="%3)"/>
      <w:lvlJc w:val="left"/>
      <w:pPr>
        <w:ind w:left="3045" w:hanging="106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F51BB"/>
    <w:multiLevelType w:val="hybridMultilevel"/>
    <w:tmpl w:val="9998D6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D946FA"/>
    <w:multiLevelType w:val="hybridMultilevel"/>
    <w:tmpl w:val="3C561672"/>
    <w:lvl w:ilvl="0" w:tplc="0A20B31E">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B854357"/>
    <w:multiLevelType w:val="hybridMultilevel"/>
    <w:tmpl w:val="8744AE1E"/>
    <w:lvl w:ilvl="0" w:tplc="987E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D2C2F52"/>
    <w:multiLevelType w:val="hybridMultilevel"/>
    <w:tmpl w:val="120223D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B8638ED"/>
    <w:multiLevelType w:val="hybridMultilevel"/>
    <w:tmpl w:val="4C629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2C5C4D"/>
    <w:multiLevelType w:val="hybridMultilevel"/>
    <w:tmpl w:val="5AF009A8"/>
    <w:lvl w:ilvl="0" w:tplc="CD20C1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65745201"/>
    <w:multiLevelType w:val="hybridMultilevel"/>
    <w:tmpl w:val="192E6DB6"/>
    <w:lvl w:ilvl="0" w:tplc="9A3A1CD2">
      <w:start w:val="1"/>
      <w:numFmt w:val="decimal"/>
      <w:lvlText w:val="%1)"/>
      <w:lvlJc w:val="left"/>
      <w:pPr>
        <w:ind w:left="1908" w:hanging="12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6673996"/>
    <w:multiLevelType w:val="hybridMultilevel"/>
    <w:tmpl w:val="90ACA2EE"/>
    <w:lvl w:ilvl="0" w:tplc="6BEA6754">
      <w:start w:val="1"/>
      <w:numFmt w:val="decimal"/>
      <w:lvlText w:val="%1)"/>
      <w:lvlJc w:val="left"/>
      <w:pPr>
        <w:ind w:left="107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67531AC5"/>
    <w:multiLevelType w:val="hybridMultilevel"/>
    <w:tmpl w:val="68C6DACC"/>
    <w:lvl w:ilvl="0" w:tplc="50B21978">
      <w:start w:val="1"/>
      <w:numFmt w:val="decimal"/>
      <w:lvlText w:val="%1)"/>
      <w:lvlJc w:val="left"/>
      <w:pPr>
        <w:ind w:left="4922" w:hanging="810"/>
      </w:pPr>
      <w:rPr>
        <w:rFonts w:cs="Times New Roman"/>
        <w:color w:val="000000"/>
        <w:sz w:val="28"/>
        <w:szCs w:val="28"/>
      </w:rPr>
    </w:lvl>
    <w:lvl w:ilvl="1" w:tplc="04190019">
      <w:start w:val="1"/>
      <w:numFmt w:val="lowerLetter"/>
      <w:lvlText w:val="%2."/>
      <w:lvlJc w:val="left"/>
      <w:pPr>
        <w:ind w:left="5192" w:hanging="360"/>
      </w:pPr>
      <w:rPr>
        <w:rFonts w:cs="Times New Roman"/>
      </w:rPr>
    </w:lvl>
    <w:lvl w:ilvl="2" w:tplc="0419001B">
      <w:start w:val="1"/>
      <w:numFmt w:val="lowerRoman"/>
      <w:lvlText w:val="%3."/>
      <w:lvlJc w:val="right"/>
      <w:pPr>
        <w:ind w:left="5912" w:hanging="180"/>
      </w:pPr>
      <w:rPr>
        <w:rFonts w:cs="Times New Roman"/>
      </w:rPr>
    </w:lvl>
    <w:lvl w:ilvl="3" w:tplc="0419000F">
      <w:start w:val="1"/>
      <w:numFmt w:val="decimal"/>
      <w:lvlText w:val="%4."/>
      <w:lvlJc w:val="left"/>
      <w:pPr>
        <w:ind w:left="6632" w:hanging="360"/>
      </w:pPr>
      <w:rPr>
        <w:rFonts w:cs="Times New Roman"/>
      </w:rPr>
    </w:lvl>
    <w:lvl w:ilvl="4" w:tplc="04190019">
      <w:start w:val="1"/>
      <w:numFmt w:val="lowerLetter"/>
      <w:lvlText w:val="%5."/>
      <w:lvlJc w:val="left"/>
      <w:pPr>
        <w:ind w:left="7352" w:hanging="360"/>
      </w:pPr>
      <w:rPr>
        <w:rFonts w:cs="Times New Roman"/>
      </w:rPr>
    </w:lvl>
    <w:lvl w:ilvl="5" w:tplc="0419001B">
      <w:start w:val="1"/>
      <w:numFmt w:val="lowerRoman"/>
      <w:lvlText w:val="%6."/>
      <w:lvlJc w:val="right"/>
      <w:pPr>
        <w:ind w:left="8072" w:hanging="180"/>
      </w:pPr>
      <w:rPr>
        <w:rFonts w:cs="Times New Roman"/>
      </w:rPr>
    </w:lvl>
    <w:lvl w:ilvl="6" w:tplc="0419000F">
      <w:start w:val="1"/>
      <w:numFmt w:val="decimal"/>
      <w:lvlText w:val="%7."/>
      <w:lvlJc w:val="left"/>
      <w:pPr>
        <w:ind w:left="8792" w:hanging="360"/>
      </w:pPr>
      <w:rPr>
        <w:rFonts w:cs="Times New Roman"/>
      </w:rPr>
    </w:lvl>
    <w:lvl w:ilvl="7" w:tplc="04190019">
      <w:start w:val="1"/>
      <w:numFmt w:val="lowerLetter"/>
      <w:lvlText w:val="%8."/>
      <w:lvlJc w:val="left"/>
      <w:pPr>
        <w:ind w:left="9512" w:hanging="360"/>
      </w:pPr>
      <w:rPr>
        <w:rFonts w:cs="Times New Roman"/>
      </w:rPr>
    </w:lvl>
    <w:lvl w:ilvl="8" w:tplc="0419001B">
      <w:start w:val="1"/>
      <w:numFmt w:val="lowerRoman"/>
      <w:lvlText w:val="%9."/>
      <w:lvlJc w:val="right"/>
      <w:pPr>
        <w:ind w:left="10232" w:hanging="180"/>
      </w:pPr>
      <w:rPr>
        <w:rFonts w:cs="Times New Roman"/>
      </w:rPr>
    </w:lvl>
  </w:abstractNum>
  <w:abstractNum w:abstractNumId="22" w15:restartNumberingAfterBreak="0">
    <w:nsid w:val="6C9C5D62"/>
    <w:multiLevelType w:val="hybridMultilevel"/>
    <w:tmpl w:val="99D89D5C"/>
    <w:lvl w:ilvl="0" w:tplc="4C9667D6">
      <w:start w:val="1"/>
      <w:numFmt w:val="decimal"/>
      <w:lvlText w:val="%1)"/>
      <w:lvlJc w:val="left"/>
      <w:pPr>
        <w:ind w:left="1778" w:hanging="360"/>
      </w:pPr>
      <w:rPr>
        <w:rFonts w:ascii="Times New Roman" w:eastAsia="Calibri" w:hAnsi="Times New Roman" w:cs="Times New Roman"/>
        <w:b w:val="0"/>
        <w:color w:val="auto"/>
      </w:rPr>
    </w:lvl>
    <w:lvl w:ilvl="1" w:tplc="53AA18DC">
      <w:start w:val="1"/>
      <w:numFmt w:val="decimal"/>
      <w:lvlText w:val="%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D052C26"/>
    <w:multiLevelType w:val="hybridMultilevel"/>
    <w:tmpl w:val="E50A2F18"/>
    <w:lvl w:ilvl="0" w:tplc="C16E2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DE937CA"/>
    <w:multiLevelType w:val="hybridMultilevel"/>
    <w:tmpl w:val="BF521ED4"/>
    <w:lvl w:ilvl="0" w:tplc="0C7A03AE">
      <w:start w:val="10"/>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9"/>
  </w:num>
  <w:num w:numId="6">
    <w:abstractNumId w:val="16"/>
  </w:num>
  <w:num w:numId="7">
    <w:abstractNumId w:val="14"/>
  </w:num>
  <w:num w:numId="8">
    <w:abstractNumId w:val="9"/>
  </w:num>
  <w:num w:numId="9">
    <w:abstractNumId w:val="4"/>
  </w:num>
  <w:num w:numId="10">
    <w:abstractNumId w:val="2"/>
  </w:num>
  <w:num w:numId="11">
    <w:abstractNumId w:val="7"/>
  </w:num>
  <w:num w:numId="12">
    <w:abstractNumId w:val="17"/>
  </w:num>
  <w:num w:numId="13">
    <w:abstractNumId w:val="22"/>
  </w:num>
  <w:num w:numId="14">
    <w:abstractNumId w:val="20"/>
  </w:num>
  <w:num w:numId="15">
    <w:abstractNumId w:val="23"/>
  </w:num>
  <w:num w:numId="16">
    <w:abstractNumId w:val="15"/>
  </w:num>
  <w:num w:numId="17">
    <w:abstractNumId w:val="18"/>
  </w:num>
  <w:num w:numId="18">
    <w:abstractNumId w:val="12"/>
  </w:num>
  <w:num w:numId="19">
    <w:abstractNumId w:val="0"/>
  </w:num>
  <w:num w:numId="20">
    <w:abstractNumId w:val="10"/>
  </w:num>
  <w:num w:numId="21">
    <w:abstractNumId w:val="1"/>
  </w:num>
  <w:num w:numId="22">
    <w:abstractNumId w:val="11"/>
  </w:num>
  <w:num w:numId="23">
    <w:abstractNumId w:val="13"/>
  </w:num>
  <w:num w:numId="24">
    <w:abstractNumId w:val="2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03C1E"/>
    <w:rsid w:val="00001698"/>
    <w:rsid w:val="00011898"/>
    <w:rsid w:val="00015848"/>
    <w:rsid w:val="000209B4"/>
    <w:rsid w:val="00022D9B"/>
    <w:rsid w:val="00042470"/>
    <w:rsid w:val="00045028"/>
    <w:rsid w:val="00062C3C"/>
    <w:rsid w:val="00065A74"/>
    <w:rsid w:val="00066E43"/>
    <w:rsid w:val="00067D70"/>
    <w:rsid w:val="00071C9F"/>
    <w:rsid w:val="00074E07"/>
    <w:rsid w:val="00075581"/>
    <w:rsid w:val="000755F1"/>
    <w:rsid w:val="000769D3"/>
    <w:rsid w:val="00081421"/>
    <w:rsid w:val="00086EA2"/>
    <w:rsid w:val="00087A2C"/>
    <w:rsid w:val="00090135"/>
    <w:rsid w:val="000945C8"/>
    <w:rsid w:val="00096679"/>
    <w:rsid w:val="000A028E"/>
    <w:rsid w:val="000A03F8"/>
    <w:rsid w:val="000B45D7"/>
    <w:rsid w:val="000C1093"/>
    <w:rsid w:val="000D039E"/>
    <w:rsid w:val="000D5D23"/>
    <w:rsid w:val="000E594B"/>
    <w:rsid w:val="000F4C3F"/>
    <w:rsid w:val="00103EE3"/>
    <w:rsid w:val="0010502D"/>
    <w:rsid w:val="00105056"/>
    <w:rsid w:val="00107146"/>
    <w:rsid w:val="00110FD6"/>
    <w:rsid w:val="001124B6"/>
    <w:rsid w:val="00115B1E"/>
    <w:rsid w:val="001161E7"/>
    <w:rsid w:val="00124FC8"/>
    <w:rsid w:val="00130148"/>
    <w:rsid w:val="00136EE7"/>
    <w:rsid w:val="001468E9"/>
    <w:rsid w:val="00163577"/>
    <w:rsid w:val="0016640C"/>
    <w:rsid w:val="00166E28"/>
    <w:rsid w:val="00174457"/>
    <w:rsid w:val="00174DF7"/>
    <w:rsid w:val="0017657F"/>
    <w:rsid w:val="0018063B"/>
    <w:rsid w:val="00181700"/>
    <w:rsid w:val="00181AE7"/>
    <w:rsid w:val="00183D31"/>
    <w:rsid w:val="00192FCA"/>
    <w:rsid w:val="001B0B83"/>
    <w:rsid w:val="001C2575"/>
    <w:rsid w:val="001C4DBC"/>
    <w:rsid w:val="001C7FBB"/>
    <w:rsid w:val="001D4A67"/>
    <w:rsid w:val="001D5D94"/>
    <w:rsid w:val="001D690D"/>
    <w:rsid w:val="001D7E47"/>
    <w:rsid w:val="001F7200"/>
    <w:rsid w:val="00202973"/>
    <w:rsid w:val="00202E70"/>
    <w:rsid w:val="00207490"/>
    <w:rsid w:val="00211A42"/>
    <w:rsid w:val="00241ED4"/>
    <w:rsid w:val="00243F5D"/>
    <w:rsid w:val="00246DA6"/>
    <w:rsid w:val="00290BDB"/>
    <w:rsid w:val="00295E0C"/>
    <w:rsid w:val="0029626C"/>
    <w:rsid w:val="00297B79"/>
    <w:rsid w:val="002A138E"/>
    <w:rsid w:val="002B02BE"/>
    <w:rsid w:val="002B0CB2"/>
    <w:rsid w:val="002C6B46"/>
    <w:rsid w:val="002D1998"/>
    <w:rsid w:val="002D33A7"/>
    <w:rsid w:val="002D47B6"/>
    <w:rsid w:val="002E05A2"/>
    <w:rsid w:val="002E2045"/>
    <w:rsid w:val="002E299E"/>
    <w:rsid w:val="002E49E9"/>
    <w:rsid w:val="002E57EC"/>
    <w:rsid w:val="002F2BE5"/>
    <w:rsid w:val="003159AC"/>
    <w:rsid w:val="003264D6"/>
    <w:rsid w:val="0032774D"/>
    <w:rsid w:val="00335BB5"/>
    <w:rsid w:val="00337D1E"/>
    <w:rsid w:val="00344932"/>
    <w:rsid w:val="0036188A"/>
    <w:rsid w:val="00362201"/>
    <w:rsid w:val="00365844"/>
    <w:rsid w:val="0037165B"/>
    <w:rsid w:val="003716FC"/>
    <w:rsid w:val="00372342"/>
    <w:rsid w:val="00384EB7"/>
    <w:rsid w:val="003944EA"/>
    <w:rsid w:val="00395DDF"/>
    <w:rsid w:val="003A5152"/>
    <w:rsid w:val="003B0ACA"/>
    <w:rsid w:val="003D5F1E"/>
    <w:rsid w:val="003E5365"/>
    <w:rsid w:val="003E7EAC"/>
    <w:rsid w:val="003F2E6B"/>
    <w:rsid w:val="003F5DE7"/>
    <w:rsid w:val="004032AC"/>
    <w:rsid w:val="004057DC"/>
    <w:rsid w:val="00412308"/>
    <w:rsid w:val="00416A42"/>
    <w:rsid w:val="004175B4"/>
    <w:rsid w:val="004217F0"/>
    <w:rsid w:val="004332E2"/>
    <w:rsid w:val="00433DF0"/>
    <w:rsid w:val="00441382"/>
    <w:rsid w:val="00445AB7"/>
    <w:rsid w:val="0045233A"/>
    <w:rsid w:val="00454E24"/>
    <w:rsid w:val="0045645E"/>
    <w:rsid w:val="004639AF"/>
    <w:rsid w:val="0047039A"/>
    <w:rsid w:val="0047678D"/>
    <w:rsid w:val="004A5ADA"/>
    <w:rsid w:val="004A685B"/>
    <w:rsid w:val="004B2053"/>
    <w:rsid w:val="004B2798"/>
    <w:rsid w:val="004B6B2A"/>
    <w:rsid w:val="004C4C1D"/>
    <w:rsid w:val="004C5C88"/>
    <w:rsid w:val="004D068E"/>
    <w:rsid w:val="004D2418"/>
    <w:rsid w:val="004D32AD"/>
    <w:rsid w:val="004E27C7"/>
    <w:rsid w:val="004F11BC"/>
    <w:rsid w:val="004F2B86"/>
    <w:rsid w:val="00511297"/>
    <w:rsid w:val="005140AD"/>
    <w:rsid w:val="00517294"/>
    <w:rsid w:val="00517D14"/>
    <w:rsid w:val="0052465D"/>
    <w:rsid w:val="00525E4E"/>
    <w:rsid w:val="005265ED"/>
    <w:rsid w:val="0052708A"/>
    <w:rsid w:val="0054104F"/>
    <w:rsid w:val="00544877"/>
    <w:rsid w:val="00545A2A"/>
    <w:rsid w:val="00552083"/>
    <w:rsid w:val="00581FCC"/>
    <w:rsid w:val="005869CC"/>
    <w:rsid w:val="0059313B"/>
    <w:rsid w:val="00597B72"/>
    <w:rsid w:val="005B7CB8"/>
    <w:rsid w:val="005C2D0B"/>
    <w:rsid w:val="005C50BF"/>
    <w:rsid w:val="005D5668"/>
    <w:rsid w:val="005D7243"/>
    <w:rsid w:val="006007BC"/>
    <w:rsid w:val="00606EBA"/>
    <w:rsid w:val="00613C4B"/>
    <w:rsid w:val="006232E4"/>
    <w:rsid w:val="00623881"/>
    <w:rsid w:val="0062409E"/>
    <w:rsid w:val="00624A61"/>
    <w:rsid w:val="00635BC6"/>
    <w:rsid w:val="00642C48"/>
    <w:rsid w:val="006521ED"/>
    <w:rsid w:val="006522F9"/>
    <w:rsid w:val="006558AB"/>
    <w:rsid w:val="006622A1"/>
    <w:rsid w:val="00666CE2"/>
    <w:rsid w:val="0067189E"/>
    <w:rsid w:val="00680BB9"/>
    <w:rsid w:val="00690CF7"/>
    <w:rsid w:val="006971DC"/>
    <w:rsid w:val="006B2A6D"/>
    <w:rsid w:val="006C5748"/>
    <w:rsid w:val="006C5DB0"/>
    <w:rsid w:val="006D1BDD"/>
    <w:rsid w:val="006D1DAB"/>
    <w:rsid w:val="006D357C"/>
    <w:rsid w:val="006E0C1A"/>
    <w:rsid w:val="006E1805"/>
    <w:rsid w:val="006F0304"/>
    <w:rsid w:val="006F7387"/>
    <w:rsid w:val="006F74C4"/>
    <w:rsid w:val="006F7ACA"/>
    <w:rsid w:val="00702625"/>
    <w:rsid w:val="0071406A"/>
    <w:rsid w:val="007242EE"/>
    <w:rsid w:val="0072669B"/>
    <w:rsid w:val="0074756A"/>
    <w:rsid w:val="0076256F"/>
    <w:rsid w:val="00772ECF"/>
    <w:rsid w:val="00776D70"/>
    <w:rsid w:val="00782346"/>
    <w:rsid w:val="007827E5"/>
    <w:rsid w:val="00785B8A"/>
    <w:rsid w:val="00787FC9"/>
    <w:rsid w:val="0079308E"/>
    <w:rsid w:val="007A0364"/>
    <w:rsid w:val="007A5E84"/>
    <w:rsid w:val="007B0A25"/>
    <w:rsid w:val="007B0A57"/>
    <w:rsid w:val="007C64E0"/>
    <w:rsid w:val="007C6778"/>
    <w:rsid w:val="007D3AF9"/>
    <w:rsid w:val="007D60DB"/>
    <w:rsid w:val="007D636C"/>
    <w:rsid w:val="007E2C16"/>
    <w:rsid w:val="007E4514"/>
    <w:rsid w:val="007E4812"/>
    <w:rsid w:val="007E653C"/>
    <w:rsid w:val="007F3056"/>
    <w:rsid w:val="00800F78"/>
    <w:rsid w:val="00803570"/>
    <w:rsid w:val="0081419F"/>
    <w:rsid w:val="00817105"/>
    <w:rsid w:val="008237AC"/>
    <w:rsid w:val="008311B3"/>
    <w:rsid w:val="00836548"/>
    <w:rsid w:val="00837A41"/>
    <w:rsid w:val="00841FF8"/>
    <w:rsid w:val="008541CA"/>
    <w:rsid w:val="00860C60"/>
    <w:rsid w:val="00861ACC"/>
    <w:rsid w:val="0086281F"/>
    <w:rsid w:val="008734E2"/>
    <w:rsid w:val="00875B66"/>
    <w:rsid w:val="0088537E"/>
    <w:rsid w:val="00885DAC"/>
    <w:rsid w:val="008A113A"/>
    <w:rsid w:val="008A3A9F"/>
    <w:rsid w:val="008A3AF6"/>
    <w:rsid w:val="008A7DA8"/>
    <w:rsid w:val="008B390B"/>
    <w:rsid w:val="008C3F6F"/>
    <w:rsid w:val="008C6EC7"/>
    <w:rsid w:val="008D3E35"/>
    <w:rsid w:val="008D7C42"/>
    <w:rsid w:val="008E5BAB"/>
    <w:rsid w:val="008E68C5"/>
    <w:rsid w:val="008F3A41"/>
    <w:rsid w:val="008F529D"/>
    <w:rsid w:val="008F72ED"/>
    <w:rsid w:val="008F7725"/>
    <w:rsid w:val="008F7ED1"/>
    <w:rsid w:val="00900DDD"/>
    <w:rsid w:val="00904550"/>
    <w:rsid w:val="00906A3A"/>
    <w:rsid w:val="00907597"/>
    <w:rsid w:val="00911ECF"/>
    <w:rsid w:val="009128AA"/>
    <w:rsid w:val="00912E78"/>
    <w:rsid w:val="00920F32"/>
    <w:rsid w:val="00924FEC"/>
    <w:rsid w:val="00927B83"/>
    <w:rsid w:val="0094084B"/>
    <w:rsid w:val="009428BA"/>
    <w:rsid w:val="00943456"/>
    <w:rsid w:val="009453ED"/>
    <w:rsid w:val="00947B81"/>
    <w:rsid w:val="009641D8"/>
    <w:rsid w:val="00964757"/>
    <w:rsid w:val="00970C01"/>
    <w:rsid w:val="00973559"/>
    <w:rsid w:val="00991614"/>
    <w:rsid w:val="0099636E"/>
    <w:rsid w:val="009970CC"/>
    <w:rsid w:val="00997FB4"/>
    <w:rsid w:val="009A7145"/>
    <w:rsid w:val="009A73CF"/>
    <w:rsid w:val="009B4507"/>
    <w:rsid w:val="009B57DE"/>
    <w:rsid w:val="009C025A"/>
    <w:rsid w:val="009C1AFE"/>
    <w:rsid w:val="009C488C"/>
    <w:rsid w:val="009C4ECE"/>
    <w:rsid w:val="009C6830"/>
    <w:rsid w:val="009D70A0"/>
    <w:rsid w:val="009E2CB4"/>
    <w:rsid w:val="009E566A"/>
    <w:rsid w:val="009E73D2"/>
    <w:rsid w:val="00A1042B"/>
    <w:rsid w:val="00A21391"/>
    <w:rsid w:val="00A25D5C"/>
    <w:rsid w:val="00A35559"/>
    <w:rsid w:val="00A360E6"/>
    <w:rsid w:val="00A36A6A"/>
    <w:rsid w:val="00A419EF"/>
    <w:rsid w:val="00A502C3"/>
    <w:rsid w:val="00A51930"/>
    <w:rsid w:val="00A52C4A"/>
    <w:rsid w:val="00A53F67"/>
    <w:rsid w:val="00A540E4"/>
    <w:rsid w:val="00A54534"/>
    <w:rsid w:val="00A5550F"/>
    <w:rsid w:val="00A61E84"/>
    <w:rsid w:val="00A659B5"/>
    <w:rsid w:val="00A661E9"/>
    <w:rsid w:val="00A71311"/>
    <w:rsid w:val="00A76BFE"/>
    <w:rsid w:val="00A810C8"/>
    <w:rsid w:val="00A82777"/>
    <w:rsid w:val="00AB1390"/>
    <w:rsid w:val="00AB6EBD"/>
    <w:rsid w:val="00AC26EF"/>
    <w:rsid w:val="00AC32BF"/>
    <w:rsid w:val="00AC5401"/>
    <w:rsid w:val="00AD39E8"/>
    <w:rsid w:val="00AE7B40"/>
    <w:rsid w:val="00AF2611"/>
    <w:rsid w:val="00AF2E53"/>
    <w:rsid w:val="00AF6242"/>
    <w:rsid w:val="00B0605D"/>
    <w:rsid w:val="00B07D3A"/>
    <w:rsid w:val="00B11355"/>
    <w:rsid w:val="00B12AC8"/>
    <w:rsid w:val="00B2298A"/>
    <w:rsid w:val="00B24AD8"/>
    <w:rsid w:val="00B265DB"/>
    <w:rsid w:val="00B27508"/>
    <w:rsid w:val="00B32EF7"/>
    <w:rsid w:val="00B41D03"/>
    <w:rsid w:val="00B449A2"/>
    <w:rsid w:val="00B53D50"/>
    <w:rsid w:val="00B6244E"/>
    <w:rsid w:val="00B70EEB"/>
    <w:rsid w:val="00B75E76"/>
    <w:rsid w:val="00B80D0D"/>
    <w:rsid w:val="00B84865"/>
    <w:rsid w:val="00B909DA"/>
    <w:rsid w:val="00B927B0"/>
    <w:rsid w:val="00B931A5"/>
    <w:rsid w:val="00B97B8F"/>
    <w:rsid w:val="00BA5DDD"/>
    <w:rsid w:val="00BA73A9"/>
    <w:rsid w:val="00BB264B"/>
    <w:rsid w:val="00BB285F"/>
    <w:rsid w:val="00BC3B5E"/>
    <w:rsid w:val="00BC45EC"/>
    <w:rsid w:val="00BD01BF"/>
    <w:rsid w:val="00BD3D0E"/>
    <w:rsid w:val="00BE2224"/>
    <w:rsid w:val="00BE423A"/>
    <w:rsid w:val="00BF3C66"/>
    <w:rsid w:val="00BF43F8"/>
    <w:rsid w:val="00BF5C70"/>
    <w:rsid w:val="00C018CA"/>
    <w:rsid w:val="00C05039"/>
    <w:rsid w:val="00C07726"/>
    <w:rsid w:val="00C2291C"/>
    <w:rsid w:val="00C26108"/>
    <w:rsid w:val="00C27508"/>
    <w:rsid w:val="00C27C0E"/>
    <w:rsid w:val="00C302B8"/>
    <w:rsid w:val="00C31FD3"/>
    <w:rsid w:val="00C3356C"/>
    <w:rsid w:val="00C371A1"/>
    <w:rsid w:val="00C41B02"/>
    <w:rsid w:val="00C6690D"/>
    <w:rsid w:val="00C77131"/>
    <w:rsid w:val="00C84972"/>
    <w:rsid w:val="00CA0671"/>
    <w:rsid w:val="00CA0D64"/>
    <w:rsid w:val="00CA1A6A"/>
    <w:rsid w:val="00CA5F51"/>
    <w:rsid w:val="00CA794E"/>
    <w:rsid w:val="00CB69AD"/>
    <w:rsid w:val="00CB6C32"/>
    <w:rsid w:val="00CD2DCE"/>
    <w:rsid w:val="00CD362F"/>
    <w:rsid w:val="00CD3DAC"/>
    <w:rsid w:val="00CD4ACC"/>
    <w:rsid w:val="00CD4F2D"/>
    <w:rsid w:val="00CE5BC0"/>
    <w:rsid w:val="00CE5F6F"/>
    <w:rsid w:val="00CF22E5"/>
    <w:rsid w:val="00D03C1E"/>
    <w:rsid w:val="00D06668"/>
    <w:rsid w:val="00D127E5"/>
    <w:rsid w:val="00D136CD"/>
    <w:rsid w:val="00D15ABB"/>
    <w:rsid w:val="00D25C0E"/>
    <w:rsid w:val="00D279D9"/>
    <w:rsid w:val="00D343A0"/>
    <w:rsid w:val="00D42F75"/>
    <w:rsid w:val="00D44CCF"/>
    <w:rsid w:val="00D62712"/>
    <w:rsid w:val="00D863B5"/>
    <w:rsid w:val="00D9270C"/>
    <w:rsid w:val="00D92C9B"/>
    <w:rsid w:val="00D9414C"/>
    <w:rsid w:val="00DD1568"/>
    <w:rsid w:val="00DD4F73"/>
    <w:rsid w:val="00DE2520"/>
    <w:rsid w:val="00DE5A1E"/>
    <w:rsid w:val="00DE60E6"/>
    <w:rsid w:val="00E03384"/>
    <w:rsid w:val="00E04F7F"/>
    <w:rsid w:val="00E0720A"/>
    <w:rsid w:val="00E112DB"/>
    <w:rsid w:val="00E124DA"/>
    <w:rsid w:val="00E1365B"/>
    <w:rsid w:val="00E232BF"/>
    <w:rsid w:val="00E30402"/>
    <w:rsid w:val="00E411EA"/>
    <w:rsid w:val="00E573A4"/>
    <w:rsid w:val="00E606EF"/>
    <w:rsid w:val="00E6506E"/>
    <w:rsid w:val="00E66888"/>
    <w:rsid w:val="00E77C30"/>
    <w:rsid w:val="00E87D59"/>
    <w:rsid w:val="00E97C86"/>
    <w:rsid w:val="00EA456E"/>
    <w:rsid w:val="00EC0ECA"/>
    <w:rsid w:val="00EC6879"/>
    <w:rsid w:val="00EC75A3"/>
    <w:rsid w:val="00ED4230"/>
    <w:rsid w:val="00ED4544"/>
    <w:rsid w:val="00EE455B"/>
    <w:rsid w:val="00EE653E"/>
    <w:rsid w:val="00F17845"/>
    <w:rsid w:val="00F17EB8"/>
    <w:rsid w:val="00F25B96"/>
    <w:rsid w:val="00F27AB7"/>
    <w:rsid w:val="00F351A5"/>
    <w:rsid w:val="00F4204F"/>
    <w:rsid w:val="00F422C6"/>
    <w:rsid w:val="00F424ED"/>
    <w:rsid w:val="00F52A15"/>
    <w:rsid w:val="00F53A61"/>
    <w:rsid w:val="00F6590D"/>
    <w:rsid w:val="00F77B0E"/>
    <w:rsid w:val="00F8001D"/>
    <w:rsid w:val="00F822C8"/>
    <w:rsid w:val="00F83808"/>
    <w:rsid w:val="00F844B8"/>
    <w:rsid w:val="00F942FD"/>
    <w:rsid w:val="00FA1796"/>
    <w:rsid w:val="00FC3962"/>
    <w:rsid w:val="00FD38C0"/>
    <w:rsid w:val="00FD7108"/>
    <w:rsid w:val="00FD7433"/>
    <w:rsid w:val="00FE0A96"/>
    <w:rsid w:val="00FF1914"/>
    <w:rsid w:val="00FF2A8E"/>
    <w:rsid w:val="00FF3583"/>
    <w:rsid w:val="00FF53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A05C86-A5C8-4EDF-8955-CF70A6D8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3D2"/>
    <w:pPr>
      <w:spacing w:after="200" w:line="276" w:lineRule="auto"/>
    </w:pPr>
    <w:rPr>
      <w:rFonts w:ascii="Consolas" w:eastAsia="Consolas" w:hAnsi="Consolas" w:cs="Consolas"/>
      <w:sz w:val="22"/>
      <w:szCs w:val="22"/>
      <w:lang w:val="en-US" w:eastAsia="en-US"/>
    </w:rPr>
  </w:style>
  <w:style w:type="paragraph" w:styleId="1">
    <w:name w:val="heading 1"/>
    <w:basedOn w:val="a"/>
    <w:next w:val="a"/>
    <w:link w:val="10"/>
    <w:uiPriority w:val="9"/>
    <w:qFormat/>
    <w:rsid w:val="009E73D2"/>
    <w:pPr>
      <w:keepNext/>
      <w:keepLines/>
      <w:spacing w:before="480"/>
      <w:outlineLvl w:val="0"/>
    </w:pPr>
  </w:style>
  <w:style w:type="paragraph" w:styleId="3">
    <w:name w:val="heading 3"/>
    <w:basedOn w:val="a"/>
    <w:next w:val="a"/>
    <w:link w:val="30"/>
    <w:uiPriority w:val="9"/>
    <w:unhideWhenUsed/>
    <w:qFormat/>
    <w:rsid w:val="009E73D2"/>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E73D2"/>
    <w:rPr>
      <w:rFonts w:ascii="Consolas" w:eastAsia="Consolas" w:hAnsi="Consolas" w:cs="Consolas"/>
      <w:lang w:val="en-US"/>
    </w:rPr>
  </w:style>
  <w:style w:type="character" w:customStyle="1" w:styleId="30">
    <w:name w:val="Заголовок 3 Знак"/>
    <w:link w:val="3"/>
    <w:uiPriority w:val="9"/>
    <w:rsid w:val="009E73D2"/>
    <w:rPr>
      <w:rFonts w:ascii="Cambria" w:eastAsia="Times New Roman" w:hAnsi="Cambria" w:cs="Times New Roman"/>
      <w:b/>
      <w:bCs/>
      <w:color w:val="4F81BD"/>
      <w:lang w:val="en-US"/>
    </w:rPr>
  </w:style>
  <w:style w:type="character" w:styleId="a3">
    <w:name w:val="Hyperlink"/>
    <w:uiPriority w:val="99"/>
    <w:unhideWhenUsed/>
    <w:rsid w:val="009E73D2"/>
    <w:rPr>
      <w:rFonts w:ascii="Consolas" w:eastAsia="Consolas" w:hAnsi="Consolas" w:cs="Consolas"/>
    </w:rPr>
  </w:style>
  <w:style w:type="paragraph" w:styleId="a4">
    <w:name w:val="List Paragraph"/>
    <w:basedOn w:val="a"/>
    <w:uiPriority w:val="34"/>
    <w:qFormat/>
    <w:rsid w:val="009E73D2"/>
    <w:pPr>
      <w:ind w:left="720"/>
      <w:contextualSpacing/>
    </w:pPr>
  </w:style>
  <w:style w:type="character" w:customStyle="1" w:styleId="s0">
    <w:name w:val="s0"/>
    <w:rsid w:val="00B80D0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15848"/>
    <w:rPr>
      <w:rFonts w:ascii="Times New Roman" w:hAnsi="Times New Roman" w:cs="Times New Roman" w:hint="default"/>
      <w:b/>
      <w:bCs/>
      <w:i w:val="0"/>
      <w:iCs w:val="0"/>
      <w:strike w:val="0"/>
      <w:dstrike w:val="0"/>
      <w:color w:val="000000"/>
      <w:sz w:val="20"/>
      <w:szCs w:val="20"/>
      <w:u w:val="none"/>
      <w:effect w:val="none"/>
    </w:rPr>
  </w:style>
  <w:style w:type="paragraph" w:styleId="a5">
    <w:name w:val="header"/>
    <w:basedOn w:val="a"/>
    <w:link w:val="a6"/>
    <w:uiPriority w:val="99"/>
    <w:unhideWhenUsed/>
    <w:rsid w:val="000945C8"/>
    <w:pPr>
      <w:tabs>
        <w:tab w:val="center" w:pos="4677"/>
        <w:tab w:val="right" w:pos="9355"/>
      </w:tabs>
      <w:spacing w:after="0" w:line="240" w:lineRule="auto"/>
    </w:pPr>
  </w:style>
  <w:style w:type="character" w:customStyle="1" w:styleId="a6">
    <w:name w:val="Верхний колонтитул Знак"/>
    <w:link w:val="a5"/>
    <w:uiPriority w:val="99"/>
    <w:rsid w:val="000945C8"/>
    <w:rPr>
      <w:rFonts w:ascii="Consolas" w:eastAsia="Consolas" w:hAnsi="Consolas" w:cs="Consolas"/>
      <w:lang w:val="en-US"/>
    </w:rPr>
  </w:style>
  <w:style w:type="paragraph" w:styleId="a7">
    <w:name w:val="footer"/>
    <w:basedOn w:val="a"/>
    <w:link w:val="a8"/>
    <w:uiPriority w:val="99"/>
    <w:unhideWhenUsed/>
    <w:rsid w:val="000945C8"/>
    <w:pPr>
      <w:tabs>
        <w:tab w:val="center" w:pos="4677"/>
        <w:tab w:val="right" w:pos="9355"/>
      </w:tabs>
      <w:spacing w:after="0" w:line="240" w:lineRule="auto"/>
    </w:pPr>
  </w:style>
  <w:style w:type="character" w:customStyle="1" w:styleId="a8">
    <w:name w:val="Нижний колонтитул Знак"/>
    <w:link w:val="a7"/>
    <w:uiPriority w:val="99"/>
    <w:rsid w:val="000945C8"/>
    <w:rPr>
      <w:rFonts w:ascii="Consolas" w:eastAsia="Consolas" w:hAnsi="Consolas" w:cs="Consolas"/>
      <w:lang w:val="en-US"/>
    </w:rPr>
  </w:style>
  <w:style w:type="character" w:customStyle="1" w:styleId="S00">
    <w:name w:val="S0"/>
    <w:rsid w:val="008C3F6F"/>
    <w:rPr>
      <w:rFonts w:ascii="Times New Roman" w:hAnsi="Times New Roman" w:cs="Times New Roman" w:hint="default"/>
      <w:b w:val="0"/>
      <w:bCs w:val="0"/>
      <w:i w:val="0"/>
      <w:iCs w:val="0"/>
      <w:strike w:val="0"/>
      <w:dstrike w:val="0"/>
      <w:color w:val="000000"/>
      <w:sz w:val="24"/>
      <w:szCs w:val="24"/>
      <w:u w:val="none"/>
      <w:effect w:val="none"/>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a"/>
    <w:uiPriority w:val="99"/>
    <w:qFormat/>
    <w:rsid w:val="008C3F6F"/>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9"/>
    <w:uiPriority w:val="99"/>
    <w:rsid w:val="008C3F6F"/>
    <w:rPr>
      <w:rFonts w:ascii="Times New Roman" w:eastAsia="Times New Roman" w:hAnsi="Times New Roman" w:cs="Times New Roman"/>
      <w:sz w:val="24"/>
      <w:szCs w:val="24"/>
    </w:rPr>
  </w:style>
  <w:style w:type="paragraph" w:styleId="ab">
    <w:name w:val="Body Text"/>
    <w:basedOn w:val="a"/>
    <w:link w:val="ac"/>
    <w:rsid w:val="000209B4"/>
    <w:pPr>
      <w:spacing w:after="0" w:line="240" w:lineRule="auto"/>
      <w:jc w:val="both"/>
    </w:pPr>
    <w:rPr>
      <w:rFonts w:ascii="Times New Roman" w:eastAsia="Times New Roman" w:hAnsi="Times New Roman" w:cs="Times New Roman"/>
      <w:b/>
      <w:sz w:val="24"/>
      <w:szCs w:val="20"/>
      <w:lang w:val="ru-RU" w:eastAsia="ru-RU"/>
    </w:rPr>
  </w:style>
  <w:style w:type="character" w:customStyle="1" w:styleId="ac">
    <w:name w:val="Основной текст Знак"/>
    <w:link w:val="ab"/>
    <w:rsid w:val="000209B4"/>
    <w:rPr>
      <w:rFonts w:ascii="Times New Roman" w:eastAsia="Times New Roman" w:hAnsi="Times New Roman" w:cs="Times New Roman"/>
      <w:b/>
      <w:sz w:val="24"/>
      <w:szCs w:val="20"/>
      <w:lang w:eastAsia="ru-RU"/>
    </w:rPr>
  </w:style>
  <w:style w:type="paragraph" w:styleId="ad">
    <w:name w:val="Balloon Text"/>
    <w:basedOn w:val="a"/>
    <w:link w:val="ae"/>
    <w:uiPriority w:val="99"/>
    <w:semiHidden/>
    <w:unhideWhenUsed/>
    <w:rsid w:val="00A71311"/>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A71311"/>
    <w:rPr>
      <w:rFonts w:ascii="Tahoma" w:eastAsia="Consolas" w:hAnsi="Tahoma" w:cs="Tahoma"/>
      <w:sz w:val="16"/>
      <w:szCs w:val="16"/>
      <w:lang w:val="en-US"/>
    </w:rPr>
  </w:style>
  <w:style w:type="paragraph" w:styleId="af">
    <w:name w:val="No Spacing"/>
    <w:uiPriority w:val="1"/>
    <w:qFormat/>
    <w:rsid w:val="0071406A"/>
    <w:pPr>
      <w:ind w:firstLine="708"/>
      <w:jc w:val="both"/>
    </w:pPr>
    <w:rPr>
      <w:rFonts w:ascii="Times New Roman" w:hAnsi="Times New Roman"/>
      <w:b/>
      <w:sz w:val="28"/>
      <w:szCs w:val="22"/>
      <w:lang w:eastAsia="en-US"/>
    </w:rPr>
  </w:style>
  <w:style w:type="paragraph" w:customStyle="1" w:styleId="j11">
    <w:name w:val="j11"/>
    <w:basedOn w:val="a"/>
    <w:rsid w:val="00CA0D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7242EE"/>
  </w:style>
  <w:style w:type="paragraph" w:customStyle="1" w:styleId="af0">
    <w:name w:val="Знак"/>
    <w:basedOn w:val="a"/>
    <w:autoRedefine/>
    <w:rsid w:val="007242EE"/>
    <w:pPr>
      <w:spacing w:after="160" w:line="240" w:lineRule="exact"/>
    </w:pPr>
    <w:rPr>
      <w:rFonts w:ascii="Times New Roman" w:eastAsia="SimSun" w:hAnsi="Times New Roman" w:cs="Times New Roman"/>
      <w:b/>
      <w:sz w:val="28"/>
      <w:szCs w:val="24"/>
    </w:rPr>
  </w:style>
  <w:style w:type="paragraph" w:customStyle="1" w:styleId="af1">
    <w:name w:val="Знак"/>
    <w:basedOn w:val="a"/>
    <w:autoRedefine/>
    <w:rsid w:val="002E49E9"/>
    <w:pPr>
      <w:spacing w:after="160" w:line="240" w:lineRule="exact"/>
    </w:pPr>
    <w:rPr>
      <w:rFonts w:ascii="Times New Roman" w:eastAsia="SimSun" w:hAnsi="Times New Roman" w:cs="Times New Roman"/>
      <w:b/>
      <w:sz w:val="28"/>
      <w:szCs w:val="24"/>
    </w:rPr>
  </w:style>
  <w:style w:type="paragraph" w:customStyle="1" w:styleId="11">
    <w:name w:val="Абзац списка1"/>
    <w:qFormat/>
    <w:rsid w:val="00B41D03"/>
    <w:pPr>
      <w:widowControl w:val="0"/>
      <w:suppressAutoHyphens/>
      <w:spacing w:after="200" w:line="276" w:lineRule="auto"/>
      <w:ind w:left="720"/>
    </w:pPr>
    <w:rPr>
      <w:rFonts w:eastAsia="Arial Unicode MS"/>
      <w:kern w:val="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1564">
      <w:bodyDiv w:val="1"/>
      <w:marLeft w:val="0"/>
      <w:marRight w:val="0"/>
      <w:marTop w:val="0"/>
      <w:marBottom w:val="0"/>
      <w:divBdr>
        <w:top w:val="none" w:sz="0" w:space="0" w:color="auto"/>
        <w:left w:val="none" w:sz="0" w:space="0" w:color="auto"/>
        <w:bottom w:val="none" w:sz="0" w:space="0" w:color="auto"/>
        <w:right w:val="none" w:sz="0" w:space="0" w:color="auto"/>
      </w:divBdr>
    </w:div>
    <w:div w:id="751203854">
      <w:bodyDiv w:val="1"/>
      <w:marLeft w:val="0"/>
      <w:marRight w:val="0"/>
      <w:marTop w:val="0"/>
      <w:marBottom w:val="0"/>
      <w:divBdr>
        <w:top w:val="none" w:sz="0" w:space="0" w:color="auto"/>
        <w:left w:val="none" w:sz="0" w:space="0" w:color="auto"/>
        <w:bottom w:val="none" w:sz="0" w:space="0" w:color="auto"/>
        <w:right w:val="none" w:sz="0" w:space="0" w:color="auto"/>
      </w:divBdr>
    </w:div>
    <w:div w:id="1153639058">
      <w:bodyDiv w:val="1"/>
      <w:marLeft w:val="0"/>
      <w:marRight w:val="0"/>
      <w:marTop w:val="0"/>
      <w:marBottom w:val="0"/>
      <w:divBdr>
        <w:top w:val="none" w:sz="0" w:space="0" w:color="auto"/>
        <w:left w:val="none" w:sz="0" w:space="0" w:color="auto"/>
        <w:bottom w:val="none" w:sz="0" w:space="0" w:color="auto"/>
        <w:right w:val="none" w:sz="0" w:space="0" w:color="auto"/>
      </w:divBdr>
    </w:div>
    <w:div w:id="1441223228">
      <w:bodyDiv w:val="1"/>
      <w:marLeft w:val="0"/>
      <w:marRight w:val="0"/>
      <w:marTop w:val="0"/>
      <w:marBottom w:val="0"/>
      <w:divBdr>
        <w:top w:val="none" w:sz="0" w:space="0" w:color="auto"/>
        <w:left w:val="none" w:sz="0" w:space="0" w:color="auto"/>
        <w:bottom w:val="none" w:sz="0" w:space="0" w:color="auto"/>
        <w:right w:val="none" w:sz="0" w:space="0" w:color="auto"/>
      </w:divBdr>
    </w:div>
    <w:div w:id="1736660390">
      <w:bodyDiv w:val="1"/>
      <w:marLeft w:val="0"/>
      <w:marRight w:val="0"/>
      <w:marTop w:val="0"/>
      <w:marBottom w:val="0"/>
      <w:divBdr>
        <w:top w:val="none" w:sz="0" w:space="0" w:color="auto"/>
        <w:left w:val="none" w:sz="0" w:space="0" w:color="auto"/>
        <w:bottom w:val="none" w:sz="0" w:space="0" w:color="auto"/>
        <w:right w:val="none" w:sz="0" w:space="0" w:color="auto"/>
      </w:divBdr>
    </w:div>
    <w:div w:id="1771007913">
      <w:bodyDiv w:val="1"/>
      <w:marLeft w:val="0"/>
      <w:marRight w:val="0"/>
      <w:marTop w:val="0"/>
      <w:marBottom w:val="0"/>
      <w:divBdr>
        <w:top w:val="none" w:sz="0" w:space="0" w:color="auto"/>
        <w:left w:val="none" w:sz="0" w:space="0" w:color="auto"/>
        <w:bottom w:val="none" w:sz="0" w:space="0" w:color="auto"/>
        <w:right w:val="none" w:sz="0" w:space="0" w:color="auto"/>
      </w:divBdr>
    </w:div>
    <w:div w:id="198885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341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kaz/docs/V16000132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dilet.zan.kz/kaz/docs/V1500011212" TargetMode="External"/><Relationship Id="rId4" Type="http://schemas.openxmlformats.org/officeDocument/2006/relationships/settings" Target="settings.xml"/><Relationship Id="rId9" Type="http://schemas.openxmlformats.org/officeDocument/2006/relationships/hyperlink" Target="http://adilet.zan.kz/kaz/docs/V160001341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D7019-531B-4060-A195-C94D5A28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2194</Words>
  <Characters>12509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Nurgul.Mukataeva</dc:creator>
  <cp:lastModifiedBy>облоно</cp:lastModifiedBy>
  <cp:revision>3</cp:revision>
  <cp:lastPrinted>2019-03-14T03:22:00Z</cp:lastPrinted>
  <dcterms:created xsi:type="dcterms:W3CDTF">2018-05-05T09:42:00Z</dcterms:created>
  <dcterms:modified xsi:type="dcterms:W3CDTF">2019-03-14T03:51:00Z</dcterms:modified>
</cp:coreProperties>
</file>