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EF" w:rsidRPr="006F26EF" w:rsidRDefault="006F26EF" w:rsidP="006F26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6F26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О внесении изменений и дополнений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Приказ Министра образования и науки Республики Казахстан от 18 мая 2018 года № 212. 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Министерстве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юстиции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Казахстан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июня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№ 17055.</w:t>
      </w:r>
    </w:p>
    <w:p w:rsidR="006F26EF" w:rsidRPr="006F26EF" w:rsidRDefault="006F26EF" w:rsidP="006F26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</w:t>
        </w:r>
        <w:proofErr w:type="spellEnd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6F26EF" w:rsidRPr="006F26EF" w:rsidRDefault="006F26EF" w:rsidP="006F26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Официальная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публикация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26EF" w:rsidRPr="006F26EF" w:rsidRDefault="006F26EF" w:rsidP="006F26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Информация</w:t>
        </w:r>
        <w:proofErr w:type="spellEnd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6F26EF" w:rsidRPr="006F26EF" w:rsidRDefault="006F26EF" w:rsidP="006F26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</w:t>
        </w:r>
        <w:proofErr w:type="spellEnd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изменений</w:t>
        </w:r>
        <w:proofErr w:type="spellEnd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6F26EF" w:rsidRPr="006F26EF" w:rsidRDefault="006F26EF" w:rsidP="006F26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proofErr w:type="spellStart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Ссылки</w:t>
        </w:r>
        <w:proofErr w:type="spellEnd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6F26EF" w:rsidRPr="006F26EF" w:rsidRDefault="006F26EF" w:rsidP="006F26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spellStart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Скачать</w:t>
        </w:r>
        <w:proofErr w:type="spellEnd"/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6F26EF" w:rsidRPr="006F26EF" w:rsidRDefault="006F26EF" w:rsidP="006F26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Прочее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 ПРИКАЗЫВАЮ: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Внести в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adilet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zan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kz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rus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docs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1500011220" \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1"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F26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приказ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под № 11220, опубликован в информационно-правовой системе нормативных правовых актов "Әділет" 19 июня 2015 года) следующие изменения и дополнения: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adilet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zan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kz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rus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docs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1500011220" \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1"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F26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пункт 1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внесено изменение на казахском языке, текст на русском языке не меняется;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z7"/>
      <w:bookmarkEnd w:id="0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adilet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zan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kz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rus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docs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1500011220" \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6"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F26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стандарт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утвержденный указанным приказом: 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дополнить пунктом 9-1 следующего содержания: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"9-1. Услугодатель отказывает в оказании государственной услуги по следующим основаниям: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организациях образования, реализующих образовательные программы технического и профессионального образования, утвержденными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adilet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zan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kz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rus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docs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P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1200000130" \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2"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F26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постановлением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Правительства Республики Казахстан от 19 января 2012 года № 130, и Типовыми правилами приема на обучение в организациях образования, реализующих образовательные программы послесреднего образования, утвержденными </w:t>
      </w:r>
      <w:hyperlink r:id="rId10" w:anchor="z2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постановлением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Правительства Республики Казахстан от 30 января 2012 года № 174.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отказе в оказании государственной услуги услугодатель направляет услугополучателю ответ с указанием причин отказа.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стандартом государственной услуги.";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дополнить пунктом 9-2 следующего содержания: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"9-2.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z16"/>
      <w:bookmarkEnd w:id="1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1" w:anchor="z23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пункт 13 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изложить в следующей редакции: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z18"/>
      <w:bookmarkEnd w:id="2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adilet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zan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kz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rus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docs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1500011220" \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24"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F26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пункт 14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"14. 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Единого контакт-центра: 8-800-080-7777, 1414.";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дополнить приложением 3 к настоящему стандарту государственной услуги;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hyperlink r:id="rId12" w:anchor="z28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стандарте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утвержденном указанным приказом: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заголовок внесено изменение на казахском языке, текст на русском языке не меняется;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hyperlink r:id="rId13" w:anchor="z30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 1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внесено изменение на казахском языке, текст на русском языке не меняется;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adilet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zan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kz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rus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docs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1500011220" \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34"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F26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пункт 4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внесено изменение на казахском языке, текст на русском языке не меняется;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hyperlink r:id="rId14" w:anchor="z36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 6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внесено изменение на казахском языке, текст на русском языке не меняется;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дополнить пунктом 9-1 следующего содержания: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"9-1. Услугодатель отказывает в оказании государственной услуги по следующим основаниям: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несоответствие представленных документов услугополучателя,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утвержденными </w:t>
      </w:r>
      <w:hyperlink r:id="rId15" w:anchor="z1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приказом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отказе в оказании государственной услуги услугодатель направляет услугополучателю ответ с указанием причин отказа.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стандартом государственной услуги.";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дополнить пунктом 9-2 следующего содержания: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"9-2 В случае предоставления услугополучателем неполного пакета документов, согласно перечню, предусмотренному </w:t>
      </w:r>
      <w:hyperlink r:id="rId16" w:anchor="z39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пунктом 9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3" w:name="z34"/>
      <w:bookmarkEnd w:id="3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7" w:anchor="z45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 13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4" w:name="z36"/>
      <w:bookmarkEnd w:id="4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8" w:anchor="z46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 14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"14. 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Единого контакт-центра: 8-800-080-7777, 1414.";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правый верхний угол </w:t>
      </w:r>
      <w:hyperlink r:id="rId19" w:anchor="z47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приложений 1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hyperlink r:id="rId20" w:anchor="z48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2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hyperlink r:id="rId21" w:anchor="z49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3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указанному стандарту внесены изменения на казахском языке, текст на русском языке не меняется;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дополнить приложением 4 к настоящему стандарту государственной услуги;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hyperlink r:id="rId22" w:anchor="z51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стандарте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государственной услуги "Выдача дубликатов документов о техническом и профессиональном образовании", утвержденном указанным приказом: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5" w:name="z41"/>
      <w:bookmarkEnd w:id="5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23" w:anchor="z55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 3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"3. Государственная услуга оказывается организациями технического и профессионального образования (далее - услугодатель).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канцелярию услугодателя;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6" w:name="z46"/>
      <w:bookmarkEnd w:id="6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24" w:anchor="z63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 10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"10. Услугодатель и Государственная корпорация отказывают в оказании государственной услуги по следующим основаниям: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несоответствие представленных материалов услугополучателя, необходимых для оказания государственной услуги, требованиям, установленным Правилами выдачи документов об образовании государственного образца, утверждении их форм и видов, утвержденными </w:t>
      </w:r>
      <w:hyperlink r:id="rId25" w:anchor="z1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приказом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Министра образования и науки Республики Казахстан от 28 января 2015 года № 39 (зарегистрирован в Реестре государственной регистрации нормативных правовых актов под № 10348).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отказе в оказании государственной услуги услугодатель или работник Государственной корпорации выдает расписку об отказе в приеме документов по форме согласно </w:t>
      </w:r>
      <w:hyperlink r:id="rId26" w:anchor="z74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приложению 3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настоящему стандарту государственной услуги.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настоящим стандартом государственной услуги.";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7" w:name="z52"/>
      <w:bookmarkEnd w:id="7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27" w:anchor="z69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 14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"14. Адреса мест оказания государственной услуги размещены на интернет-ресурсах: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Министерства: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Государственной корпорации: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.",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8" w:name="z56"/>
      <w:bookmarkEnd w:id="8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28" w:anchor="z70" w:history="1">
        <w:r w:rsidRPr="006F2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 15</w:t>
        </w:r>
      </w:hyperlink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контакт-центра.";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9" w:name="z58"/>
      <w:bookmarkEnd w:id="9"/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adilet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zan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kz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rus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docs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>1500011220" \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instrText>z</w:instrTex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71" </w:instrTex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F26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пункт 16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"16. 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edu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F26EF">
        <w:rPr>
          <w:rFonts w:ascii="Times New Roman" w:eastAsia="Times New Roman" w:hAnsi="Times New Roman" w:cs="Times New Roman"/>
          <w:sz w:val="24"/>
          <w:szCs w:val="24"/>
        </w:rPr>
        <w:t>kz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Единого контакт-центра: 8-800-080-7777, 1414.".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>Аймагамбетова</w:t>
      </w:r>
      <w:proofErr w:type="spellEnd"/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А.К.</w:t>
      </w:r>
    </w:p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3"/>
        <w:gridCol w:w="3167"/>
      </w:tblGrid>
      <w:tr w:rsidR="006F26EF" w:rsidRPr="006F26EF" w:rsidTr="006F26EF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6F26EF" w:rsidRPr="006F26EF" w:rsidRDefault="006F26EF" w:rsidP="006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2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   </w:t>
            </w:r>
            <w:r w:rsidRPr="006F2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bookmarkStart w:id="10" w:name="z68"/>
            <w:bookmarkEnd w:id="10"/>
            <w:r w:rsidRPr="006F2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Министр образования и науки</w:t>
            </w:r>
            <w:r w:rsidRPr="006F2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br/>
              <w:t xml:space="preserve">Республики Казахстан </w:t>
            </w:r>
          </w:p>
        </w:tc>
        <w:tc>
          <w:tcPr>
            <w:tcW w:w="3225" w:type="dxa"/>
            <w:vAlign w:val="center"/>
            <w:hideMark/>
          </w:tcPr>
          <w:p w:rsidR="006F26EF" w:rsidRPr="006F26EF" w:rsidRDefault="006F26EF" w:rsidP="006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Е. </w:t>
            </w:r>
            <w:proofErr w:type="spellStart"/>
            <w:r w:rsidRPr="006F2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Сагадиев</w:t>
            </w:r>
            <w:proofErr w:type="spellEnd"/>
            <w:r w:rsidRPr="006F2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26EF" w:rsidRPr="006F26EF" w:rsidRDefault="006F26EF" w:rsidP="006F26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F26EF" w:rsidRPr="006F26EF" w:rsidTr="006F26E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F26EF" w:rsidRPr="006F26EF" w:rsidRDefault="006F26EF" w:rsidP="006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F26EF" w:rsidRPr="006F26EF" w:rsidRDefault="006F26EF" w:rsidP="006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26EF" w:rsidRPr="006F26EF" w:rsidRDefault="006F26EF" w:rsidP="006F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6EF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"СОГЛАСОВАН"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Министр информации и коммуникаций 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Республики Казахстан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 Д. Абаев</w:t>
      </w:r>
      <w:r w:rsidRPr="006F26E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30 мая 2018года</w:t>
      </w:r>
    </w:p>
    <w:p w:rsidR="005710DA" w:rsidRPr="006F26EF" w:rsidRDefault="006F26EF">
      <w:pPr>
        <w:rPr>
          <w:lang w:val="ru-RU"/>
        </w:rPr>
      </w:pPr>
      <w:bookmarkStart w:id="11" w:name="_GoBack"/>
      <w:bookmarkEnd w:id="11"/>
    </w:p>
    <w:sectPr w:rsidR="005710DA" w:rsidRPr="006F26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C16"/>
    <w:multiLevelType w:val="multilevel"/>
    <w:tmpl w:val="B64C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EF"/>
    <w:rsid w:val="000D7FA2"/>
    <w:rsid w:val="006F26EF"/>
    <w:rsid w:val="0084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5D212-2F14-4619-AF49-1D6846F8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6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F2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9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800017055/links" TargetMode="External"/><Relationship Id="rId13" Type="http://schemas.openxmlformats.org/officeDocument/2006/relationships/hyperlink" Target="http://adilet.zan.kz/rus/docs/V1500011220" TargetMode="External"/><Relationship Id="rId18" Type="http://schemas.openxmlformats.org/officeDocument/2006/relationships/hyperlink" Target="http://adilet.zan.kz/rus/docs/V1500011220" TargetMode="External"/><Relationship Id="rId26" Type="http://schemas.openxmlformats.org/officeDocument/2006/relationships/hyperlink" Target="http://adilet.zan.kz/rus/docs/V15000112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500011220" TargetMode="External"/><Relationship Id="rId7" Type="http://schemas.openxmlformats.org/officeDocument/2006/relationships/hyperlink" Target="http://adilet.zan.kz/rus/docs/V1800017055/history" TargetMode="External"/><Relationship Id="rId12" Type="http://schemas.openxmlformats.org/officeDocument/2006/relationships/hyperlink" Target="http://adilet.zan.kz/rus/docs/V1500011220" TargetMode="External"/><Relationship Id="rId17" Type="http://schemas.openxmlformats.org/officeDocument/2006/relationships/hyperlink" Target="http://adilet.zan.kz/rus/docs/V1500011220" TargetMode="External"/><Relationship Id="rId25" Type="http://schemas.openxmlformats.org/officeDocument/2006/relationships/hyperlink" Target="http://adilet.zan.kz/rus/docs/V1500010348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500011220" TargetMode="External"/><Relationship Id="rId20" Type="http://schemas.openxmlformats.org/officeDocument/2006/relationships/hyperlink" Target="http://adilet.zan.kz/rus/docs/V150001122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800017055/info" TargetMode="External"/><Relationship Id="rId11" Type="http://schemas.openxmlformats.org/officeDocument/2006/relationships/hyperlink" Target="http://adilet.zan.kz/rus/docs/V1500011220" TargetMode="External"/><Relationship Id="rId24" Type="http://schemas.openxmlformats.org/officeDocument/2006/relationships/hyperlink" Target="http://adilet.zan.kz/rus/docs/V1500011220" TargetMode="External"/><Relationship Id="rId5" Type="http://schemas.openxmlformats.org/officeDocument/2006/relationships/hyperlink" Target="http://adilet.zan.kz/rus/docs/V1800017055" TargetMode="External"/><Relationship Id="rId15" Type="http://schemas.openxmlformats.org/officeDocument/2006/relationships/hyperlink" Target="http://adilet.zan.kz/rus/docs/V1600013487" TargetMode="External"/><Relationship Id="rId23" Type="http://schemas.openxmlformats.org/officeDocument/2006/relationships/hyperlink" Target="http://adilet.zan.kz/rus/docs/V1500011220" TargetMode="External"/><Relationship Id="rId28" Type="http://schemas.openxmlformats.org/officeDocument/2006/relationships/hyperlink" Target="http://adilet.zan.kz/rus/docs/V1500011220" TargetMode="External"/><Relationship Id="rId10" Type="http://schemas.openxmlformats.org/officeDocument/2006/relationships/hyperlink" Target="http://adilet.zan.kz/rus/docs/P1200000174" TargetMode="External"/><Relationship Id="rId19" Type="http://schemas.openxmlformats.org/officeDocument/2006/relationships/hyperlink" Target="http://adilet.zan.kz/rus/docs/V1500011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800017055/download" TargetMode="External"/><Relationship Id="rId14" Type="http://schemas.openxmlformats.org/officeDocument/2006/relationships/hyperlink" Target="http://adilet.zan.kz/rus/docs/V1500011220" TargetMode="External"/><Relationship Id="rId22" Type="http://schemas.openxmlformats.org/officeDocument/2006/relationships/hyperlink" Target="http://adilet.zan.kz/rus/docs/V1500011220" TargetMode="External"/><Relationship Id="rId27" Type="http://schemas.openxmlformats.org/officeDocument/2006/relationships/hyperlink" Target="http://adilet.zan.kz/rus/docs/V15000112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облоно</dc:creator>
  <cp:keywords/>
  <dc:description/>
  <cp:lastModifiedBy>облоно</cp:lastModifiedBy>
  <cp:revision>1</cp:revision>
  <dcterms:created xsi:type="dcterms:W3CDTF">2019-01-21T08:54:00Z</dcterms:created>
  <dcterms:modified xsi:type="dcterms:W3CDTF">2019-01-21T08:55:00Z</dcterms:modified>
</cp:coreProperties>
</file>