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72F5" w:rsidRPr="0081615D" w:rsidRDefault="00795E89" w:rsidP="009472F5">
      <w:pPr>
        <w:pStyle w:val="a6"/>
        <w:ind w:right="283"/>
        <w:jc w:val="center"/>
        <w:rPr>
          <w:lang w:val="kk-KZ"/>
        </w:rPr>
      </w:pPr>
      <w:r w:rsidRPr="00795E89">
        <w:rPr>
          <w:noProof/>
          <w:lang w:eastAsia="ru-RU"/>
        </w:rPr>
        <w:drawing>
          <wp:inline distT="0" distB="0" distL="0" distR="0">
            <wp:extent cx="2181225" cy="2181225"/>
            <wp:effectExtent l="0" t="0" r="0" b="0"/>
            <wp:docPr id="8" name="Рисунок 8" descr="C:\Users\Анара\Downloads\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ара\Downloads\11111111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1225" cy="2181225"/>
                    </a:xfrm>
                    <a:prstGeom prst="rect">
                      <a:avLst/>
                    </a:prstGeom>
                    <a:noFill/>
                    <a:ln>
                      <a:noFill/>
                    </a:ln>
                  </pic:spPr>
                </pic:pic>
              </a:graphicData>
            </a:graphic>
          </wp:inline>
        </w:drawing>
      </w:r>
    </w:p>
    <w:p w:rsidR="009472F5" w:rsidRDefault="009472F5" w:rsidP="009472F5">
      <w:pPr>
        <w:jc w:val="center"/>
        <w:rPr>
          <w:rFonts w:ascii="Times New Roman" w:hAnsi="Times New Roman" w:cs="Times New Roman"/>
          <w:b/>
          <w:sz w:val="36"/>
          <w:szCs w:val="36"/>
          <w:lang w:val="kk-KZ"/>
        </w:rPr>
      </w:pPr>
    </w:p>
    <w:p w:rsidR="009B480F" w:rsidRPr="0081615D" w:rsidRDefault="009B480F" w:rsidP="009472F5">
      <w:pPr>
        <w:jc w:val="center"/>
        <w:rPr>
          <w:rFonts w:ascii="Times New Roman" w:hAnsi="Times New Roman" w:cs="Times New Roman"/>
          <w:b/>
          <w:sz w:val="36"/>
          <w:szCs w:val="36"/>
          <w:lang w:val="kk-KZ"/>
        </w:rPr>
      </w:pPr>
    </w:p>
    <w:p w:rsidR="009B480F" w:rsidRPr="0081615D" w:rsidRDefault="009B480F" w:rsidP="009B480F">
      <w:pPr>
        <w:spacing w:after="0"/>
        <w:ind w:firstLine="567"/>
        <w:jc w:val="center"/>
        <w:rPr>
          <w:rFonts w:ascii="Times New Roman" w:eastAsia="Times New Roman" w:hAnsi="Times New Roman" w:cs="Times New Roman"/>
          <w:b/>
          <w:sz w:val="28"/>
          <w:szCs w:val="28"/>
          <w:lang w:val="kk-KZ"/>
        </w:rPr>
      </w:pPr>
      <w:r w:rsidRPr="0081615D">
        <w:rPr>
          <w:rFonts w:ascii="Times New Roman" w:hAnsi="Times New Roman" w:cs="Times New Roman"/>
          <w:b/>
          <w:sz w:val="28"/>
          <w:szCs w:val="28"/>
          <w:lang w:val="kk-KZ"/>
        </w:rPr>
        <w:t>"АЛ</w:t>
      </w:r>
      <w:r>
        <w:rPr>
          <w:rFonts w:ascii="Times New Roman" w:hAnsi="Times New Roman" w:cs="Times New Roman"/>
          <w:b/>
          <w:sz w:val="28"/>
          <w:szCs w:val="28"/>
          <w:lang w:val="kk-KZ"/>
        </w:rPr>
        <w:t>МАТЫ ОБЛЫСЫНЫҢ БІЛІМ БАСҚАРМАСЫ</w:t>
      </w:r>
      <w:r w:rsidRPr="0081615D">
        <w:rPr>
          <w:rFonts w:ascii="Times New Roman" w:hAnsi="Times New Roman" w:cs="Times New Roman"/>
          <w:b/>
          <w:sz w:val="28"/>
          <w:szCs w:val="28"/>
          <w:lang w:val="kk-KZ"/>
        </w:rPr>
        <w:t>"</w:t>
      </w:r>
      <w:r w:rsidRPr="009B480F">
        <w:rPr>
          <w:rFonts w:ascii="Times New Roman" w:hAnsi="Times New Roman" w:cs="Times New Roman"/>
          <w:b/>
          <w:sz w:val="28"/>
          <w:szCs w:val="28"/>
          <w:lang w:val="kk-KZ"/>
        </w:rPr>
        <w:t xml:space="preserve"> </w:t>
      </w:r>
      <w:r w:rsidRPr="0081615D">
        <w:rPr>
          <w:rFonts w:ascii="Times New Roman" w:hAnsi="Times New Roman" w:cs="Times New Roman"/>
          <w:b/>
          <w:sz w:val="28"/>
          <w:szCs w:val="28"/>
          <w:lang w:val="kk-KZ"/>
        </w:rPr>
        <w:t>МЕМЛЕКЕТТІК МЕКЕМЕСІ</w:t>
      </w:r>
    </w:p>
    <w:p w:rsidR="009B480F" w:rsidRPr="0081615D" w:rsidRDefault="009472F5" w:rsidP="009B480F">
      <w:pPr>
        <w:spacing w:after="0"/>
        <w:ind w:hanging="312"/>
        <w:jc w:val="center"/>
        <w:rPr>
          <w:rFonts w:ascii="Times New Roman" w:hAnsi="Times New Roman" w:cs="Times New Roman"/>
          <w:b/>
          <w:sz w:val="28"/>
          <w:szCs w:val="28"/>
          <w:lang w:val="kk-KZ"/>
        </w:rPr>
      </w:pPr>
      <w:r w:rsidRPr="0081615D">
        <w:rPr>
          <w:rFonts w:ascii="Times New Roman" w:hAnsi="Times New Roman" w:cs="Times New Roman"/>
          <w:b/>
          <w:sz w:val="28"/>
          <w:szCs w:val="28"/>
          <w:lang w:val="kk-KZ"/>
        </w:rPr>
        <w:t>"</w:t>
      </w:r>
      <w:r w:rsidRPr="0081615D">
        <w:rPr>
          <w:rFonts w:ascii="Times New Roman" w:eastAsia="Times New Roman" w:hAnsi="Times New Roman" w:cs="Times New Roman"/>
          <w:b/>
          <w:sz w:val="28"/>
          <w:szCs w:val="28"/>
          <w:lang w:val="kk-KZ"/>
        </w:rPr>
        <w:t xml:space="preserve"> </w:t>
      </w:r>
      <w:r w:rsidR="003A7C8A">
        <w:rPr>
          <w:rFonts w:ascii="Times New Roman" w:eastAsia="Times New Roman" w:hAnsi="Times New Roman" w:cs="Times New Roman"/>
          <w:b/>
          <w:sz w:val="28"/>
          <w:szCs w:val="28"/>
          <w:lang w:val="kk-KZ"/>
        </w:rPr>
        <w:t>ШОНЖЫ ПОЛИТЕХНИКАЛЫҚ</w:t>
      </w:r>
      <w:r w:rsidRPr="0081615D">
        <w:rPr>
          <w:rFonts w:ascii="Times New Roman" w:eastAsia="Times New Roman" w:hAnsi="Times New Roman" w:cs="Times New Roman"/>
          <w:b/>
          <w:sz w:val="28"/>
          <w:szCs w:val="28"/>
          <w:lang w:val="kk-KZ"/>
        </w:rPr>
        <w:t xml:space="preserve"> </w:t>
      </w:r>
      <w:r w:rsidRPr="0081615D">
        <w:rPr>
          <w:rFonts w:ascii="Times New Roman" w:hAnsi="Times New Roman" w:cs="Times New Roman"/>
          <w:b/>
          <w:sz w:val="28"/>
          <w:szCs w:val="28"/>
          <w:lang w:val="kk-KZ"/>
        </w:rPr>
        <w:t xml:space="preserve">КОЛЛЕДЖІ" </w:t>
      </w:r>
      <w:r w:rsidR="009B480F" w:rsidRPr="0081615D">
        <w:rPr>
          <w:rFonts w:ascii="Times New Roman" w:hAnsi="Times New Roman" w:cs="Times New Roman"/>
          <w:b/>
          <w:sz w:val="28"/>
          <w:szCs w:val="28"/>
          <w:lang w:val="kk-KZ"/>
        </w:rPr>
        <w:t>МЕМЛЕКЕТТІК КОММУНАЛДЫҚ ҚАЗЫНАЛЫҚ КӘСІПОРЫН</w:t>
      </w:r>
    </w:p>
    <w:p w:rsidR="009472F5" w:rsidRPr="0081615D" w:rsidRDefault="009472F5" w:rsidP="009B480F">
      <w:pPr>
        <w:spacing w:after="0"/>
        <w:ind w:hanging="28"/>
        <w:jc w:val="center"/>
        <w:rPr>
          <w:rFonts w:ascii="Times New Roman" w:hAnsi="Times New Roman" w:cs="Times New Roman"/>
          <w:b/>
          <w:sz w:val="28"/>
          <w:szCs w:val="28"/>
          <w:lang w:val="kk-KZ"/>
        </w:rPr>
      </w:pPr>
    </w:p>
    <w:p w:rsidR="009472F5" w:rsidRPr="0081615D" w:rsidRDefault="009472F5" w:rsidP="009B480F">
      <w:pPr>
        <w:spacing w:after="0"/>
        <w:ind w:firstLine="567"/>
        <w:jc w:val="center"/>
        <w:rPr>
          <w:rFonts w:ascii="Times New Roman" w:eastAsia="Times New Roman" w:hAnsi="Times New Roman" w:cs="Times New Roman"/>
          <w:b/>
          <w:sz w:val="24"/>
          <w:szCs w:val="24"/>
          <w:lang w:val="kk-KZ"/>
        </w:rPr>
      </w:pPr>
    </w:p>
    <w:p w:rsidR="009472F5" w:rsidRPr="0081615D" w:rsidRDefault="009472F5" w:rsidP="009B480F">
      <w:pPr>
        <w:spacing w:after="0"/>
        <w:ind w:firstLine="567"/>
        <w:jc w:val="center"/>
        <w:rPr>
          <w:rFonts w:ascii="Times New Roman" w:eastAsia="Times New Roman" w:hAnsi="Times New Roman" w:cs="Times New Roman"/>
          <w:b/>
          <w:sz w:val="24"/>
          <w:szCs w:val="24"/>
          <w:lang w:val="kk-KZ"/>
        </w:rPr>
      </w:pPr>
    </w:p>
    <w:p w:rsidR="003A6209" w:rsidRPr="0081615D" w:rsidRDefault="009472F5" w:rsidP="009B480F">
      <w:pPr>
        <w:pStyle w:val="a6"/>
        <w:jc w:val="center"/>
        <w:rPr>
          <w:rFonts w:ascii="Times New Roman" w:hAnsi="Times New Roman"/>
          <w:b/>
          <w:sz w:val="28"/>
          <w:szCs w:val="28"/>
          <w:lang w:val="kk-KZ"/>
        </w:rPr>
      </w:pPr>
      <w:r w:rsidRPr="0081615D">
        <w:rPr>
          <w:rFonts w:ascii="Times New Roman" w:hAnsi="Times New Roman"/>
          <w:b/>
          <w:sz w:val="28"/>
          <w:szCs w:val="28"/>
          <w:lang w:val="kk-KZ"/>
        </w:rPr>
        <w:t xml:space="preserve"> </w:t>
      </w:r>
      <w:r w:rsidR="00C46899" w:rsidRPr="0081615D">
        <w:rPr>
          <w:rFonts w:ascii="Times New Roman" w:hAnsi="Times New Roman"/>
          <w:b/>
          <w:sz w:val="28"/>
          <w:szCs w:val="28"/>
          <w:lang w:val="kk-KZ"/>
        </w:rPr>
        <w:t xml:space="preserve">МЕМЛЕКЕТТІК АТТЕСТАТТАУ АЯСЫНДА </w:t>
      </w:r>
      <w:r w:rsidRPr="0081615D">
        <w:rPr>
          <w:rFonts w:ascii="Times New Roman" w:hAnsi="Times New Roman"/>
          <w:b/>
          <w:sz w:val="28"/>
          <w:szCs w:val="28"/>
          <w:lang w:val="kk-KZ"/>
        </w:rPr>
        <w:t>КОЛЛЕДЖ ҚЫЗМЕТІН ӨЗІН-ӨЗІ</w:t>
      </w:r>
      <w:r w:rsidR="003A6209" w:rsidRPr="0081615D">
        <w:rPr>
          <w:rFonts w:ascii="Times New Roman" w:hAnsi="Times New Roman"/>
          <w:b/>
          <w:sz w:val="28"/>
          <w:szCs w:val="28"/>
          <w:lang w:val="kk-KZ"/>
        </w:rPr>
        <w:t xml:space="preserve"> БАҒАЛАУ  ЕСЕБІ</w:t>
      </w:r>
    </w:p>
    <w:p w:rsidR="009472F5" w:rsidRPr="0081615D" w:rsidRDefault="009472F5" w:rsidP="003A6209">
      <w:pPr>
        <w:pStyle w:val="a6"/>
        <w:jc w:val="center"/>
        <w:rPr>
          <w:rFonts w:ascii="Times New Roman" w:hAnsi="Times New Roman"/>
          <w:b/>
          <w:sz w:val="28"/>
          <w:szCs w:val="28"/>
          <w:lang w:val="kk-KZ"/>
        </w:rPr>
      </w:pPr>
      <w:r w:rsidRPr="0081615D">
        <w:rPr>
          <w:rFonts w:ascii="Times New Roman" w:hAnsi="Times New Roman"/>
          <w:b/>
          <w:sz w:val="28"/>
          <w:szCs w:val="28"/>
          <w:lang w:val="kk-KZ"/>
        </w:rPr>
        <w:tab/>
      </w:r>
      <w:r w:rsidRPr="0081615D">
        <w:rPr>
          <w:rFonts w:ascii="Times New Roman" w:hAnsi="Times New Roman"/>
          <w:b/>
          <w:sz w:val="28"/>
          <w:szCs w:val="28"/>
          <w:lang w:val="kk-KZ"/>
        </w:rPr>
        <w:tab/>
      </w:r>
    </w:p>
    <w:p w:rsidR="009B480F" w:rsidRDefault="009472F5" w:rsidP="009472F5">
      <w:pPr>
        <w:rPr>
          <w:rFonts w:ascii="Times New Roman" w:hAnsi="Times New Roman"/>
          <w:b/>
          <w:sz w:val="24"/>
          <w:szCs w:val="24"/>
          <w:lang w:val="kk-KZ"/>
        </w:rPr>
      </w:pPr>
      <w:r w:rsidRPr="0081615D">
        <w:rPr>
          <w:rFonts w:ascii="Times New Roman" w:hAnsi="Times New Roman"/>
          <w:b/>
          <w:sz w:val="24"/>
          <w:szCs w:val="24"/>
          <w:lang w:val="kk-KZ"/>
        </w:rPr>
        <w:t xml:space="preserve"> </w:t>
      </w:r>
    </w:p>
    <w:p w:rsidR="009B480F" w:rsidRPr="0081615D" w:rsidRDefault="009B480F" w:rsidP="009472F5">
      <w:pPr>
        <w:rPr>
          <w:rFonts w:ascii="Times New Roman" w:hAnsi="Times New Roman"/>
          <w:b/>
          <w:sz w:val="24"/>
          <w:szCs w:val="24"/>
          <w:lang w:val="kk-KZ"/>
        </w:rPr>
      </w:pPr>
    </w:p>
    <w:p w:rsidR="003A6209" w:rsidRPr="0081615D" w:rsidRDefault="003A6209" w:rsidP="009472F5">
      <w:pPr>
        <w:rPr>
          <w:rFonts w:ascii="Times New Roman" w:hAnsi="Times New Roman"/>
          <w:b/>
          <w:sz w:val="24"/>
          <w:szCs w:val="24"/>
          <w:lang w:val="kk-KZ"/>
        </w:rPr>
      </w:pPr>
    </w:p>
    <w:p w:rsidR="009472F5" w:rsidRPr="0081615D" w:rsidRDefault="001D4B73" w:rsidP="009472F5">
      <w:pPr>
        <w:rPr>
          <w:rFonts w:ascii="Times New Roman" w:hAnsi="Times New Roman"/>
          <w:b/>
          <w:sz w:val="24"/>
          <w:szCs w:val="24"/>
          <w:lang w:val="kk-KZ"/>
        </w:rPr>
      </w:pPr>
      <w:r>
        <w:rPr>
          <w:rFonts w:ascii="Times New Roman" w:hAnsi="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2648585</wp:posOffset>
                </wp:positionH>
                <wp:positionV relativeFrom="paragraph">
                  <wp:posOffset>50800</wp:posOffset>
                </wp:positionV>
                <wp:extent cx="3691255" cy="1055370"/>
                <wp:effectExtent l="0" t="0" r="0" b="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255" cy="1055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C4446" w:rsidRPr="00826163" w:rsidRDefault="00FC4446" w:rsidP="009472F5">
                            <w:pPr>
                              <w:pStyle w:val="a6"/>
                              <w:rPr>
                                <w:rFonts w:ascii="Times New Roman" w:hAnsi="Times New Roman" w:cs="Times New Roman"/>
                                <w:color w:val="244061" w:themeColor="accent1" w:themeShade="80"/>
                                <w:lang w:val="kk-KZ"/>
                              </w:rPr>
                            </w:pPr>
                            <w:r w:rsidRPr="00826163">
                              <w:rPr>
                                <w:rFonts w:ascii="Times New Roman" w:hAnsi="Times New Roman" w:cs="Times New Roman"/>
                                <w:color w:val="244061" w:themeColor="accent1" w:themeShade="80"/>
                                <w:lang w:val="kk-KZ"/>
                              </w:rPr>
                              <w:t xml:space="preserve">Алматы облысы </w:t>
                            </w:r>
                          </w:p>
                          <w:p w:rsidR="00FC4446" w:rsidRPr="00826163" w:rsidRDefault="00FC4446"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Ұйғыр</w:t>
                            </w:r>
                            <w:r w:rsidRPr="00826163">
                              <w:rPr>
                                <w:rFonts w:ascii="Times New Roman" w:hAnsi="Times New Roman" w:cs="Times New Roman"/>
                                <w:color w:val="244061" w:themeColor="accent1" w:themeShade="80"/>
                                <w:lang w:val="kk-KZ"/>
                              </w:rPr>
                              <w:t xml:space="preserve"> ауданы </w:t>
                            </w:r>
                          </w:p>
                          <w:p w:rsidR="00FC4446" w:rsidRPr="00826163" w:rsidRDefault="00FC4446"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Шонжы</w:t>
                            </w:r>
                            <w:r w:rsidRPr="00826163">
                              <w:rPr>
                                <w:rFonts w:ascii="Times New Roman" w:hAnsi="Times New Roman" w:cs="Times New Roman"/>
                                <w:color w:val="244061" w:themeColor="accent1" w:themeShade="80"/>
                                <w:lang w:val="kk-KZ"/>
                              </w:rPr>
                              <w:t xml:space="preserve"> ауылы </w:t>
                            </w:r>
                          </w:p>
                          <w:p w:rsidR="00FC4446" w:rsidRPr="00826163" w:rsidRDefault="00FC4446"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А.Арзиев көшесі:</w:t>
                            </w:r>
                            <w:r w:rsidRPr="00826163">
                              <w:rPr>
                                <w:rFonts w:ascii="Times New Roman" w:hAnsi="Times New Roman" w:cs="Times New Roman"/>
                                <w:color w:val="244061" w:themeColor="accent1" w:themeShade="80"/>
                              </w:rPr>
                              <w:t xml:space="preserve"> </w:t>
                            </w:r>
                            <w:r>
                              <w:rPr>
                                <w:rFonts w:ascii="Times New Roman" w:hAnsi="Times New Roman" w:cs="Times New Roman"/>
                                <w:color w:val="244061" w:themeColor="accent1" w:themeShade="80"/>
                                <w:lang w:val="kk-KZ"/>
                              </w:rPr>
                              <w:t xml:space="preserve"> 156</w:t>
                            </w:r>
                            <w:r w:rsidRPr="00826163">
                              <w:rPr>
                                <w:rFonts w:ascii="Times New Roman" w:hAnsi="Times New Roman" w:cs="Times New Roman"/>
                                <w:color w:val="244061" w:themeColor="accent1" w:themeShade="80"/>
                                <w:lang w:val="kk-KZ"/>
                              </w:rPr>
                              <w:t xml:space="preserve"> </w:t>
                            </w:r>
                          </w:p>
                          <w:p w:rsidR="00FC4446" w:rsidRPr="00826163" w:rsidRDefault="00FC4446"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Телефон: 8 (72778)  2-11-92</w:t>
                            </w:r>
                            <w:r w:rsidRPr="00826163">
                              <w:rPr>
                                <w:rFonts w:ascii="Times New Roman" w:hAnsi="Times New Roman" w:cs="Times New Roman"/>
                                <w:color w:val="244061" w:themeColor="accent1" w:themeShade="80"/>
                                <w:lang w:val="kk-KZ"/>
                              </w:rPr>
                              <w:t xml:space="preserve">;    </w:t>
                            </w:r>
                          </w:p>
                          <w:p w:rsidR="00FC4446" w:rsidRPr="00826163" w:rsidRDefault="00FC4446" w:rsidP="009472F5">
                            <w:pPr>
                              <w:pStyle w:val="a6"/>
                              <w:rPr>
                                <w:rFonts w:ascii="Times New Roman" w:hAnsi="Times New Roman" w:cs="Times New Roman"/>
                                <w:color w:val="244061" w:themeColor="accent1" w:themeShade="80"/>
                                <w:lang w:val="kk-KZ"/>
                              </w:rPr>
                            </w:pPr>
                            <w:r w:rsidRPr="00826163">
                              <w:rPr>
                                <w:rFonts w:ascii="Times New Roman" w:hAnsi="Times New Roman" w:cs="Times New Roman"/>
                                <w:color w:val="244061" w:themeColor="accent1" w:themeShade="80"/>
                                <w:lang w:val="kk-KZ"/>
                              </w:rPr>
                              <w:t>Ресми сайт:</w:t>
                            </w:r>
                            <w:r w:rsidRPr="00F85C84">
                              <w:t xml:space="preserve"> </w:t>
                            </w:r>
                            <w:r w:rsidRPr="00F85C84">
                              <w:rPr>
                                <w:rFonts w:ascii="Times New Roman" w:hAnsi="Times New Roman" w:cs="Times New Roman"/>
                                <w:color w:val="244061" w:themeColor="accent1" w:themeShade="80"/>
                                <w:lang w:val="kk-KZ"/>
                              </w:rPr>
                              <w:t>http://chundzhin-politehkol.kz/ru/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08.55pt;margin-top:4pt;width:290.65pt;height:83.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" stroked="f">
                <v:textbox style="mso-fit-shape-to-text:t">
                  <w:txbxContent>
                    <w:p w:rsidR="00410205" w:rsidRPr="00826163" w:rsidRDefault="00410205" w:rsidP="009472F5">
                      <w:pPr>
                        <w:pStyle w:val="a6"/>
                        <w:rPr>
                          <w:rFonts w:ascii="Times New Roman" w:hAnsi="Times New Roman" w:cs="Times New Roman"/>
                          <w:color w:val="244061" w:themeColor="accent1" w:themeShade="80"/>
                          <w:lang w:val="kk-KZ"/>
                        </w:rPr>
                      </w:pPr>
                      <w:r w:rsidRPr="00826163">
                        <w:rPr>
                          <w:rFonts w:ascii="Times New Roman" w:hAnsi="Times New Roman" w:cs="Times New Roman"/>
                          <w:color w:val="244061" w:themeColor="accent1" w:themeShade="80"/>
                          <w:lang w:val="kk-KZ"/>
                        </w:rPr>
                        <w:t xml:space="preserve">Алматы облысы </w:t>
                      </w:r>
                    </w:p>
                    <w:p w:rsidR="00410205" w:rsidRPr="00826163" w:rsidRDefault="0041020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Ұйғыр</w:t>
                      </w:r>
                      <w:r w:rsidRPr="00826163">
                        <w:rPr>
                          <w:rFonts w:ascii="Times New Roman" w:hAnsi="Times New Roman" w:cs="Times New Roman"/>
                          <w:color w:val="244061" w:themeColor="accent1" w:themeShade="80"/>
                          <w:lang w:val="kk-KZ"/>
                        </w:rPr>
                        <w:t xml:space="preserve"> ауданы </w:t>
                      </w:r>
                    </w:p>
                    <w:p w:rsidR="00410205" w:rsidRPr="00826163" w:rsidRDefault="0041020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Шонжы</w:t>
                      </w:r>
                      <w:r w:rsidRPr="00826163">
                        <w:rPr>
                          <w:rFonts w:ascii="Times New Roman" w:hAnsi="Times New Roman" w:cs="Times New Roman"/>
                          <w:color w:val="244061" w:themeColor="accent1" w:themeShade="80"/>
                          <w:lang w:val="kk-KZ"/>
                        </w:rPr>
                        <w:t xml:space="preserve"> ауылы </w:t>
                      </w:r>
                    </w:p>
                    <w:p w:rsidR="00410205" w:rsidRPr="00826163" w:rsidRDefault="0041020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А.Арзиев көшесі:</w:t>
                      </w:r>
                      <w:r w:rsidRPr="00826163">
                        <w:rPr>
                          <w:rFonts w:ascii="Times New Roman" w:hAnsi="Times New Roman" w:cs="Times New Roman"/>
                          <w:color w:val="244061" w:themeColor="accent1" w:themeShade="80"/>
                        </w:rPr>
                        <w:t xml:space="preserve"> </w:t>
                      </w:r>
                      <w:r>
                        <w:rPr>
                          <w:rFonts w:ascii="Times New Roman" w:hAnsi="Times New Roman" w:cs="Times New Roman"/>
                          <w:color w:val="244061" w:themeColor="accent1" w:themeShade="80"/>
                          <w:lang w:val="kk-KZ"/>
                        </w:rPr>
                        <w:t xml:space="preserve"> 156</w:t>
                      </w:r>
                      <w:r w:rsidRPr="00826163">
                        <w:rPr>
                          <w:rFonts w:ascii="Times New Roman" w:hAnsi="Times New Roman" w:cs="Times New Roman"/>
                          <w:color w:val="244061" w:themeColor="accent1" w:themeShade="80"/>
                          <w:lang w:val="kk-KZ"/>
                        </w:rPr>
                        <w:t xml:space="preserve"> </w:t>
                      </w:r>
                    </w:p>
                    <w:p w:rsidR="00410205" w:rsidRPr="00826163" w:rsidRDefault="00410205" w:rsidP="009472F5">
                      <w:pPr>
                        <w:pStyle w:val="a6"/>
                        <w:rPr>
                          <w:rFonts w:ascii="Times New Roman" w:hAnsi="Times New Roman" w:cs="Times New Roman"/>
                          <w:color w:val="244061" w:themeColor="accent1" w:themeShade="80"/>
                          <w:lang w:val="kk-KZ"/>
                        </w:rPr>
                      </w:pPr>
                      <w:r>
                        <w:rPr>
                          <w:rFonts w:ascii="Times New Roman" w:hAnsi="Times New Roman" w:cs="Times New Roman"/>
                          <w:color w:val="244061" w:themeColor="accent1" w:themeShade="80"/>
                          <w:lang w:val="kk-KZ"/>
                        </w:rPr>
                        <w:t>Телефон: 8 (72778)  2-11-92</w:t>
                      </w:r>
                      <w:r w:rsidRPr="00826163">
                        <w:rPr>
                          <w:rFonts w:ascii="Times New Roman" w:hAnsi="Times New Roman" w:cs="Times New Roman"/>
                          <w:color w:val="244061" w:themeColor="accent1" w:themeShade="80"/>
                          <w:lang w:val="kk-KZ"/>
                        </w:rPr>
                        <w:t xml:space="preserve">;    </w:t>
                      </w:r>
                    </w:p>
                    <w:p w:rsidR="00410205" w:rsidRPr="00826163" w:rsidRDefault="00410205" w:rsidP="009472F5">
                      <w:pPr>
                        <w:pStyle w:val="a6"/>
                        <w:rPr>
                          <w:rFonts w:ascii="Times New Roman" w:hAnsi="Times New Roman" w:cs="Times New Roman"/>
                          <w:color w:val="244061" w:themeColor="accent1" w:themeShade="80"/>
                          <w:lang w:val="kk-KZ"/>
                        </w:rPr>
                      </w:pPr>
                      <w:r w:rsidRPr="00826163">
                        <w:rPr>
                          <w:rFonts w:ascii="Times New Roman" w:hAnsi="Times New Roman" w:cs="Times New Roman"/>
                          <w:color w:val="244061" w:themeColor="accent1" w:themeShade="80"/>
                          <w:lang w:val="kk-KZ"/>
                        </w:rPr>
                        <w:t>Ресми сайт:</w:t>
                      </w:r>
                      <w:r w:rsidRPr="00F85C84">
                        <w:t xml:space="preserve"> </w:t>
                      </w:r>
                      <w:r w:rsidRPr="00F85C84">
                        <w:rPr>
                          <w:rFonts w:ascii="Times New Roman" w:hAnsi="Times New Roman" w:cs="Times New Roman"/>
                          <w:color w:val="244061" w:themeColor="accent1" w:themeShade="80"/>
                          <w:lang w:val="kk-KZ"/>
                        </w:rPr>
                        <w:t>http://chundzhin-politehkol.kz/ru/</w:t>
                      </w:r>
                    </w:p>
                  </w:txbxContent>
                </v:textbox>
              </v:shape>
            </w:pict>
          </mc:Fallback>
        </mc:AlternateContent>
      </w:r>
      <w:r w:rsidR="009472F5" w:rsidRPr="0081615D">
        <w:rPr>
          <w:rFonts w:ascii="Times New Roman" w:hAnsi="Times New Roman"/>
          <w:b/>
          <w:sz w:val="24"/>
          <w:szCs w:val="24"/>
          <w:lang w:val="kk-KZ"/>
        </w:rPr>
        <w:t xml:space="preserve">Заңды мекен-жайы                                          </w:t>
      </w:r>
    </w:p>
    <w:p w:rsidR="009472F5" w:rsidRPr="0081615D" w:rsidRDefault="009472F5" w:rsidP="009472F5">
      <w:pPr>
        <w:rPr>
          <w:rFonts w:ascii="Times New Roman" w:hAnsi="Times New Roman"/>
          <w:b/>
          <w:sz w:val="24"/>
          <w:szCs w:val="24"/>
          <w:lang w:val="kk-KZ"/>
        </w:rPr>
      </w:pPr>
      <w:r w:rsidRPr="0081615D">
        <w:rPr>
          <w:rFonts w:ascii="Times New Roman" w:hAnsi="Times New Roman"/>
          <w:b/>
          <w:sz w:val="24"/>
          <w:szCs w:val="24"/>
          <w:lang w:val="kk-KZ"/>
        </w:rPr>
        <w:t xml:space="preserve">                                                                              </w:t>
      </w:r>
    </w:p>
    <w:p w:rsidR="007C0C15" w:rsidRDefault="009472F5" w:rsidP="009472F5">
      <w:pPr>
        <w:rPr>
          <w:rFonts w:ascii="Times New Roman" w:hAnsi="Times New Roman"/>
          <w:b/>
          <w:sz w:val="24"/>
          <w:szCs w:val="24"/>
          <w:lang w:val="kk-KZ"/>
        </w:rPr>
      </w:pPr>
      <w:r w:rsidRPr="0081615D">
        <w:rPr>
          <w:rFonts w:ascii="Times New Roman" w:hAnsi="Times New Roman"/>
          <w:b/>
          <w:sz w:val="24"/>
          <w:szCs w:val="24"/>
          <w:lang w:val="kk-KZ"/>
        </w:rPr>
        <w:t xml:space="preserve">                                            </w:t>
      </w:r>
    </w:p>
    <w:p w:rsidR="007C0C15" w:rsidRDefault="007C0C15" w:rsidP="009472F5">
      <w:pPr>
        <w:rPr>
          <w:rFonts w:ascii="Times New Roman" w:hAnsi="Times New Roman"/>
          <w:b/>
          <w:sz w:val="24"/>
          <w:szCs w:val="24"/>
          <w:lang w:val="kk-KZ"/>
        </w:rPr>
      </w:pPr>
    </w:p>
    <w:p w:rsidR="009472F5" w:rsidRPr="0081615D" w:rsidRDefault="009472F5" w:rsidP="009472F5">
      <w:pPr>
        <w:rPr>
          <w:rFonts w:ascii="Times New Roman" w:hAnsi="Times New Roman"/>
          <w:b/>
          <w:sz w:val="24"/>
          <w:szCs w:val="24"/>
          <w:lang w:val="kk-KZ"/>
        </w:rPr>
      </w:pPr>
      <w:r w:rsidRPr="0081615D">
        <w:rPr>
          <w:rFonts w:ascii="Times New Roman" w:hAnsi="Times New Roman"/>
          <w:b/>
          <w:sz w:val="24"/>
          <w:szCs w:val="24"/>
          <w:lang w:val="kk-KZ"/>
        </w:rPr>
        <w:t xml:space="preserve">                                                                                                             </w:t>
      </w:r>
    </w:p>
    <w:p w:rsidR="009472F5" w:rsidRPr="0081615D" w:rsidRDefault="009472F5" w:rsidP="009472F5">
      <w:pPr>
        <w:pStyle w:val="a6"/>
        <w:rPr>
          <w:rFonts w:ascii="Times New Roman" w:hAnsi="Times New Roman" w:cs="Times New Roman"/>
          <w:b/>
          <w:sz w:val="24"/>
          <w:szCs w:val="24"/>
          <w:lang w:val="kk-KZ"/>
        </w:rPr>
      </w:pPr>
      <w:r w:rsidRPr="0081615D">
        <w:rPr>
          <w:b/>
          <w:sz w:val="24"/>
          <w:szCs w:val="24"/>
          <w:lang w:val="kk-KZ"/>
        </w:rPr>
        <w:t> </w:t>
      </w:r>
      <w:r w:rsidR="007C0C15">
        <w:rPr>
          <w:rFonts w:ascii="Times New Roman" w:hAnsi="Times New Roman" w:cs="Times New Roman"/>
          <w:b/>
          <w:sz w:val="24"/>
          <w:szCs w:val="24"/>
          <w:lang w:val="kk-KZ"/>
        </w:rPr>
        <w:t>Директор:</w:t>
      </w:r>
      <w:r w:rsidRPr="0081615D">
        <w:rPr>
          <w:rFonts w:ascii="Times New Roman" w:hAnsi="Times New Roman" w:cs="Times New Roman"/>
          <w:b/>
          <w:sz w:val="24"/>
          <w:szCs w:val="24"/>
          <w:lang w:val="kk-KZ"/>
        </w:rPr>
        <w:t xml:space="preserve">                                                          </w:t>
      </w:r>
      <w:r w:rsidR="003A7C8A">
        <w:rPr>
          <w:rFonts w:ascii="Times New Roman" w:hAnsi="Times New Roman" w:cs="Times New Roman"/>
          <w:b/>
          <w:sz w:val="24"/>
          <w:szCs w:val="24"/>
          <w:lang w:val="kk-KZ"/>
        </w:rPr>
        <w:t>Суджаков Рахметжан Саутович</w:t>
      </w:r>
    </w:p>
    <w:p w:rsidR="009472F5" w:rsidRDefault="009472F5" w:rsidP="009472F5">
      <w:pPr>
        <w:pStyle w:val="a6"/>
        <w:rPr>
          <w:rFonts w:ascii="Times New Roman" w:hAnsi="Times New Roman" w:cs="Times New Roman"/>
          <w:b/>
          <w:sz w:val="24"/>
          <w:szCs w:val="24"/>
          <w:lang w:val="kk-KZ"/>
        </w:rPr>
      </w:pPr>
    </w:p>
    <w:p w:rsidR="009472F5" w:rsidRPr="0081615D" w:rsidRDefault="009472F5" w:rsidP="009472F5">
      <w:pPr>
        <w:pStyle w:val="a6"/>
        <w:rPr>
          <w:rFonts w:ascii="Times New Roman" w:hAnsi="Times New Roman" w:cs="Times New Roman"/>
          <w:b/>
          <w:sz w:val="24"/>
          <w:szCs w:val="24"/>
          <w:lang w:val="kk-KZ"/>
        </w:rPr>
      </w:pPr>
      <w:r w:rsidRPr="0081615D">
        <w:rPr>
          <w:rFonts w:ascii="Times New Roman" w:hAnsi="Times New Roman" w:cs="Times New Roman"/>
          <w:b/>
          <w:sz w:val="24"/>
          <w:szCs w:val="24"/>
          <w:lang w:val="kk-KZ"/>
        </w:rPr>
        <w:t xml:space="preserve"> </w:t>
      </w:r>
    </w:p>
    <w:p w:rsidR="009472F5" w:rsidRPr="0081615D" w:rsidRDefault="009472F5" w:rsidP="009472F5">
      <w:pPr>
        <w:pStyle w:val="a6"/>
        <w:rPr>
          <w:rFonts w:ascii="Times New Roman" w:hAnsi="Times New Roman" w:cs="Times New Roman"/>
          <w:b/>
          <w:sz w:val="24"/>
          <w:szCs w:val="24"/>
          <w:lang w:val="kk-KZ"/>
        </w:rPr>
      </w:pPr>
    </w:p>
    <w:p w:rsidR="009472F5" w:rsidRPr="0081615D" w:rsidRDefault="009472F5" w:rsidP="009472F5">
      <w:pPr>
        <w:pStyle w:val="a6"/>
        <w:rPr>
          <w:rFonts w:ascii="Times New Roman" w:hAnsi="Times New Roman" w:cs="Times New Roman"/>
          <w:b/>
          <w:sz w:val="24"/>
          <w:szCs w:val="24"/>
          <w:lang w:val="kk-KZ"/>
        </w:rPr>
      </w:pPr>
    </w:p>
    <w:p w:rsidR="009472F5" w:rsidRPr="0081615D" w:rsidRDefault="009472F5" w:rsidP="009472F5">
      <w:pPr>
        <w:pStyle w:val="a6"/>
        <w:rPr>
          <w:rFonts w:ascii="Times New Roman" w:hAnsi="Times New Roman" w:cs="Times New Roman"/>
          <w:b/>
          <w:sz w:val="24"/>
          <w:szCs w:val="24"/>
          <w:lang w:val="kk-KZ"/>
        </w:rPr>
      </w:pPr>
    </w:p>
    <w:p w:rsidR="009472F5" w:rsidRPr="0081615D" w:rsidRDefault="009472F5" w:rsidP="009472F5">
      <w:pPr>
        <w:pStyle w:val="a6"/>
        <w:rPr>
          <w:rFonts w:ascii="Times New Roman" w:hAnsi="Times New Roman" w:cs="Times New Roman"/>
          <w:b/>
          <w:sz w:val="24"/>
          <w:szCs w:val="24"/>
          <w:lang w:val="kk-KZ"/>
        </w:rPr>
      </w:pPr>
    </w:p>
    <w:p w:rsidR="009472F5" w:rsidRPr="0081615D" w:rsidRDefault="009472F5" w:rsidP="009472F5">
      <w:pPr>
        <w:pStyle w:val="a6"/>
        <w:rPr>
          <w:rFonts w:ascii="Times New Roman" w:hAnsi="Times New Roman" w:cs="Times New Roman"/>
          <w:b/>
          <w:sz w:val="24"/>
          <w:szCs w:val="24"/>
          <w:lang w:val="kk-KZ"/>
        </w:rPr>
      </w:pPr>
    </w:p>
    <w:p w:rsidR="0081615D" w:rsidRDefault="003A7C8A"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Шонжы 2023</w:t>
      </w:r>
      <w:r w:rsidR="007C0C15">
        <w:rPr>
          <w:rFonts w:ascii="Times New Roman" w:eastAsia="Times New Roman" w:hAnsi="Times New Roman" w:cs="Times New Roman"/>
          <w:b/>
          <w:sz w:val="24"/>
          <w:szCs w:val="24"/>
          <w:lang w:val="kk-KZ"/>
        </w:rPr>
        <w:t xml:space="preserve"> жыл</w:t>
      </w:r>
    </w:p>
    <w:p w:rsidR="0081615D" w:rsidRDefault="0081615D" w:rsidP="00390795">
      <w:pPr>
        <w:jc w:val="center"/>
        <w:rPr>
          <w:rFonts w:ascii="Times New Roman" w:eastAsia="Times New Roman" w:hAnsi="Times New Roman" w:cs="Times New Roman"/>
          <w:b/>
          <w:sz w:val="24"/>
          <w:szCs w:val="24"/>
          <w:lang w:val="kk-KZ"/>
        </w:rPr>
      </w:pPr>
    </w:p>
    <w:p w:rsidR="0081615D" w:rsidRDefault="001A4D80"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drawing>
          <wp:anchor distT="0" distB="0" distL="114300" distR="114300" simplePos="0" relativeHeight="251667456" behindDoc="1" locked="0" layoutInCell="1" allowOverlap="1" wp14:anchorId="099FBF1B" wp14:editId="50733012">
            <wp:simplePos x="0" y="0"/>
            <wp:positionH relativeFrom="column">
              <wp:posOffset>-413385</wp:posOffset>
            </wp:positionH>
            <wp:positionV relativeFrom="paragraph">
              <wp:posOffset>88900</wp:posOffset>
            </wp:positionV>
            <wp:extent cx="6416675" cy="8820150"/>
            <wp:effectExtent l="0" t="0" r="3175" b="0"/>
            <wp:wrapNone/>
            <wp:docPr id="13" name="Рисунок 13" descr="C:\Users\Sukhrab\Desktop\Мемлекеттік аттестация\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khrab\Desktop\Мемлекеттік аттестация\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6675" cy="882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100A" w:rsidRDefault="0078100A" w:rsidP="00390795">
      <w:pPr>
        <w:jc w:val="center"/>
        <w:rPr>
          <w:rFonts w:ascii="Times New Roman" w:eastAsia="Times New Roman" w:hAnsi="Times New Roman" w:cs="Times New Roman"/>
          <w:b/>
          <w:sz w:val="24"/>
          <w:szCs w:val="24"/>
          <w:lang w:val="kk-KZ"/>
        </w:rPr>
      </w:pPr>
    </w:p>
    <w:p w:rsidR="0078100A" w:rsidRDefault="0078100A"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-3810</wp:posOffset>
            </wp:positionH>
            <wp:positionV relativeFrom="paragraph">
              <wp:posOffset>-2540</wp:posOffset>
            </wp:positionV>
            <wp:extent cx="6053761" cy="8321143"/>
            <wp:effectExtent l="0" t="0" r="4445" b="3810"/>
            <wp:wrapNone/>
            <wp:docPr id="14" name="Рисунок 14" descr="C:\Users\Sukhrab\Desktop\Мемлекеттік аттестация\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khrab\Desktop\Мемлекеттік аттестация\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3761" cy="8321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eastAsia="ru-RU"/>
        </w:rPr>
        <w:drawing>
          <wp:anchor distT="0" distB="0" distL="114300" distR="114300" simplePos="0" relativeHeight="251669504" behindDoc="1" locked="0" layoutInCell="1" allowOverlap="1" wp14:anchorId="017671FC" wp14:editId="37FF7137">
            <wp:simplePos x="0" y="0"/>
            <wp:positionH relativeFrom="column">
              <wp:posOffset>-260985</wp:posOffset>
            </wp:positionH>
            <wp:positionV relativeFrom="paragraph">
              <wp:posOffset>-635</wp:posOffset>
            </wp:positionV>
            <wp:extent cx="6104890" cy="8391525"/>
            <wp:effectExtent l="0" t="0" r="0" b="9525"/>
            <wp:wrapNone/>
            <wp:docPr id="10" name="Рисунок 10" descr="C:\Users\Sukhrab\Desktop\Мемлекеттік аттестация\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khrab\Desktop\Мемлекеттік аттестация\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890" cy="839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1A4D80" w:rsidRDefault="001A4D80" w:rsidP="00390795">
      <w:pPr>
        <w:jc w:val="center"/>
        <w:rPr>
          <w:rFonts w:ascii="Times New Roman" w:eastAsia="Times New Roman" w:hAnsi="Times New Roman" w:cs="Times New Roman"/>
          <w:b/>
          <w:sz w:val="24"/>
          <w:szCs w:val="24"/>
          <w:lang w:val="kk-KZ"/>
        </w:rPr>
      </w:pPr>
    </w:p>
    <w:p w:rsidR="00390795" w:rsidRPr="00AE41E7" w:rsidRDefault="00390795" w:rsidP="00390795">
      <w:pPr>
        <w:jc w:val="center"/>
        <w:rPr>
          <w:rFonts w:ascii="Times New Roman" w:eastAsia="Times New Roman" w:hAnsi="Times New Roman" w:cs="Times New Roman"/>
          <w:b/>
          <w:sz w:val="24"/>
          <w:szCs w:val="24"/>
          <w:lang w:val="kk-KZ"/>
        </w:rPr>
      </w:pPr>
      <w:r w:rsidRPr="00AE41E7">
        <w:rPr>
          <w:rFonts w:ascii="Times New Roman" w:eastAsia="Times New Roman" w:hAnsi="Times New Roman" w:cs="Times New Roman"/>
          <w:b/>
          <w:sz w:val="24"/>
          <w:szCs w:val="24"/>
          <w:lang w:val="kk-KZ"/>
        </w:rPr>
        <w:lastRenderedPageBreak/>
        <w:t>МАЗМҰНЫ</w:t>
      </w:r>
    </w:p>
    <w:p w:rsidR="009E0A44" w:rsidRPr="00AE41E7" w:rsidRDefault="009E0A44" w:rsidP="00390795">
      <w:pPr>
        <w:jc w:val="center"/>
        <w:rPr>
          <w:rFonts w:ascii="Times New Roman" w:eastAsia="Times New Roman" w:hAnsi="Times New Roman" w:cs="Times New Roman"/>
          <w:b/>
          <w:sz w:val="24"/>
          <w:szCs w:val="24"/>
          <w:lang w:val="kk-KZ"/>
        </w:rPr>
      </w:pPr>
    </w:p>
    <w:tbl>
      <w:tblPr>
        <w:tblStyle w:val="a3"/>
        <w:tblW w:w="9499" w:type="dxa"/>
        <w:tblInd w:w="79" w:type="dxa"/>
        <w:tblLayout w:type="fixed"/>
        <w:tblLook w:val="0000" w:firstRow="0" w:lastRow="0" w:firstColumn="0" w:lastColumn="0" w:noHBand="0" w:noVBand="0"/>
      </w:tblPr>
      <w:tblGrid>
        <w:gridCol w:w="8188"/>
        <w:gridCol w:w="1311"/>
      </w:tblGrid>
      <w:tr w:rsidR="00390795" w:rsidRPr="00AE41E7" w:rsidTr="00014B66">
        <w:trPr>
          <w:trHeight w:val="314"/>
        </w:trPr>
        <w:tc>
          <w:tcPr>
            <w:tcW w:w="8188" w:type="dxa"/>
          </w:tcPr>
          <w:p w:rsidR="00390795" w:rsidRPr="00AE41E7" w:rsidRDefault="00390795" w:rsidP="0065453A">
            <w:pPr>
              <w:spacing w:line="360" w:lineRule="auto"/>
              <w:jc w:val="both"/>
              <w:rPr>
                <w:b/>
                <w:sz w:val="24"/>
                <w:szCs w:val="24"/>
                <w:lang w:val="kk-KZ"/>
              </w:rPr>
            </w:pPr>
            <w:r w:rsidRPr="00AE41E7">
              <w:rPr>
                <w:b/>
                <w:sz w:val="24"/>
                <w:szCs w:val="24"/>
                <w:lang w:val="kk-KZ"/>
              </w:rPr>
              <w:t>Өтіні</w:t>
            </w:r>
            <w:r w:rsidR="0065453A" w:rsidRPr="00AE41E7">
              <w:rPr>
                <w:b/>
                <w:sz w:val="24"/>
                <w:szCs w:val="24"/>
                <w:lang w:val="kk-KZ"/>
              </w:rPr>
              <w:t>м</w:t>
            </w:r>
            <w:r w:rsidR="009B480F" w:rsidRPr="00AE41E7">
              <w:rPr>
                <w:b/>
                <w:sz w:val="24"/>
                <w:szCs w:val="24"/>
                <w:lang w:val="kk-KZ"/>
              </w:rPr>
              <w:t>, бұйрық</w:t>
            </w:r>
          </w:p>
        </w:tc>
        <w:tc>
          <w:tcPr>
            <w:tcW w:w="1311" w:type="dxa"/>
          </w:tcPr>
          <w:p w:rsidR="00390795" w:rsidRPr="00AE41E7" w:rsidRDefault="009B480F" w:rsidP="001A4D80">
            <w:pPr>
              <w:spacing w:line="360" w:lineRule="auto"/>
              <w:ind w:firstLine="567"/>
              <w:jc w:val="center"/>
              <w:rPr>
                <w:sz w:val="24"/>
                <w:szCs w:val="24"/>
                <w:lang w:val="kk-KZ"/>
              </w:rPr>
            </w:pPr>
            <w:r w:rsidRPr="00AE41E7">
              <w:rPr>
                <w:sz w:val="24"/>
                <w:szCs w:val="24"/>
                <w:lang w:val="kk-KZ"/>
              </w:rPr>
              <w:t>2-</w:t>
            </w:r>
            <w:r w:rsidR="001A4D80" w:rsidRPr="00AE41E7">
              <w:rPr>
                <w:sz w:val="24"/>
                <w:szCs w:val="24"/>
                <w:lang w:val="kk-KZ"/>
              </w:rPr>
              <w:t>4</w:t>
            </w:r>
          </w:p>
        </w:tc>
      </w:tr>
      <w:tr w:rsidR="00390795" w:rsidRPr="00AE41E7" w:rsidTr="00014B66">
        <w:trPr>
          <w:trHeight w:val="312"/>
        </w:trPr>
        <w:tc>
          <w:tcPr>
            <w:tcW w:w="8188" w:type="dxa"/>
          </w:tcPr>
          <w:p w:rsidR="00390795" w:rsidRPr="00AE41E7" w:rsidRDefault="00390795" w:rsidP="0081615D">
            <w:pPr>
              <w:spacing w:line="360" w:lineRule="auto"/>
              <w:jc w:val="both"/>
              <w:rPr>
                <w:b/>
                <w:sz w:val="24"/>
                <w:szCs w:val="24"/>
                <w:lang w:val="kk-KZ"/>
              </w:rPr>
            </w:pPr>
            <w:r w:rsidRPr="00AE41E7">
              <w:rPr>
                <w:b/>
                <w:sz w:val="24"/>
                <w:szCs w:val="24"/>
                <w:lang w:val="kk-KZ"/>
              </w:rPr>
              <w:t xml:space="preserve"> Мазмұны</w:t>
            </w:r>
          </w:p>
        </w:tc>
        <w:tc>
          <w:tcPr>
            <w:tcW w:w="1311" w:type="dxa"/>
          </w:tcPr>
          <w:p w:rsidR="00390795" w:rsidRPr="00AE41E7" w:rsidRDefault="001A4D80" w:rsidP="00390795">
            <w:pPr>
              <w:spacing w:line="360" w:lineRule="auto"/>
              <w:ind w:firstLine="567"/>
              <w:jc w:val="center"/>
              <w:rPr>
                <w:sz w:val="24"/>
                <w:szCs w:val="24"/>
                <w:lang w:val="kk-KZ"/>
              </w:rPr>
            </w:pPr>
            <w:r w:rsidRPr="00AE41E7">
              <w:rPr>
                <w:sz w:val="24"/>
                <w:szCs w:val="24"/>
                <w:lang w:val="kk-KZ"/>
              </w:rPr>
              <w:t>5</w:t>
            </w:r>
          </w:p>
        </w:tc>
      </w:tr>
      <w:tr w:rsidR="00390795" w:rsidRPr="00AE41E7" w:rsidTr="00014B66">
        <w:trPr>
          <w:trHeight w:val="311"/>
        </w:trPr>
        <w:tc>
          <w:tcPr>
            <w:tcW w:w="8188" w:type="dxa"/>
          </w:tcPr>
          <w:p w:rsidR="00390795" w:rsidRPr="00AE41E7" w:rsidRDefault="00390795" w:rsidP="0081615D">
            <w:pPr>
              <w:spacing w:line="360" w:lineRule="auto"/>
              <w:jc w:val="both"/>
              <w:rPr>
                <w:b/>
                <w:sz w:val="24"/>
                <w:szCs w:val="24"/>
                <w:lang w:val="kk-KZ"/>
              </w:rPr>
            </w:pPr>
            <w:r w:rsidRPr="00AE41E7">
              <w:rPr>
                <w:b/>
                <w:sz w:val="24"/>
                <w:szCs w:val="24"/>
                <w:lang w:val="kk-KZ"/>
              </w:rPr>
              <w:t xml:space="preserve"> Белгілер мен қысқартулар</w:t>
            </w:r>
          </w:p>
        </w:tc>
        <w:tc>
          <w:tcPr>
            <w:tcW w:w="1311" w:type="dxa"/>
          </w:tcPr>
          <w:p w:rsidR="00390795" w:rsidRPr="00AE41E7" w:rsidRDefault="00390795" w:rsidP="00390795">
            <w:pPr>
              <w:spacing w:line="360" w:lineRule="auto"/>
              <w:ind w:firstLine="567"/>
              <w:jc w:val="center"/>
              <w:rPr>
                <w:sz w:val="24"/>
                <w:szCs w:val="24"/>
              </w:rPr>
            </w:pPr>
          </w:p>
        </w:tc>
      </w:tr>
      <w:tr w:rsidR="00390795" w:rsidRPr="00AE41E7" w:rsidTr="00014B66">
        <w:trPr>
          <w:trHeight w:val="311"/>
        </w:trPr>
        <w:tc>
          <w:tcPr>
            <w:tcW w:w="8188" w:type="dxa"/>
          </w:tcPr>
          <w:p w:rsidR="00390795" w:rsidRPr="00AE41E7" w:rsidRDefault="00390795" w:rsidP="00DA4049">
            <w:pPr>
              <w:pStyle w:val="TableParagraph"/>
              <w:ind w:left="0"/>
              <w:jc w:val="both"/>
              <w:rPr>
                <w:b/>
                <w:sz w:val="24"/>
                <w:szCs w:val="24"/>
              </w:rPr>
            </w:pPr>
            <w:r w:rsidRPr="00AE41E7">
              <w:rPr>
                <w:b/>
                <w:sz w:val="24"/>
                <w:szCs w:val="24"/>
              </w:rPr>
              <w:t>1. Колледждің мақсаты, міндеттері және құндылықтары</w:t>
            </w:r>
          </w:p>
        </w:tc>
        <w:tc>
          <w:tcPr>
            <w:tcW w:w="1311" w:type="dxa"/>
          </w:tcPr>
          <w:p w:rsidR="00390795" w:rsidRPr="00AE41E7" w:rsidRDefault="00390795" w:rsidP="00390795">
            <w:pPr>
              <w:spacing w:line="360" w:lineRule="auto"/>
              <w:ind w:firstLine="567"/>
              <w:rPr>
                <w:sz w:val="24"/>
                <w:szCs w:val="24"/>
                <w:lang w:val="kk-KZ"/>
              </w:rPr>
            </w:pPr>
          </w:p>
        </w:tc>
      </w:tr>
      <w:tr w:rsidR="00390795" w:rsidRPr="00AE41E7" w:rsidTr="00014B66">
        <w:trPr>
          <w:trHeight w:val="311"/>
        </w:trPr>
        <w:tc>
          <w:tcPr>
            <w:tcW w:w="8188" w:type="dxa"/>
          </w:tcPr>
          <w:p w:rsidR="00390795" w:rsidRPr="00AE41E7" w:rsidRDefault="00390795" w:rsidP="00DA4049">
            <w:pPr>
              <w:pStyle w:val="TableParagraph"/>
              <w:ind w:left="0"/>
              <w:jc w:val="both"/>
              <w:rPr>
                <w:sz w:val="24"/>
                <w:szCs w:val="24"/>
              </w:rPr>
            </w:pPr>
            <w:r w:rsidRPr="00AE41E7">
              <w:rPr>
                <w:sz w:val="24"/>
                <w:szCs w:val="24"/>
              </w:rPr>
              <w:t>1.1. Білім беруді ұйымдастырудың сипаттамасы</w:t>
            </w:r>
          </w:p>
        </w:tc>
        <w:tc>
          <w:tcPr>
            <w:tcW w:w="1311" w:type="dxa"/>
          </w:tcPr>
          <w:p w:rsidR="00390795" w:rsidRPr="00AE41E7" w:rsidRDefault="00390795" w:rsidP="00390795">
            <w:pPr>
              <w:spacing w:line="360" w:lineRule="auto"/>
              <w:ind w:firstLine="567"/>
              <w:rPr>
                <w:sz w:val="24"/>
                <w:szCs w:val="24"/>
                <w:lang w:val="kk-KZ"/>
              </w:rPr>
            </w:pPr>
          </w:p>
        </w:tc>
      </w:tr>
      <w:tr w:rsidR="00390795" w:rsidRPr="00AE41E7" w:rsidTr="00014B66">
        <w:trPr>
          <w:trHeight w:val="325"/>
        </w:trPr>
        <w:tc>
          <w:tcPr>
            <w:tcW w:w="8188" w:type="dxa"/>
          </w:tcPr>
          <w:p w:rsidR="00390795" w:rsidRPr="00AE41E7" w:rsidRDefault="00390795" w:rsidP="0081615D">
            <w:pPr>
              <w:pStyle w:val="TableParagraph"/>
              <w:ind w:left="0"/>
              <w:jc w:val="both"/>
              <w:rPr>
                <w:b/>
                <w:sz w:val="24"/>
                <w:szCs w:val="24"/>
              </w:rPr>
            </w:pPr>
            <w:r w:rsidRPr="00AE41E7">
              <w:rPr>
                <w:b/>
                <w:sz w:val="24"/>
                <w:szCs w:val="24"/>
              </w:rPr>
              <w:t>2. Білім беру мен оқыту</w:t>
            </w:r>
          </w:p>
        </w:tc>
        <w:tc>
          <w:tcPr>
            <w:tcW w:w="1311" w:type="dxa"/>
          </w:tcPr>
          <w:p w:rsidR="00390795" w:rsidRPr="00AE41E7" w:rsidRDefault="00390795" w:rsidP="00390795">
            <w:pPr>
              <w:spacing w:line="360" w:lineRule="auto"/>
              <w:ind w:firstLine="567"/>
              <w:rPr>
                <w:sz w:val="24"/>
                <w:szCs w:val="24"/>
                <w:highlight w:val="yellow"/>
                <w:lang w:val="kk-KZ"/>
              </w:rPr>
            </w:pPr>
          </w:p>
        </w:tc>
      </w:tr>
      <w:tr w:rsidR="00390795" w:rsidRPr="00AE41E7" w:rsidTr="00014B66">
        <w:trPr>
          <w:trHeight w:val="325"/>
        </w:trPr>
        <w:tc>
          <w:tcPr>
            <w:tcW w:w="8188" w:type="dxa"/>
          </w:tcPr>
          <w:p w:rsidR="00390795" w:rsidRPr="00AE41E7" w:rsidRDefault="00A50D57" w:rsidP="0081615D">
            <w:pPr>
              <w:spacing w:line="360" w:lineRule="auto"/>
              <w:jc w:val="both"/>
              <w:rPr>
                <w:sz w:val="24"/>
                <w:szCs w:val="24"/>
                <w:lang w:val="kk-KZ"/>
              </w:rPr>
            </w:pPr>
            <w:r w:rsidRPr="00AE41E7">
              <w:rPr>
                <w:sz w:val="24"/>
                <w:szCs w:val="24"/>
                <w:lang w:val="kk-KZ"/>
              </w:rPr>
              <w:t>2.1. Білімгерлер контингенті</w:t>
            </w:r>
          </w:p>
        </w:tc>
        <w:tc>
          <w:tcPr>
            <w:tcW w:w="1311" w:type="dxa"/>
          </w:tcPr>
          <w:p w:rsidR="00390795" w:rsidRPr="00AE41E7" w:rsidRDefault="00390795" w:rsidP="00390795">
            <w:pPr>
              <w:spacing w:line="360" w:lineRule="auto"/>
              <w:ind w:firstLine="567"/>
              <w:rPr>
                <w:sz w:val="24"/>
                <w:szCs w:val="24"/>
                <w:highlight w:val="yellow"/>
                <w:lang w:val="kk-KZ"/>
              </w:rPr>
            </w:pPr>
          </w:p>
        </w:tc>
      </w:tr>
      <w:tr w:rsidR="00390795" w:rsidRPr="00AE41E7" w:rsidTr="00014B66">
        <w:trPr>
          <w:trHeight w:val="325"/>
        </w:trPr>
        <w:tc>
          <w:tcPr>
            <w:tcW w:w="8188" w:type="dxa"/>
          </w:tcPr>
          <w:p w:rsidR="00390795" w:rsidRPr="00AE41E7" w:rsidRDefault="000E063C" w:rsidP="00DA4049">
            <w:pPr>
              <w:pStyle w:val="TableParagraph"/>
              <w:ind w:left="0"/>
              <w:jc w:val="both"/>
              <w:rPr>
                <w:b/>
                <w:sz w:val="24"/>
                <w:szCs w:val="24"/>
              </w:rPr>
            </w:pPr>
            <w:r w:rsidRPr="00AE41E7">
              <w:rPr>
                <w:b/>
                <w:sz w:val="24"/>
                <w:szCs w:val="24"/>
              </w:rPr>
              <w:t xml:space="preserve">3. </w:t>
            </w:r>
            <w:r w:rsidR="00E649AD" w:rsidRPr="00AE41E7">
              <w:rPr>
                <w:b/>
                <w:sz w:val="24"/>
                <w:szCs w:val="24"/>
              </w:rPr>
              <w:t>Білікті  қызметкерлердің  болуы</w:t>
            </w:r>
          </w:p>
        </w:tc>
        <w:tc>
          <w:tcPr>
            <w:tcW w:w="1311" w:type="dxa"/>
          </w:tcPr>
          <w:p w:rsidR="00390795" w:rsidRPr="00AE41E7" w:rsidRDefault="00390795" w:rsidP="00390795">
            <w:pPr>
              <w:spacing w:line="360" w:lineRule="auto"/>
              <w:ind w:firstLine="567"/>
              <w:rPr>
                <w:sz w:val="24"/>
                <w:szCs w:val="24"/>
                <w:highlight w:val="yellow"/>
                <w:lang w:val="kk-KZ"/>
              </w:rPr>
            </w:pPr>
          </w:p>
        </w:tc>
      </w:tr>
      <w:tr w:rsidR="00E649AD" w:rsidRPr="00AE41E7" w:rsidTr="00014B66">
        <w:trPr>
          <w:trHeight w:val="325"/>
        </w:trPr>
        <w:tc>
          <w:tcPr>
            <w:tcW w:w="8188" w:type="dxa"/>
          </w:tcPr>
          <w:p w:rsidR="00E649AD" w:rsidRPr="00AE41E7" w:rsidRDefault="00E649AD" w:rsidP="00DA4049">
            <w:pPr>
              <w:pStyle w:val="TableParagraph"/>
              <w:ind w:left="0"/>
              <w:jc w:val="both"/>
              <w:rPr>
                <w:sz w:val="24"/>
                <w:szCs w:val="24"/>
              </w:rPr>
            </w:pPr>
            <w:r w:rsidRPr="00AE41E7">
              <w:rPr>
                <w:sz w:val="24"/>
                <w:szCs w:val="24"/>
              </w:rPr>
              <w:t>3.1.Кадрлық әлеуетті талдау</w:t>
            </w:r>
          </w:p>
        </w:tc>
        <w:tc>
          <w:tcPr>
            <w:tcW w:w="1311" w:type="dxa"/>
          </w:tcPr>
          <w:p w:rsidR="00E649AD" w:rsidRPr="00AE41E7" w:rsidRDefault="00E649AD" w:rsidP="00390795">
            <w:pPr>
              <w:spacing w:line="360" w:lineRule="auto"/>
              <w:ind w:firstLine="567"/>
              <w:rPr>
                <w:sz w:val="24"/>
                <w:szCs w:val="24"/>
                <w:highlight w:val="yellow"/>
                <w:lang w:val="kk-KZ"/>
              </w:rPr>
            </w:pPr>
          </w:p>
        </w:tc>
      </w:tr>
      <w:tr w:rsidR="00390795" w:rsidRPr="00AE41E7" w:rsidTr="00014B66">
        <w:trPr>
          <w:trHeight w:val="311"/>
        </w:trPr>
        <w:tc>
          <w:tcPr>
            <w:tcW w:w="8188" w:type="dxa"/>
          </w:tcPr>
          <w:p w:rsidR="00390795" w:rsidRPr="00AE41E7" w:rsidRDefault="00390795" w:rsidP="00DA4049">
            <w:pPr>
              <w:pStyle w:val="TableParagraph"/>
              <w:ind w:left="0"/>
              <w:jc w:val="both"/>
              <w:rPr>
                <w:b/>
                <w:sz w:val="24"/>
                <w:szCs w:val="24"/>
              </w:rPr>
            </w:pPr>
            <w:r w:rsidRPr="00AE41E7">
              <w:rPr>
                <w:rStyle w:val="y2iqfc"/>
                <w:b/>
                <w:sz w:val="24"/>
                <w:szCs w:val="24"/>
              </w:rPr>
              <w:t>4. Қолжетімді білім беру үшін жағдай жасау</w:t>
            </w:r>
          </w:p>
        </w:tc>
        <w:tc>
          <w:tcPr>
            <w:tcW w:w="1311" w:type="dxa"/>
          </w:tcPr>
          <w:p w:rsidR="00390795" w:rsidRPr="00AE41E7" w:rsidRDefault="00390795" w:rsidP="00390795">
            <w:pPr>
              <w:spacing w:line="360" w:lineRule="auto"/>
              <w:ind w:firstLine="567"/>
              <w:jc w:val="center"/>
              <w:rPr>
                <w:sz w:val="24"/>
                <w:szCs w:val="24"/>
                <w:lang w:val="kk-KZ"/>
              </w:rPr>
            </w:pPr>
          </w:p>
        </w:tc>
      </w:tr>
      <w:tr w:rsidR="00E649AD" w:rsidRPr="00AE41E7" w:rsidTr="00014B66">
        <w:trPr>
          <w:trHeight w:val="311"/>
        </w:trPr>
        <w:tc>
          <w:tcPr>
            <w:tcW w:w="8188" w:type="dxa"/>
          </w:tcPr>
          <w:p w:rsidR="00E649AD" w:rsidRPr="00AE41E7" w:rsidRDefault="00E649AD" w:rsidP="0081615D">
            <w:pPr>
              <w:jc w:val="both"/>
              <w:rPr>
                <w:rStyle w:val="y2iqfc"/>
                <w:sz w:val="24"/>
                <w:szCs w:val="24"/>
                <w:lang w:val="kk-KZ"/>
              </w:rPr>
            </w:pPr>
            <w:r w:rsidRPr="00AE41E7">
              <w:rPr>
                <w:sz w:val="24"/>
                <w:szCs w:val="24"/>
                <w:lang w:val="kk-KZ"/>
              </w:rPr>
              <w:t>4.1.Оқу-тәрбие жұмысы</w:t>
            </w:r>
          </w:p>
        </w:tc>
        <w:tc>
          <w:tcPr>
            <w:tcW w:w="1311" w:type="dxa"/>
          </w:tcPr>
          <w:p w:rsidR="00E649AD" w:rsidRPr="00AE41E7" w:rsidRDefault="00E649AD" w:rsidP="00390795">
            <w:pPr>
              <w:spacing w:line="360" w:lineRule="auto"/>
              <w:ind w:firstLine="567"/>
              <w:jc w:val="center"/>
              <w:rPr>
                <w:sz w:val="24"/>
                <w:szCs w:val="24"/>
                <w:lang w:val="kk-KZ"/>
              </w:rPr>
            </w:pPr>
          </w:p>
        </w:tc>
      </w:tr>
      <w:tr w:rsidR="00E649AD" w:rsidRPr="00AE41E7" w:rsidTr="00014B66">
        <w:trPr>
          <w:trHeight w:val="311"/>
        </w:trPr>
        <w:tc>
          <w:tcPr>
            <w:tcW w:w="8188" w:type="dxa"/>
          </w:tcPr>
          <w:p w:rsidR="00E649AD" w:rsidRPr="00AE41E7" w:rsidRDefault="00E649AD" w:rsidP="009E0A44">
            <w:pPr>
              <w:jc w:val="both"/>
              <w:rPr>
                <w:rStyle w:val="y2iqfc"/>
                <w:sz w:val="24"/>
                <w:szCs w:val="24"/>
                <w:lang w:val="kk-KZ"/>
              </w:rPr>
            </w:pPr>
            <w:r w:rsidRPr="00AE41E7">
              <w:rPr>
                <w:sz w:val="24"/>
                <w:szCs w:val="24"/>
                <w:lang w:val="kk-KZ"/>
              </w:rPr>
              <w:t>4.2 Өндірістік оқыту</w:t>
            </w:r>
          </w:p>
        </w:tc>
        <w:tc>
          <w:tcPr>
            <w:tcW w:w="1311" w:type="dxa"/>
          </w:tcPr>
          <w:p w:rsidR="00E649AD" w:rsidRPr="00AE41E7" w:rsidRDefault="00E649AD" w:rsidP="00390795">
            <w:pPr>
              <w:spacing w:line="360" w:lineRule="auto"/>
              <w:ind w:firstLine="567"/>
              <w:jc w:val="center"/>
              <w:rPr>
                <w:sz w:val="24"/>
                <w:szCs w:val="24"/>
                <w:lang w:val="kk-KZ"/>
              </w:rPr>
            </w:pPr>
          </w:p>
        </w:tc>
      </w:tr>
      <w:tr w:rsidR="00E649AD" w:rsidRPr="00AE41E7" w:rsidTr="00014B66">
        <w:trPr>
          <w:trHeight w:val="311"/>
        </w:trPr>
        <w:tc>
          <w:tcPr>
            <w:tcW w:w="8188" w:type="dxa"/>
          </w:tcPr>
          <w:p w:rsidR="00E649AD" w:rsidRPr="00AE41E7" w:rsidRDefault="00E649AD" w:rsidP="0081615D">
            <w:pPr>
              <w:pStyle w:val="TableParagraph"/>
              <w:ind w:left="0"/>
              <w:jc w:val="both"/>
              <w:rPr>
                <w:rStyle w:val="y2iqfc"/>
                <w:sz w:val="24"/>
                <w:szCs w:val="24"/>
              </w:rPr>
            </w:pPr>
            <w:r w:rsidRPr="00AE41E7">
              <w:rPr>
                <w:sz w:val="24"/>
                <w:szCs w:val="24"/>
              </w:rPr>
              <w:t>4.3</w:t>
            </w:r>
            <w:r w:rsidR="00A50D57" w:rsidRPr="00AE41E7">
              <w:rPr>
                <w:sz w:val="24"/>
                <w:szCs w:val="24"/>
              </w:rPr>
              <w:t xml:space="preserve"> Түлектерді жұмысқа орналастыру</w:t>
            </w:r>
          </w:p>
        </w:tc>
        <w:tc>
          <w:tcPr>
            <w:tcW w:w="1311" w:type="dxa"/>
          </w:tcPr>
          <w:p w:rsidR="00E649AD" w:rsidRPr="00AE41E7" w:rsidRDefault="00E649AD" w:rsidP="00390795">
            <w:pPr>
              <w:spacing w:line="360" w:lineRule="auto"/>
              <w:ind w:firstLine="567"/>
              <w:jc w:val="center"/>
              <w:rPr>
                <w:sz w:val="24"/>
                <w:szCs w:val="24"/>
                <w:lang w:val="kk-KZ"/>
              </w:rPr>
            </w:pPr>
          </w:p>
        </w:tc>
      </w:tr>
      <w:tr w:rsidR="00390795" w:rsidRPr="00AE41E7" w:rsidTr="00014B66">
        <w:trPr>
          <w:trHeight w:val="311"/>
        </w:trPr>
        <w:tc>
          <w:tcPr>
            <w:tcW w:w="8188" w:type="dxa"/>
          </w:tcPr>
          <w:p w:rsidR="00390795" w:rsidRPr="00AE41E7" w:rsidRDefault="00390795" w:rsidP="00DA4049">
            <w:pPr>
              <w:pStyle w:val="TableParagraph"/>
              <w:ind w:left="0"/>
              <w:jc w:val="both"/>
              <w:rPr>
                <w:b/>
                <w:sz w:val="24"/>
                <w:szCs w:val="24"/>
              </w:rPr>
            </w:pPr>
            <w:r w:rsidRPr="00AE41E7">
              <w:rPr>
                <w:b/>
                <w:sz w:val="24"/>
                <w:szCs w:val="24"/>
              </w:rPr>
              <w:t>5. Білім алушылырдың қа</w:t>
            </w:r>
            <w:r w:rsidR="00A50D57" w:rsidRPr="00AE41E7">
              <w:rPr>
                <w:b/>
                <w:sz w:val="24"/>
                <w:szCs w:val="24"/>
                <w:lang w:val="ru-RU"/>
              </w:rPr>
              <w:t>у</w:t>
            </w:r>
            <w:r w:rsidRPr="00AE41E7">
              <w:rPr>
                <w:b/>
                <w:sz w:val="24"/>
                <w:szCs w:val="24"/>
              </w:rPr>
              <w:t xml:space="preserve">іпсіздігін </w:t>
            </w:r>
            <w:r w:rsidR="00A50D57" w:rsidRPr="00AE41E7">
              <w:rPr>
                <w:b/>
                <w:sz w:val="24"/>
                <w:szCs w:val="24"/>
              </w:rPr>
              <w:t>қамтамасыз ету</w:t>
            </w:r>
          </w:p>
        </w:tc>
        <w:tc>
          <w:tcPr>
            <w:tcW w:w="1311" w:type="dxa"/>
          </w:tcPr>
          <w:p w:rsidR="00390795" w:rsidRPr="00AE41E7" w:rsidRDefault="00390795" w:rsidP="00390795">
            <w:pPr>
              <w:spacing w:line="360" w:lineRule="auto"/>
              <w:ind w:firstLine="567"/>
              <w:jc w:val="center"/>
              <w:rPr>
                <w:sz w:val="24"/>
                <w:szCs w:val="24"/>
                <w:lang w:val="kk-KZ"/>
              </w:rPr>
            </w:pPr>
          </w:p>
        </w:tc>
      </w:tr>
      <w:tr w:rsidR="0079726F" w:rsidRPr="00AE41E7" w:rsidTr="00014B66">
        <w:trPr>
          <w:trHeight w:val="311"/>
        </w:trPr>
        <w:tc>
          <w:tcPr>
            <w:tcW w:w="8188" w:type="dxa"/>
          </w:tcPr>
          <w:p w:rsidR="0079726F" w:rsidRPr="00AE41E7" w:rsidRDefault="0079726F" w:rsidP="00DA4049">
            <w:pPr>
              <w:pStyle w:val="TableParagraph"/>
              <w:ind w:left="0"/>
              <w:jc w:val="both"/>
              <w:rPr>
                <w:sz w:val="24"/>
                <w:szCs w:val="24"/>
              </w:rPr>
            </w:pPr>
            <w:r w:rsidRPr="00AE41E7">
              <w:rPr>
                <w:sz w:val="24"/>
                <w:szCs w:val="24"/>
              </w:rPr>
              <w:t>5.1.</w:t>
            </w:r>
            <w:r w:rsidRPr="00AE41E7">
              <w:rPr>
                <w:i/>
                <w:sz w:val="24"/>
                <w:szCs w:val="24"/>
              </w:rPr>
              <w:t xml:space="preserve"> </w:t>
            </w:r>
            <w:r w:rsidRPr="00AE41E7">
              <w:rPr>
                <w:sz w:val="24"/>
                <w:szCs w:val="24"/>
              </w:rPr>
              <w:t xml:space="preserve"> Қауіпсіздікті қамтамасыз ету инфраструктурасы</w:t>
            </w:r>
          </w:p>
        </w:tc>
        <w:tc>
          <w:tcPr>
            <w:tcW w:w="1311" w:type="dxa"/>
          </w:tcPr>
          <w:p w:rsidR="0079726F" w:rsidRPr="00AE41E7" w:rsidRDefault="0079726F" w:rsidP="00390795">
            <w:pPr>
              <w:spacing w:line="360" w:lineRule="auto"/>
              <w:ind w:firstLine="567"/>
              <w:jc w:val="center"/>
              <w:rPr>
                <w:sz w:val="24"/>
                <w:szCs w:val="24"/>
                <w:lang w:val="kk-KZ"/>
              </w:rPr>
            </w:pPr>
          </w:p>
        </w:tc>
      </w:tr>
      <w:tr w:rsidR="00390795" w:rsidRPr="00AE41E7" w:rsidTr="00014B66">
        <w:trPr>
          <w:trHeight w:val="311"/>
        </w:trPr>
        <w:tc>
          <w:tcPr>
            <w:tcW w:w="8188" w:type="dxa"/>
          </w:tcPr>
          <w:p w:rsidR="00390795" w:rsidRPr="00AE41E7" w:rsidRDefault="00390795" w:rsidP="00DA4049">
            <w:pPr>
              <w:pStyle w:val="TableParagraph"/>
              <w:ind w:left="0"/>
              <w:jc w:val="both"/>
              <w:rPr>
                <w:b/>
                <w:sz w:val="24"/>
                <w:szCs w:val="24"/>
              </w:rPr>
            </w:pPr>
            <w:r w:rsidRPr="00AE41E7">
              <w:rPr>
                <w:rStyle w:val="y2iqfc"/>
                <w:b/>
                <w:sz w:val="24"/>
                <w:szCs w:val="24"/>
              </w:rPr>
              <w:t>6. Тиімді оқытуға ықпал ететін материалдық-техникалық база</w:t>
            </w:r>
          </w:p>
        </w:tc>
        <w:tc>
          <w:tcPr>
            <w:tcW w:w="1311" w:type="dxa"/>
          </w:tcPr>
          <w:p w:rsidR="00390795" w:rsidRPr="00AE41E7" w:rsidRDefault="00390795" w:rsidP="00390795">
            <w:pPr>
              <w:spacing w:line="360" w:lineRule="auto"/>
              <w:ind w:firstLine="567"/>
              <w:jc w:val="center"/>
              <w:rPr>
                <w:sz w:val="24"/>
                <w:szCs w:val="24"/>
                <w:lang w:val="kk-KZ"/>
              </w:rPr>
            </w:pPr>
          </w:p>
        </w:tc>
      </w:tr>
      <w:tr w:rsidR="00E649AD" w:rsidRPr="00AE41E7" w:rsidTr="00014B66">
        <w:trPr>
          <w:trHeight w:val="311"/>
        </w:trPr>
        <w:tc>
          <w:tcPr>
            <w:tcW w:w="8188" w:type="dxa"/>
          </w:tcPr>
          <w:p w:rsidR="00E649AD" w:rsidRPr="00AE41E7" w:rsidRDefault="00DA4049" w:rsidP="00DA4049">
            <w:pPr>
              <w:pStyle w:val="TableParagraph"/>
              <w:ind w:left="0"/>
              <w:jc w:val="both"/>
              <w:rPr>
                <w:rStyle w:val="y2iqfc"/>
                <w:sz w:val="24"/>
                <w:szCs w:val="24"/>
              </w:rPr>
            </w:pPr>
            <w:r w:rsidRPr="00AE41E7">
              <w:rPr>
                <w:rStyle w:val="y2iqfc"/>
                <w:sz w:val="24"/>
                <w:szCs w:val="24"/>
              </w:rPr>
              <w:t>6.1 Оқу-материалдық акти</w:t>
            </w:r>
            <w:r w:rsidR="00E649AD" w:rsidRPr="00AE41E7">
              <w:rPr>
                <w:rStyle w:val="y2iqfc"/>
                <w:sz w:val="24"/>
                <w:szCs w:val="24"/>
              </w:rPr>
              <w:t>втер</w:t>
            </w:r>
          </w:p>
        </w:tc>
        <w:tc>
          <w:tcPr>
            <w:tcW w:w="1311" w:type="dxa"/>
          </w:tcPr>
          <w:p w:rsidR="00E649AD" w:rsidRPr="00AE41E7" w:rsidRDefault="00E649AD" w:rsidP="00390795">
            <w:pPr>
              <w:spacing w:line="360" w:lineRule="auto"/>
              <w:ind w:firstLine="567"/>
              <w:jc w:val="center"/>
              <w:rPr>
                <w:sz w:val="24"/>
                <w:szCs w:val="24"/>
                <w:lang w:val="kk-KZ"/>
              </w:rPr>
            </w:pPr>
          </w:p>
        </w:tc>
      </w:tr>
      <w:tr w:rsidR="00DA4049" w:rsidRPr="00AE41E7" w:rsidTr="00014B66">
        <w:trPr>
          <w:trHeight w:val="311"/>
        </w:trPr>
        <w:tc>
          <w:tcPr>
            <w:tcW w:w="8188" w:type="dxa"/>
          </w:tcPr>
          <w:p w:rsidR="00DA4049" w:rsidRPr="00AE41E7" w:rsidRDefault="00DA4049" w:rsidP="00A50D57">
            <w:pPr>
              <w:pStyle w:val="TableParagraph"/>
              <w:ind w:left="0"/>
              <w:jc w:val="both"/>
              <w:rPr>
                <w:rStyle w:val="y2iqfc"/>
                <w:sz w:val="24"/>
                <w:szCs w:val="24"/>
              </w:rPr>
            </w:pPr>
            <w:r w:rsidRPr="00AE41E7">
              <w:rPr>
                <w:sz w:val="24"/>
                <w:szCs w:val="24"/>
              </w:rPr>
              <w:t>6.2.</w:t>
            </w:r>
            <w:r w:rsidR="00A50D57" w:rsidRPr="00AE41E7">
              <w:rPr>
                <w:sz w:val="24"/>
                <w:szCs w:val="24"/>
              </w:rPr>
              <w:t xml:space="preserve"> Ақпараттық</w:t>
            </w:r>
            <w:r w:rsidRPr="00AE41E7">
              <w:rPr>
                <w:sz w:val="24"/>
                <w:szCs w:val="24"/>
              </w:rPr>
              <w:t xml:space="preserve"> ресурстар және кітапхана қоры</w:t>
            </w:r>
          </w:p>
        </w:tc>
        <w:tc>
          <w:tcPr>
            <w:tcW w:w="1311" w:type="dxa"/>
          </w:tcPr>
          <w:p w:rsidR="00DA4049" w:rsidRPr="00AE41E7" w:rsidRDefault="00DA4049" w:rsidP="00390795">
            <w:pPr>
              <w:spacing w:line="360" w:lineRule="auto"/>
              <w:ind w:firstLine="567"/>
              <w:jc w:val="center"/>
              <w:rPr>
                <w:sz w:val="24"/>
                <w:szCs w:val="24"/>
                <w:lang w:val="kk-KZ"/>
              </w:rPr>
            </w:pPr>
          </w:p>
        </w:tc>
      </w:tr>
    </w:tbl>
    <w:p w:rsidR="00390795" w:rsidRPr="00AE41E7" w:rsidRDefault="00390795" w:rsidP="00390795">
      <w:pPr>
        <w:ind w:firstLine="567"/>
        <w:rPr>
          <w:rFonts w:ascii="Times New Roman" w:eastAsia="Times New Roman" w:hAnsi="Times New Roman" w:cs="Times New Roman"/>
          <w:b/>
          <w:sz w:val="24"/>
          <w:szCs w:val="24"/>
          <w:lang w:val="kk-KZ"/>
        </w:rPr>
      </w:pPr>
      <w:r w:rsidRPr="00AE41E7">
        <w:rPr>
          <w:rFonts w:ascii="Times New Roman" w:eastAsia="Times New Roman" w:hAnsi="Times New Roman" w:cs="Times New Roman"/>
          <w:b/>
          <w:sz w:val="24"/>
          <w:szCs w:val="24"/>
          <w:lang w:val="kk-KZ"/>
        </w:rPr>
        <w:t xml:space="preserve">                            </w:t>
      </w:r>
    </w:p>
    <w:p w:rsidR="00390795" w:rsidRPr="00AE41E7" w:rsidRDefault="00390795" w:rsidP="00390795">
      <w:pPr>
        <w:pStyle w:val="Default"/>
        <w:rPr>
          <w:color w:val="auto"/>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Pr="00AE41E7" w:rsidRDefault="00390795" w:rsidP="00390795">
      <w:pPr>
        <w:ind w:firstLine="567"/>
        <w:rPr>
          <w:rFonts w:ascii="Times New Roman" w:eastAsia="Times New Roman" w:hAnsi="Times New Roman" w:cs="Times New Roman"/>
          <w:b/>
          <w:sz w:val="24"/>
          <w:szCs w:val="24"/>
          <w:lang w:val="kk-KZ"/>
        </w:rPr>
      </w:pPr>
    </w:p>
    <w:p w:rsidR="00390795" w:rsidRDefault="00390795" w:rsidP="00390795">
      <w:pPr>
        <w:ind w:firstLine="567"/>
        <w:rPr>
          <w:rFonts w:ascii="Times New Roman" w:eastAsia="Times New Roman" w:hAnsi="Times New Roman" w:cs="Times New Roman"/>
          <w:b/>
          <w:sz w:val="24"/>
          <w:szCs w:val="24"/>
          <w:lang w:val="kk-KZ"/>
        </w:rPr>
      </w:pPr>
    </w:p>
    <w:p w:rsidR="00AE41E7" w:rsidRPr="00AE41E7" w:rsidRDefault="00AE41E7" w:rsidP="00390795">
      <w:pPr>
        <w:ind w:firstLine="567"/>
        <w:rPr>
          <w:rFonts w:ascii="Times New Roman" w:eastAsia="Times New Roman" w:hAnsi="Times New Roman" w:cs="Times New Roman"/>
          <w:b/>
          <w:sz w:val="24"/>
          <w:szCs w:val="24"/>
          <w:lang w:val="kk-KZ"/>
        </w:rPr>
      </w:pPr>
    </w:p>
    <w:p w:rsidR="00D25046" w:rsidRPr="00AE41E7" w:rsidRDefault="00D25046" w:rsidP="00390795">
      <w:pPr>
        <w:ind w:firstLine="567"/>
        <w:jc w:val="center"/>
        <w:rPr>
          <w:rFonts w:ascii="Times New Roman" w:eastAsia="Times New Roman" w:hAnsi="Times New Roman" w:cs="Times New Roman"/>
          <w:b/>
          <w:sz w:val="24"/>
          <w:szCs w:val="24"/>
          <w:lang w:val="kk-KZ"/>
        </w:rPr>
      </w:pPr>
    </w:p>
    <w:p w:rsidR="00390795" w:rsidRPr="00AE41E7" w:rsidRDefault="00390795" w:rsidP="00390795">
      <w:pPr>
        <w:ind w:firstLine="567"/>
        <w:jc w:val="center"/>
        <w:rPr>
          <w:rFonts w:ascii="Times New Roman" w:eastAsia="Times New Roman" w:hAnsi="Times New Roman" w:cs="Times New Roman"/>
          <w:b/>
          <w:sz w:val="24"/>
          <w:szCs w:val="24"/>
          <w:lang w:val="kk-KZ"/>
        </w:rPr>
      </w:pPr>
      <w:r w:rsidRPr="00AE41E7">
        <w:rPr>
          <w:rFonts w:ascii="Times New Roman" w:eastAsia="Times New Roman" w:hAnsi="Times New Roman" w:cs="Times New Roman"/>
          <w:b/>
          <w:sz w:val="24"/>
          <w:szCs w:val="24"/>
          <w:lang w:val="kk-KZ"/>
        </w:rPr>
        <w:lastRenderedPageBreak/>
        <w:t>БЕЛГІЛЕР МЕН ҚЫСҚАРТУЛАР</w:t>
      </w:r>
    </w:p>
    <w:tbl>
      <w:tblPr>
        <w:tblStyle w:val="TableNormal"/>
        <w:tblW w:w="9378"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4"/>
        <w:gridCol w:w="6804"/>
      </w:tblGrid>
      <w:tr w:rsidR="00390795" w:rsidRPr="00AE41E7" w:rsidTr="0085204C">
        <w:trPr>
          <w:trHeight w:val="322"/>
        </w:trPr>
        <w:tc>
          <w:tcPr>
            <w:tcW w:w="2574" w:type="dxa"/>
          </w:tcPr>
          <w:p w:rsidR="00390795" w:rsidRPr="00AE41E7" w:rsidRDefault="003F6A54" w:rsidP="00014B66">
            <w:pPr>
              <w:jc w:val="center"/>
              <w:rPr>
                <w:rFonts w:ascii="Times New Roman" w:hAnsi="Times New Roman" w:cs="Times New Roman"/>
                <w:b/>
                <w:sz w:val="24"/>
                <w:szCs w:val="24"/>
                <w:lang w:val="kk-KZ"/>
              </w:rPr>
            </w:pPr>
            <w:r w:rsidRPr="00AE41E7">
              <w:rPr>
                <w:rFonts w:ascii="Times New Roman" w:hAnsi="Times New Roman" w:cs="Times New Roman"/>
                <w:b/>
                <w:sz w:val="24"/>
                <w:szCs w:val="24"/>
                <w:lang w:val="kk-KZ"/>
              </w:rPr>
              <w:t>ШПК</w:t>
            </w:r>
          </w:p>
        </w:tc>
        <w:tc>
          <w:tcPr>
            <w:tcW w:w="6804" w:type="dxa"/>
          </w:tcPr>
          <w:p w:rsidR="00390795" w:rsidRPr="00AE41E7" w:rsidRDefault="00014B66" w:rsidP="003F6A54">
            <w:pPr>
              <w:rPr>
                <w:rFonts w:ascii="Times New Roman" w:hAnsi="Times New Roman" w:cs="Times New Roman"/>
                <w:sz w:val="24"/>
                <w:szCs w:val="24"/>
              </w:rPr>
            </w:pPr>
            <w:r w:rsidRPr="00AE41E7">
              <w:rPr>
                <w:rFonts w:ascii="Times New Roman" w:hAnsi="Times New Roman" w:cs="Times New Roman"/>
                <w:sz w:val="24"/>
                <w:szCs w:val="24"/>
                <w:lang w:val="kk-KZ"/>
              </w:rPr>
              <w:t xml:space="preserve">  </w:t>
            </w:r>
            <w:r w:rsidR="003F6A54" w:rsidRPr="00AE41E7">
              <w:rPr>
                <w:rFonts w:ascii="Times New Roman" w:hAnsi="Times New Roman" w:cs="Times New Roman"/>
                <w:sz w:val="24"/>
                <w:szCs w:val="24"/>
                <w:lang w:val="kk-KZ"/>
              </w:rPr>
              <w:t>Шонжы политехникалық колледжі</w:t>
            </w:r>
          </w:p>
        </w:tc>
      </w:tr>
      <w:tr w:rsidR="00390795" w:rsidRPr="00AE41E7" w:rsidTr="0085204C">
        <w:trPr>
          <w:trHeight w:val="637"/>
        </w:trPr>
        <w:tc>
          <w:tcPr>
            <w:tcW w:w="2574" w:type="dxa"/>
          </w:tcPr>
          <w:p w:rsidR="00390795" w:rsidRPr="00AE41E7" w:rsidRDefault="00390795" w:rsidP="00014B66">
            <w:pPr>
              <w:jc w:val="center"/>
              <w:rPr>
                <w:rFonts w:ascii="Times New Roman" w:hAnsi="Times New Roman" w:cs="Times New Roman"/>
                <w:b/>
                <w:sz w:val="24"/>
                <w:szCs w:val="24"/>
              </w:rPr>
            </w:pPr>
            <w:r w:rsidRPr="00AE41E7">
              <w:rPr>
                <w:rFonts w:ascii="Times New Roman" w:hAnsi="Times New Roman" w:cs="Times New Roman"/>
                <w:b/>
                <w:sz w:val="24"/>
                <w:szCs w:val="24"/>
              </w:rPr>
              <w:t>«Өрлеу» БАҰО АҚ</w:t>
            </w:r>
          </w:p>
        </w:tc>
        <w:tc>
          <w:tcPr>
            <w:tcW w:w="6804" w:type="dxa"/>
          </w:tcPr>
          <w:p w:rsidR="00390795" w:rsidRPr="00AE41E7" w:rsidRDefault="00390795" w:rsidP="00390795">
            <w:pPr>
              <w:rPr>
                <w:rFonts w:ascii="Times New Roman" w:hAnsi="Times New Roman" w:cs="Times New Roman"/>
                <w:sz w:val="24"/>
                <w:szCs w:val="24"/>
              </w:rPr>
            </w:pPr>
            <w:r w:rsidRPr="00AE41E7">
              <w:rPr>
                <w:rFonts w:ascii="Times New Roman" w:hAnsi="Times New Roman" w:cs="Times New Roman"/>
                <w:sz w:val="24"/>
                <w:szCs w:val="24"/>
              </w:rPr>
              <w:t>«Өрлеу» Біліктілікті Арттыру Ұлттық Орталығы»</w:t>
            </w:r>
          </w:p>
          <w:p w:rsidR="00390795" w:rsidRPr="00AE41E7" w:rsidRDefault="00390795" w:rsidP="00390795">
            <w:pPr>
              <w:rPr>
                <w:rFonts w:ascii="Times New Roman" w:hAnsi="Times New Roman" w:cs="Times New Roman"/>
                <w:sz w:val="24"/>
                <w:szCs w:val="24"/>
              </w:rPr>
            </w:pPr>
            <w:r w:rsidRPr="00AE41E7">
              <w:rPr>
                <w:rFonts w:ascii="Times New Roman" w:hAnsi="Times New Roman" w:cs="Times New Roman"/>
                <w:sz w:val="24"/>
                <w:szCs w:val="24"/>
              </w:rPr>
              <w:t>Акционерлік Қоғамы</w:t>
            </w:r>
          </w:p>
        </w:tc>
      </w:tr>
      <w:tr w:rsidR="00390795" w:rsidRPr="00AE41E7" w:rsidTr="0085204C">
        <w:trPr>
          <w:trHeight w:val="193"/>
        </w:trPr>
        <w:tc>
          <w:tcPr>
            <w:tcW w:w="2574" w:type="dxa"/>
          </w:tcPr>
          <w:p w:rsidR="00390795" w:rsidRPr="00AE41E7" w:rsidRDefault="00390795" w:rsidP="00014B66">
            <w:pPr>
              <w:jc w:val="center"/>
              <w:rPr>
                <w:rFonts w:ascii="Times New Roman" w:hAnsi="Times New Roman" w:cs="Times New Roman"/>
                <w:b/>
                <w:sz w:val="24"/>
                <w:szCs w:val="24"/>
              </w:rPr>
            </w:pPr>
            <w:r w:rsidRPr="00AE41E7">
              <w:rPr>
                <w:rFonts w:ascii="Times New Roman" w:hAnsi="Times New Roman" w:cs="Times New Roman"/>
                <w:b/>
                <w:sz w:val="24"/>
                <w:szCs w:val="24"/>
              </w:rPr>
              <w:t>«Talap» KEАҚ</w:t>
            </w:r>
          </w:p>
        </w:tc>
        <w:tc>
          <w:tcPr>
            <w:tcW w:w="6804" w:type="dxa"/>
          </w:tcPr>
          <w:p w:rsidR="00390795" w:rsidRPr="00AE41E7" w:rsidRDefault="00390795" w:rsidP="00390795">
            <w:pPr>
              <w:rPr>
                <w:rFonts w:ascii="Times New Roman" w:hAnsi="Times New Roman" w:cs="Times New Roman"/>
                <w:sz w:val="24"/>
                <w:szCs w:val="24"/>
                <w:lang w:val="ru-RU"/>
              </w:rPr>
            </w:pPr>
            <w:r w:rsidRPr="00AE41E7">
              <w:rPr>
                <w:rFonts w:ascii="Times New Roman" w:hAnsi="Times New Roman" w:cs="Times New Roman"/>
                <w:sz w:val="24"/>
                <w:szCs w:val="24"/>
                <w:lang w:val="ru-RU"/>
              </w:rPr>
              <w:t>«</w:t>
            </w:r>
            <w:r w:rsidRPr="00AE41E7">
              <w:rPr>
                <w:rFonts w:ascii="Times New Roman" w:hAnsi="Times New Roman" w:cs="Times New Roman"/>
                <w:sz w:val="24"/>
                <w:szCs w:val="24"/>
              </w:rPr>
              <w:t>Talap</w:t>
            </w:r>
            <w:r w:rsidRPr="00AE41E7">
              <w:rPr>
                <w:rFonts w:ascii="Times New Roman" w:hAnsi="Times New Roman" w:cs="Times New Roman"/>
                <w:sz w:val="24"/>
                <w:szCs w:val="24"/>
                <w:lang w:val="ru-RU"/>
              </w:rPr>
              <w:t>» Коммерциялық Емес Акционерлік Қоғамы</w:t>
            </w:r>
          </w:p>
        </w:tc>
      </w:tr>
      <w:tr w:rsidR="00390795" w:rsidRPr="00AE41E7" w:rsidTr="0085204C">
        <w:trPr>
          <w:trHeight w:val="234"/>
        </w:trPr>
        <w:tc>
          <w:tcPr>
            <w:tcW w:w="2574" w:type="dxa"/>
          </w:tcPr>
          <w:p w:rsidR="00390795" w:rsidRPr="00AE41E7" w:rsidRDefault="00390795" w:rsidP="00014B66">
            <w:pPr>
              <w:jc w:val="center"/>
              <w:rPr>
                <w:rFonts w:ascii="Times New Roman" w:hAnsi="Times New Roman" w:cs="Times New Roman"/>
                <w:b/>
                <w:sz w:val="24"/>
                <w:szCs w:val="24"/>
              </w:rPr>
            </w:pPr>
            <w:r w:rsidRPr="00AE41E7">
              <w:rPr>
                <w:rFonts w:ascii="Times New Roman" w:hAnsi="Times New Roman" w:cs="Times New Roman"/>
                <w:b/>
                <w:sz w:val="24"/>
                <w:szCs w:val="24"/>
              </w:rPr>
              <w:t>ТЖ</w:t>
            </w:r>
          </w:p>
        </w:tc>
        <w:tc>
          <w:tcPr>
            <w:tcW w:w="6804" w:type="dxa"/>
          </w:tcPr>
          <w:p w:rsidR="00390795" w:rsidRPr="00AE41E7" w:rsidRDefault="00390795" w:rsidP="00390795">
            <w:pPr>
              <w:rPr>
                <w:rFonts w:ascii="Times New Roman" w:hAnsi="Times New Roman" w:cs="Times New Roman"/>
                <w:sz w:val="24"/>
                <w:szCs w:val="24"/>
              </w:rPr>
            </w:pPr>
            <w:r w:rsidRPr="00AE41E7">
              <w:rPr>
                <w:rFonts w:ascii="Times New Roman" w:hAnsi="Times New Roman" w:cs="Times New Roman"/>
                <w:sz w:val="24"/>
                <w:szCs w:val="24"/>
              </w:rPr>
              <w:t>Тәрбие жұмысы</w:t>
            </w:r>
          </w:p>
        </w:tc>
      </w:tr>
      <w:tr w:rsidR="00390795" w:rsidRPr="00AE41E7" w:rsidTr="0085204C">
        <w:trPr>
          <w:trHeight w:val="323"/>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МК</w:t>
            </w:r>
          </w:p>
        </w:tc>
        <w:tc>
          <w:tcPr>
            <w:tcW w:w="6804" w:type="dxa"/>
          </w:tcPr>
          <w:p w:rsidR="00390795" w:rsidRPr="00AE41E7" w:rsidRDefault="00390795" w:rsidP="00390795">
            <w:pPr>
              <w:pStyle w:val="TableParagraph"/>
              <w:spacing w:line="303" w:lineRule="exact"/>
              <w:ind w:left="46"/>
              <w:rPr>
                <w:sz w:val="24"/>
                <w:szCs w:val="24"/>
              </w:rPr>
            </w:pPr>
            <w:r w:rsidRPr="00AE41E7">
              <w:rPr>
                <w:sz w:val="24"/>
                <w:szCs w:val="24"/>
              </w:rPr>
              <w:t>Мемлекеттік</w:t>
            </w:r>
            <w:r w:rsidRPr="00AE41E7">
              <w:rPr>
                <w:spacing w:val="-2"/>
                <w:sz w:val="24"/>
                <w:szCs w:val="24"/>
              </w:rPr>
              <w:t xml:space="preserve"> </w:t>
            </w:r>
            <w:r w:rsidRPr="00AE41E7">
              <w:rPr>
                <w:sz w:val="24"/>
                <w:szCs w:val="24"/>
              </w:rPr>
              <w:t>Комитет</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ММ</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Мемлекеттік</w:t>
            </w:r>
            <w:r w:rsidRPr="00AE41E7">
              <w:rPr>
                <w:spacing w:val="-3"/>
                <w:sz w:val="24"/>
                <w:szCs w:val="24"/>
              </w:rPr>
              <w:t xml:space="preserve"> </w:t>
            </w:r>
            <w:r w:rsidRPr="00AE41E7">
              <w:rPr>
                <w:sz w:val="24"/>
                <w:szCs w:val="24"/>
              </w:rPr>
              <w:t>мекеме</w:t>
            </w:r>
          </w:p>
        </w:tc>
      </w:tr>
      <w:tr w:rsidR="00390795" w:rsidRPr="00AE41E7" w:rsidTr="0085204C">
        <w:trPr>
          <w:trHeight w:val="640"/>
        </w:trPr>
        <w:tc>
          <w:tcPr>
            <w:tcW w:w="2574" w:type="dxa"/>
          </w:tcPr>
          <w:p w:rsidR="00390795" w:rsidRPr="00AE41E7" w:rsidRDefault="00390795" w:rsidP="00014B66">
            <w:pPr>
              <w:pStyle w:val="TableParagraph"/>
              <w:spacing w:line="319" w:lineRule="exact"/>
              <w:ind w:left="200"/>
              <w:jc w:val="center"/>
              <w:rPr>
                <w:b/>
                <w:sz w:val="24"/>
                <w:szCs w:val="24"/>
              </w:rPr>
            </w:pPr>
            <w:r w:rsidRPr="00AE41E7">
              <w:rPr>
                <w:b/>
                <w:sz w:val="24"/>
                <w:szCs w:val="24"/>
              </w:rPr>
              <w:t>МЖМТж</w:t>
            </w:r>
          </w:p>
          <w:p w:rsidR="00390795" w:rsidRPr="00AE41E7" w:rsidRDefault="00390795" w:rsidP="00014B66">
            <w:pPr>
              <w:pStyle w:val="TableParagraph"/>
              <w:spacing w:line="319" w:lineRule="exact"/>
              <w:ind w:left="200"/>
              <w:jc w:val="center"/>
              <w:rPr>
                <w:b/>
                <w:sz w:val="24"/>
                <w:szCs w:val="24"/>
              </w:rPr>
            </w:pPr>
            <w:r w:rsidRPr="00AE41E7">
              <w:rPr>
                <w:b/>
                <w:sz w:val="24"/>
                <w:szCs w:val="24"/>
              </w:rPr>
              <w:t>КОББС</w:t>
            </w:r>
          </w:p>
        </w:tc>
        <w:tc>
          <w:tcPr>
            <w:tcW w:w="6804" w:type="dxa"/>
          </w:tcPr>
          <w:p w:rsidR="00390795" w:rsidRPr="00AE41E7" w:rsidRDefault="00390795" w:rsidP="00390795">
            <w:pPr>
              <w:pStyle w:val="TableParagraph"/>
              <w:spacing w:line="314" w:lineRule="exact"/>
              <w:ind w:left="46"/>
              <w:rPr>
                <w:sz w:val="24"/>
                <w:szCs w:val="24"/>
              </w:rPr>
            </w:pPr>
            <w:r w:rsidRPr="00AE41E7">
              <w:rPr>
                <w:sz w:val="24"/>
                <w:szCs w:val="24"/>
              </w:rPr>
              <w:t>Мемлекеттік</w:t>
            </w:r>
            <w:r w:rsidRPr="00AE41E7">
              <w:rPr>
                <w:spacing w:val="-2"/>
                <w:sz w:val="24"/>
                <w:szCs w:val="24"/>
              </w:rPr>
              <w:t xml:space="preserve"> </w:t>
            </w:r>
            <w:r w:rsidRPr="00AE41E7">
              <w:rPr>
                <w:sz w:val="24"/>
                <w:szCs w:val="24"/>
              </w:rPr>
              <w:t>жалпыға</w:t>
            </w:r>
            <w:r w:rsidRPr="00AE41E7">
              <w:rPr>
                <w:spacing w:val="-2"/>
                <w:sz w:val="24"/>
                <w:szCs w:val="24"/>
              </w:rPr>
              <w:t xml:space="preserve"> </w:t>
            </w:r>
            <w:r w:rsidRPr="00AE41E7">
              <w:rPr>
                <w:sz w:val="24"/>
                <w:szCs w:val="24"/>
              </w:rPr>
              <w:t>міндетті</w:t>
            </w:r>
            <w:r w:rsidRPr="00AE41E7">
              <w:rPr>
                <w:spacing w:val="-1"/>
                <w:sz w:val="24"/>
                <w:szCs w:val="24"/>
              </w:rPr>
              <w:t xml:space="preserve"> </w:t>
            </w:r>
            <w:r w:rsidRPr="00AE41E7">
              <w:rPr>
                <w:sz w:val="24"/>
                <w:szCs w:val="24"/>
              </w:rPr>
              <w:t>техникалық</w:t>
            </w:r>
            <w:r w:rsidRPr="00AE41E7">
              <w:rPr>
                <w:spacing w:val="-2"/>
                <w:sz w:val="24"/>
                <w:szCs w:val="24"/>
              </w:rPr>
              <w:t xml:space="preserve"> </w:t>
            </w:r>
            <w:r w:rsidRPr="00AE41E7">
              <w:rPr>
                <w:sz w:val="24"/>
                <w:szCs w:val="24"/>
              </w:rPr>
              <w:t>және</w:t>
            </w:r>
            <w:r w:rsidRPr="00AE41E7">
              <w:rPr>
                <w:spacing w:val="-2"/>
                <w:sz w:val="24"/>
                <w:szCs w:val="24"/>
              </w:rPr>
              <w:t xml:space="preserve"> </w:t>
            </w:r>
            <w:r w:rsidRPr="00AE41E7">
              <w:rPr>
                <w:sz w:val="24"/>
                <w:szCs w:val="24"/>
              </w:rPr>
              <w:t>кәсіптік,</w:t>
            </w:r>
          </w:p>
          <w:p w:rsidR="00390795" w:rsidRPr="00AE41E7" w:rsidRDefault="00390795" w:rsidP="00390795">
            <w:pPr>
              <w:pStyle w:val="TableParagraph"/>
              <w:spacing w:line="307" w:lineRule="exact"/>
              <w:ind w:left="46"/>
              <w:rPr>
                <w:sz w:val="24"/>
                <w:szCs w:val="24"/>
              </w:rPr>
            </w:pPr>
            <w:r w:rsidRPr="00AE41E7">
              <w:rPr>
                <w:sz w:val="24"/>
                <w:szCs w:val="24"/>
              </w:rPr>
              <w:t>орта</w:t>
            </w:r>
            <w:r w:rsidRPr="00AE41E7">
              <w:rPr>
                <w:spacing w:val="-2"/>
                <w:sz w:val="24"/>
                <w:szCs w:val="24"/>
              </w:rPr>
              <w:t xml:space="preserve"> </w:t>
            </w:r>
            <w:r w:rsidRPr="00AE41E7">
              <w:rPr>
                <w:sz w:val="24"/>
                <w:szCs w:val="24"/>
              </w:rPr>
              <w:t>білімнен</w:t>
            </w:r>
            <w:r w:rsidRPr="00AE41E7">
              <w:rPr>
                <w:spacing w:val="-3"/>
                <w:sz w:val="24"/>
                <w:szCs w:val="24"/>
              </w:rPr>
              <w:t xml:space="preserve"> </w:t>
            </w:r>
            <w:r w:rsidRPr="00AE41E7">
              <w:rPr>
                <w:sz w:val="24"/>
                <w:szCs w:val="24"/>
              </w:rPr>
              <w:t>кейінгі білім</w:t>
            </w:r>
            <w:r w:rsidRPr="00AE41E7">
              <w:rPr>
                <w:spacing w:val="-4"/>
                <w:sz w:val="24"/>
                <w:szCs w:val="24"/>
              </w:rPr>
              <w:t xml:space="preserve"> </w:t>
            </w:r>
            <w:r w:rsidRPr="00AE41E7">
              <w:rPr>
                <w:sz w:val="24"/>
                <w:szCs w:val="24"/>
              </w:rPr>
              <w:t>беру</w:t>
            </w:r>
            <w:r w:rsidRPr="00AE41E7">
              <w:rPr>
                <w:spacing w:val="-6"/>
                <w:sz w:val="24"/>
                <w:szCs w:val="24"/>
              </w:rPr>
              <w:t xml:space="preserve"> </w:t>
            </w:r>
            <w:r w:rsidRPr="00AE41E7">
              <w:rPr>
                <w:sz w:val="24"/>
                <w:szCs w:val="24"/>
              </w:rPr>
              <w:t>стандарты</w:t>
            </w:r>
          </w:p>
        </w:tc>
      </w:tr>
      <w:tr w:rsidR="00390795" w:rsidRPr="00FC4446" w:rsidTr="0085204C">
        <w:trPr>
          <w:trHeight w:val="322"/>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ББҰАП/М</w:t>
            </w:r>
          </w:p>
        </w:tc>
        <w:tc>
          <w:tcPr>
            <w:tcW w:w="6804" w:type="dxa"/>
          </w:tcPr>
          <w:p w:rsidR="00390795" w:rsidRPr="00AE41E7" w:rsidRDefault="00390795" w:rsidP="00390795">
            <w:pPr>
              <w:pStyle w:val="TableParagraph"/>
              <w:spacing w:line="303" w:lineRule="exact"/>
              <w:ind w:left="46"/>
              <w:rPr>
                <w:sz w:val="24"/>
                <w:szCs w:val="24"/>
              </w:rPr>
            </w:pPr>
            <w:r w:rsidRPr="00AE41E7">
              <w:rPr>
                <w:sz w:val="24"/>
                <w:szCs w:val="24"/>
              </w:rPr>
              <w:t>Білім</w:t>
            </w:r>
            <w:r w:rsidRPr="00AE41E7">
              <w:rPr>
                <w:spacing w:val="-5"/>
                <w:sz w:val="24"/>
                <w:szCs w:val="24"/>
              </w:rPr>
              <w:t xml:space="preserve"> </w:t>
            </w:r>
            <w:r w:rsidRPr="00AE41E7">
              <w:rPr>
                <w:sz w:val="24"/>
                <w:szCs w:val="24"/>
              </w:rPr>
              <w:t>беру</w:t>
            </w:r>
            <w:r w:rsidRPr="00AE41E7">
              <w:rPr>
                <w:spacing w:val="-5"/>
                <w:sz w:val="24"/>
                <w:szCs w:val="24"/>
              </w:rPr>
              <w:t xml:space="preserve"> </w:t>
            </w:r>
            <w:r w:rsidRPr="00AE41E7">
              <w:rPr>
                <w:sz w:val="24"/>
                <w:szCs w:val="24"/>
              </w:rPr>
              <w:t>ұйымы</w:t>
            </w:r>
            <w:r w:rsidRPr="00AE41E7">
              <w:rPr>
                <w:spacing w:val="-1"/>
                <w:sz w:val="24"/>
                <w:szCs w:val="24"/>
              </w:rPr>
              <w:t xml:space="preserve"> </w:t>
            </w:r>
            <w:r w:rsidRPr="00AE41E7">
              <w:rPr>
                <w:sz w:val="24"/>
                <w:szCs w:val="24"/>
              </w:rPr>
              <w:t>анықтаған</w:t>
            </w:r>
            <w:r w:rsidRPr="00AE41E7">
              <w:rPr>
                <w:spacing w:val="66"/>
                <w:sz w:val="24"/>
                <w:szCs w:val="24"/>
              </w:rPr>
              <w:t xml:space="preserve"> </w:t>
            </w:r>
            <w:r w:rsidRPr="00AE41E7">
              <w:rPr>
                <w:sz w:val="24"/>
                <w:szCs w:val="24"/>
              </w:rPr>
              <w:t>пәндер/модульдер</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ҚОТ</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Қашықтықтан</w:t>
            </w:r>
            <w:r w:rsidRPr="00AE41E7">
              <w:rPr>
                <w:spacing w:val="-5"/>
                <w:sz w:val="24"/>
                <w:szCs w:val="24"/>
              </w:rPr>
              <w:t xml:space="preserve"> </w:t>
            </w:r>
            <w:r w:rsidRPr="00AE41E7">
              <w:rPr>
                <w:sz w:val="24"/>
                <w:szCs w:val="24"/>
              </w:rPr>
              <w:t>оқыту</w:t>
            </w:r>
            <w:r w:rsidRPr="00AE41E7">
              <w:rPr>
                <w:spacing w:val="-3"/>
                <w:sz w:val="24"/>
                <w:szCs w:val="24"/>
              </w:rPr>
              <w:t xml:space="preserve"> </w:t>
            </w:r>
            <w:r w:rsidRPr="00AE41E7">
              <w:rPr>
                <w:sz w:val="24"/>
                <w:szCs w:val="24"/>
              </w:rPr>
              <w:t>технологиялары</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АА</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Аралық</w:t>
            </w:r>
            <w:r w:rsidRPr="00AE41E7">
              <w:rPr>
                <w:spacing w:val="-2"/>
                <w:sz w:val="24"/>
                <w:szCs w:val="24"/>
              </w:rPr>
              <w:t xml:space="preserve"> </w:t>
            </w:r>
            <w:r w:rsidRPr="00AE41E7">
              <w:rPr>
                <w:sz w:val="24"/>
                <w:szCs w:val="24"/>
              </w:rPr>
              <w:t>аттестация</w:t>
            </w:r>
          </w:p>
        </w:tc>
      </w:tr>
      <w:tr w:rsidR="00390795" w:rsidRPr="00AE41E7" w:rsidTr="0085204C">
        <w:trPr>
          <w:trHeight w:val="322"/>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ҚА</w:t>
            </w:r>
          </w:p>
        </w:tc>
        <w:tc>
          <w:tcPr>
            <w:tcW w:w="6804" w:type="dxa"/>
          </w:tcPr>
          <w:p w:rsidR="00390795" w:rsidRPr="00AE41E7" w:rsidRDefault="00390795" w:rsidP="00390795">
            <w:pPr>
              <w:pStyle w:val="TableParagraph"/>
              <w:spacing w:line="303" w:lineRule="exact"/>
              <w:ind w:left="46"/>
              <w:rPr>
                <w:sz w:val="24"/>
                <w:szCs w:val="24"/>
              </w:rPr>
            </w:pPr>
            <w:r w:rsidRPr="00AE41E7">
              <w:rPr>
                <w:sz w:val="24"/>
                <w:szCs w:val="24"/>
              </w:rPr>
              <w:t>Қорытынды</w:t>
            </w:r>
            <w:r w:rsidRPr="00AE41E7">
              <w:rPr>
                <w:spacing w:val="-3"/>
                <w:sz w:val="24"/>
                <w:szCs w:val="24"/>
              </w:rPr>
              <w:t xml:space="preserve"> </w:t>
            </w:r>
            <w:r w:rsidRPr="00AE41E7">
              <w:rPr>
                <w:sz w:val="24"/>
                <w:szCs w:val="24"/>
              </w:rPr>
              <w:t>аттестация</w:t>
            </w:r>
          </w:p>
        </w:tc>
      </w:tr>
      <w:tr w:rsidR="00390795" w:rsidRPr="00AE41E7" w:rsidTr="0085204C">
        <w:trPr>
          <w:trHeight w:val="322"/>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АКТ</w:t>
            </w:r>
          </w:p>
        </w:tc>
        <w:tc>
          <w:tcPr>
            <w:tcW w:w="6804" w:type="dxa"/>
          </w:tcPr>
          <w:p w:rsidR="00390795" w:rsidRPr="00AE41E7" w:rsidRDefault="00390795" w:rsidP="00390795">
            <w:pPr>
              <w:pStyle w:val="TableParagraph"/>
              <w:spacing w:line="303" w:lineRule="exact"/>
              <w:ind w:left="46"/>
              <w:rPr>
                <w:sz w:val="24"/>
                <w:szCs w:val="24"/>
              </w:rPr>
            </w:pPr>
            <w:r w:rsidRPr="00AE41E7">
              <w:rPr>
                <w:sz w:val="24"/>
                <w:szCs w:val="24"/>
              </w:rPr>
              <w:t>Ақпараттық</w:t>
            </w:r>
            <w:r w:rsidRPr="00AE41E7">
              <w:rPr>
                <w:spacing w:val="-4"/>
                <w:sz w:val="24"/>
                <w:szCs w:val="24"/>
              </w:rPr>
              <w:t xml:space="preserve"> </w:t>
            </w:r>
            <w:r w:rsidRPr="00AE41E7">
              <w:rPr>
                <w:sz w:val="24"/>
                <w:szCs w:val="24"/>
              </w:rPr>
              <w:t>–коммуникациялық</w:t>
            </w:r>
            <w:r w:rsidRPr="00AE41E7">
              <w:rPr>
                <w:spacing w:val="-4"/>
                <w:sz w:val="24"/>
                <w:szCs w:val="24"/>
              </w:rPr>
              <w:t xml:space="preserve"> </w:t>
            </w:r>
            <w:r w:rsidRPr="00AE41E7">
              <w:rPr>
                <w:sz w:val="24"/>
                <w:szCs w:val="24"/>
              </w:rPr>
              <w:t>технология</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ИПҚ</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Инженерлік-педагогикалық</w:t>
            </w:r>
            <w:r w:rsidRPr="00AE41E7">
              <w:rPr>
                <w:spacing w:val="-6"/>
                <w:sz w:val="24"/>
                <w:szCs w:val="24"/>
              </w:rPr>
              <w:t xml:space="preserve"> </w:t>
            </w:r>
            <w:r w:rsidRPr="00AE41E7">
              <w:rPr>
                <w:sz w:val="24"/>
                <w:szCs w:val="24"/>
              </w:rPr>
              <w:t>құрам</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ЖІЖК</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Жастар</w:t>
            </w:r>
            <w:r w:rsidRPr="00AE41E7">
              <w:rPr>
                <w:spacing w:val="-1"/>
                <w:sz w:val="24"/>
                <w:szCs w:val="24"/>
              </w:rPr>
              <w:t xml:space="preserve"> </w:t>
            </w:r>
            <w:r w:rsidRPr="00AE41E7">
              <w:rPr>
                <w:sz w:val="24"/>
                <w:szCs w:val="24"/>
              </w:rPr>
              <w:t>ісі</w:t>
            </w:r>
            <w:r w:rsidRPr="00AE41E7">
              <w:rPr>
                <w:spacing w:val="-1"/>
                <w:sz w:val="24"/>
                <w:szCs w:val="24"/>
              </w:rPr>
              <w:t xml:space="preserve"> </w:t>
            </w:r>
            <w:r w:rsidRPr="00AE41E7">
              <w:rPr>
                <w:sz w:val="24"/>
                <w:szCs w:val="24"/>
              </w:rPr>
              <w:t>жөніндегі комитет</w:t>
            </w:r>
          </w:p>
        </w:tc>
      </w:tr>
      <w:tr w:rsidR="00390795" w:rsidRPr="00AE41E7" w:rsidTr="0085204C">
        <w:trPr>
          <w:trHeight w:val="322"/>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ҚР</w:t>
            </w:r>
            <w:r w:rsidRPr="00AE41E7">
              <w:rPr>
                <w:b/>
                <w:spacing w:val="-3"/>
                <w:sz w:val="24"/>
                <w:szCs w:val="24"/>
              </w:rPr>
              <w:t xml:space="preserve"> </w:t>
            </w:r>
            <w:r w:rsidRPr="00AE41E7">
              <w:rPr>
                <w:b/>
                <w:sz w:val="24"/>
                <w:szCs w:val="24"/>
              </w:rPr>
              <w:t>КҒА</w:t>
            </w:r>
          </w:p>
        </w:tc>
        <w:tc>
          <w:tcPr>
            <w:tcW w:w="6804" w:type="dxa"/>
          </w:tcPr>
          <w:p w:rsidR="00390795" w:rsidRPr="00AE41E7" w:rsidRDefault="00390795" w:rsidP="00390795">
            <w:pPr>
              <w:pStyle w:val="TableParagraph"/>
              <w:spacing w:line="303" w:lineRule="exact"/>
              <w:ind w:left="46"/>
              <w:rPr>
                <w:sz w:val="24"/>
                <w:szCs w:val="24"/>
              </w:rPr>
            </w:pPr>
            <w:r w:rsidRPr="00AE41E7">
              <w:rPr>
                <w:sz w:val="24"/>
                <w:szCs w:val="24"/>
              </w:rPr>
              <w:t>Қазақстан</w:t>
            </w:r>
            <w:r w:rsidRPr="00AE41E7">
              <w:rPr>
                <w:spacing w:val="-3"/>
                <w:sz w:val="24"/>
                <w:szCs w:val="24"/>
              </w:rPr>
              <w:t xml:space="preserve"> </w:t>
            </w:r>
            <w:r w:rsidRPr="00AE41E7">
              <w:rPr>
                <w:sz w:val="24"/>
                <w:szCs w:val="24"/>
              </w:rPr>
              <w:t>Республикасы</w:t>
            </w:r>
            <w:r w:rsidRPr="00AE41E7">
              <w:rPr>
                <w:spacing w:val="-2"/>
                <w:sz w:val="24"/>
                <w:szCs w:val="24"/>
              </w:rPr>
              <w:t xml:space="preserve"> </w:t>
            </w:r>
            <w:r w:rsidRPr="00AE41E7">
              <w:rPr>
                <w:sz w:val="24"/>
                <w:szCs w:val="24"/>
              </w:rPr>
              <w:t>Кіші</w:t>
            </w:r>
            <w:r w:rsidRPr="00AE41E7">
              <w:rPr>
                <w:spacing w:val="-2"/>
                <w:sz w:val="24"/>
                <w:szCs w:val="24"/>
              </w:rPr>
              <w:t xml:space="preserve"> </w:t>
            </w:r>
            <w:r w:rsidRPr="00AE41E7">
              <w:rPr>
                <w:sz w:val="24"/>
                <w:szCs w:val="24"/>
              </w:rPr>
              <w:t>Ғылым</w:t>
            </w:r>
            <w:r w:rsidRPr="00AE41E7">
              <w:rPr>
                <w:spacing w:val="-3"/>
                <w:sz w:val="24"/>
                <w:szCs w:val="24"/>
              </w:rPr>
              <w:t xml:space="preserve"> </w:t>
            </w:r>
            <w:r w:rsidRPr="00AE41E7">
              <w:rPr>
                <w:sz w:val="24"/>
                <w:szCs w:val="24"/>
              </w:rPr>
              <w:t>Академиясы</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ҚР</w:t>
            </w:r>
            <w:r w:rsidRPr="00AE41E7">
              <w:rPr>
                <w:b/>
                <w:spacing w:val="-2"/>
                <w:sz w:val="24"/>
                <w:szCs w:val="24"/>
              </w:rPr>
              <w:t xml:space="preserve"> </w:t>
            </w:r>
            <w:r w:rsidRPr="00AE41E7">
              <w:rPr>
                <w:b/>
                <w:sz w:val="24"/>
                <w:szCs w:val="24"/>
              </w:rPr>
              <w:t>ОАМ</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Қазақстан</w:t>
            </w:r>
            <w:r w:rsidRPr="00AE41E7">
              <w:rPr>
                <w:spacing w:val="-3"/>
                <w:sz w:val="24"/>
                <w:szCs w:val="24"/>
              </w:rPr>
              <w:t xml:space="preserve"> </w:t>
            </w:r>
            <w:r w:rsidRPr="00AE41E7">
              <w:rPr>
                <w:sz w:val="24"/>
                <w:szCs w:val="24"/>
              </w:rPr>
              <w:t>Республикасы</w:t>
            </w:r>
            <w:r w:rsidRPr="00AE41E7">
              <w:rPr>
                <w:spacing w:val="-1"/>
                <w:sz w:val="24"/>
                <w:szCs w:val="24"/>
              </w:rPr>
              <w:t xml:space="preserve"> </w:t>
            </w:r>
            <w:r w:rsidRPr="00AE41E7">
              <w:rPr>
                <w:sz w:val="24"/>
                <w:szCs w:val="24"/>
              </w:rPr>
              <w:t>Оқу-ағарту</w:t>
            </w:r>
            <w:r w:rsidRPr="00AE41E7">
              <w:rPr>
                <w:spacing w:val="-7"/>
                <w:sz w:val="24"/>
                <w:szCs w:val="24"/>
              </w:rPr>
              <w:t xml:space="preserve"> </w:t>
            </w:r>
            <w:r w:rsidRPr="00AE41E7">
              <w:rPr>
                <w:sz w:val="24"/>
                <w:szCs w:val="24"/>
              </w:rPr>
              <w:t>Министрлігі</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МТБ</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Материалдық</w:t>
            </w:r>
            <w:r w:rsidRPr="00AE41E7">
              <w:rPr>
                <w:spacing w:val="-3"/>
                <w:sz w:val="24"/>
                <w:szCs w:val="24"/>
              </w:rPr>
              <w:t xml:space="preserve"> </w:t>
            </w:r>
            <w:r w:rsidRPr="00AE41E7">
              <w:rPr>
                <w:sz w:val="24"/>
                <w:szCs w:val="24"/>
              </w:rPr>
              <w:t>техникалық</w:t>
            </w:r>
            <w:r w:rsidRPr="00AE41E7">
              <w:rPr>
                <w:spacing w:val="-4"/>
                <w:sz w:val="24"/>
                <w:szCs w:val="24"/>
              </w:rPr>
              <w:t xml:space="preserve"> </w:t>
            </w:r>
            <w:r w:rsidRPr="00AE41E7">
              <w:rPr>
                <w:sz w:val="24"/>
                <w:szCs w:val="24"/>
              </w:rPr>
              <w:t>база</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ЖББП</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Жалпы</w:t>
            </w:r>
            <w:r w:rsidRPr="00AE41E7">
              <w:rPr>
                <w:spacing w:val="-1"/>
                <w:sz w:val="24"/>
                <w:szCs w:val="24"/>
              </w:rPr>
              <w:t xml:space="preserve"> </w:t>
            </w:r>
            <w:r w:rsidRPr="00AE41E7">
              <w:rPr>
                <w:sz w:val="24"/>
                <w:szCs w:val="24"/>
              </w:rPr>
              <w:t>білім</w:t>
            </w:r>
            <w:r w:rsidRPr="00AE41E7">
              <w:rPr>
                <w:spacing w:val="-4"/>
                <w:sz w:val="24"/>
                <w:szCs w:val="24"/>
              </w:rPr>
              <w:t xml:space="preserve"> </w:t>
            </w:r>
            <w:r w:rsidRPr="00AE41E7">
              <w:rPr>
                <w:sz w:val="24"/>
                <w:szCs w:val="24"/>
              </w:rPr>
              <w:t>беру</w:t>
            </w:r>
            <w:r w:rsidRPr="00AE41E7">
              <w:rPr>
                <w:spacing w:val="-4"/>
                <w:sz w:val="24"/>
                <w:szCs w:val="24"/>
              </w:rPr>
              <w:t xml:space="preserve"> </w:t>
            </w:r>
            <w:r w:rsidRPr="00AE41E7">
              <w:rPr>
                <w:sz w:val="24"/>
                <w:szCs w:val="24"/>
              </w:rPr>
              <w:t>пәндері</w:t>
            </w:r>
          </w:p>
        </w:tc>
      </w:tr>
      <w:tr w:rsidR="00390795" w:rsidRPr="00AE41E7" w:rsidTr="0085204C">
        <w:trPr>
          <w:trHeight w:val="323"/>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БББ</w:t>
            </w:r>
          </w:p>
        </w:tc>
        <w:tc>
          <w:tcPr>
            <w:tcW w:w="6804" w:type="dxa"/>
          </w:tcPr>
          <w:p w:rsidR="00390795" w:rsidRPr="00AE41E7" w:rsidRDefault="00390795" w:rsidP="00390795">
            <w:pPr>
              <w:pStyle w:val="TableParagraph"/>
              <w:spacing w:line="303" w:lineRule="exact"/>
              <w:ind w:left="46"/>
              <w:rPr>
                <w:sz w:val="24"/>
                <w:szCs w:val="24"/>
              </w:rPr>
            </w:pPr>
            <w:r w:rsidRPr="00AE41E7">
              <w:rPr>
                <w:sz w:val="24"/>
                <w:szCs w:val="24"/>
              </w:rPr>
              <w:t>Білім</w:t>
            </w:r>
            <w:r w:rsidRPr="00AE41E7">
              <w:rPr>
                <w:spacing w:val="-4"/>
                <w:sz w:val="24"/>
                <w:szCs w:val="24"/>
              </w:rPr>
              <w:t xml:space="preserve"> </w:t>
            </w:r>
            <w:r w:rsidRPr="00AE41E7">
              <w:rPr>
                <w:sz w:val="24"/>
                <w:szCs w:val="24"/>
              </w:rPr>
              <w:t>беру</w:t>
            </w:r>
            <w:r w:rsidRPr="00AE41E7">
              <w:rPr>
                <w:spacing w:val="-4"/>
                <w:sz w:val="24"/>
                <w:szCs w:val="24"/>
              </w:rPr>
              <w:t xml:space="preserve"> </w:t>
            </w:r>
            <w:r w:rsidRPr="00AE41E7">
              <w:rPr>
                <w:sz w:val="24"/>
                <w:szCs w:val="24"/>
              </w:rPr>
              <w:t>бағдарламалары</w:t>
            </w:r>
          </w:p>
        </w:tc>
      </w:tr>
      <w:tr w:rsidR="00390795" w:rsidRPr="00AE41E7" w:rsidTr="0085204C">
        <w:trPr>
          <w:trHeight w:val="321"/>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БМ</w:t>
            </w:r>
          </w:p>
        </w:tc>
        <w:tc>
          <w:tcPr>
            <w:tcW w:w="6804" w:type="dxa"/>
          </w:tcPr>
          <w:p w:rsidR="00390795" w:rsidRPr="00AE41E7" w:rsidRDefault="00390795" w:rsidP="00390795">
            <w:pPr>
              <w:pStyle w:val="TableParagraph"/>
              <w:spacing w:line="302" w:lineRule="exact"/>
              <w:ind w:left="46"/>
              <w:rPr>
                <w:sz w:val="24"/>
                <w:szCs w:val="24"/>
              </w:rPr>
            </w:pPr>
            <w:r w:rsidRPr="00AE41E7">
              <w:rPr>
                <w:sz w:val="24"/>
                <w:szCs w:val="24"/>
              </w:rPr>
              <w:t>Базалық</w:t>
            </w:r>
            <w:r w:rsidRPr="00AE41E7">
              <w:rPr>
                <w:spacing w:val="-4"/>
                <w:sz w:val="24"/>
                <w:szCs w:val="24"/>
              </w:rPr>
              <w:t xml:space="preserve"> </w:t>
            </w:r>
            <w:r w:rsidRPr="00AE41E7">
              <w:rPr>
                <w:sz w:val="24"/>
                <w:szCs w:val="24"/>
              </w:rPr>
              <w:t>модуль</w:t>
            </w:r>
          </w:p>
        </w:tc>
      </w:tr>
      <w:tr w:rsidR="00390795" w:rsidRPr="00FC4446" w:rsidTr="0085204C">
        <w:trPr>
          <w:trHeight w:val="318"/>
        </w:trPr>
        <w:tc>
          <w:tcPr>
            <w:tcW w:w="2574" w:type="dxa"/>
          </w:tcPr>
          <w:p w:rsidR="00390795" w:rsidRPr="00AE41E7" w:rsidRDefault="00390795" w:rsidP="00014B66">
            <w:pPr>
              <w:pStyle w:val="TableParagraph"/>
              <w:spacing w:line="299" w:lineRule="exact"/>
              <w:ind w:left="200"/>
              <w:jc w:val="center"/>
              <w:rPr>
                <w:b/>
                <w:sz w:val="24"/>
                <w:szCs w:val="24"/>
              </w:rPr>
            </w:pPr>
            <w:r w:rsidRPr="00AE41E7">
              <w:rPr>
                <w:b/>
                <w:sz w:val="24"/>
                <w:szCs w:val="24"/>
              </w:rPr>
              <w:t>КБДБжБА</w:t>
            </w:r>
          </w:p>
        </w:tc>
        <w:tc>
          <w:tcPr>
            <w:tcW w:w="6804" w:type="dxa"/>
          </w:tcPr>
          <w:p w:rsidR="00390795" w:rsidRPr="00AE41E7" w:rsidRDefault="00390795" w:rsidP="00390795">
            <w:pPr>
              <w:pStyle w:val="TableParagraph"/>
              <w:spacing w:line="299" w:lineRule="exact"/>
              <w:ind w:left="46"/>
              <w:rPr>
                <w:sz w:val="24"/>
                <w:szCs w:val="24"/>
              </w:rPr>
            </w:pPr>
            <w:r w:rsidRPr="00AE41E7">
              <w:rPr>
                <w:sz w:val="24"/>
                <w:szCs w:val="24"/>
              </w:rPr>
              <w:t>Кәсіби</w:t>
            </w:r>
            <w:r w:rsidRPr="00AE41E7">
              <w:rPr>
                <w:spacing w:val="-5"/>
                <w:sz w:val="24"/>
                <w:szCs w:val="24"/>
              </w:rPr>
              <w:t xml:space="preserve"> </w:t>
            </w:r>
            <w:r w:rsidRPr="00AE41E7">
              <w:rPr>
                <w:sz w:val="24"/>
                <w:szCs w:val="24"/>
              </w:rPr>
              <w:t>біліктілік</w:t>
            </w:r>
            <w:r w:rsidRPr="00AE41E7">
              <w:rPr>
                <w:spacing w:val="-5"/>
                <w:sz w:val="24"/>
                <w:szCs w:val="24"/>
              </w:rPr>
              <w:t xml:space="preserve"> </w:t>
            </w:r>
            <w:r w:rsidRPr="00AE41E7">
              <w:rPr>
                <w:sz w:val="24"/>
                <w:szCs w:val="24"/>
              </w:rPr>
              <w:t>деңгейін</w:t>
            </w:r>
            <w:r w:rsidRPr="00AE41E7">
              <w:rPr>
                <w:spacing w:val="-2"/>
                <w:sz w:val="24"/>
                <w:szCs w:val="24"/>
              </w:rPr>
              <w:t xml:space="preserve"> </w:t>
            </w:r>
            <w:r w:rsidRPr="00AE41E7">
              <w:rPr>
                <w:sz w:val="24"/>
                <w:szCs w:val="24"/>
              </w:rPr>
              <w:t>бағалау</w:t>
            </w:r>
            <w:r w:rsidRPr="00AE41E7">
              <w:rPr>
                <w:spacing w:val="-6"/>
                <w:sz w:val="24"/>
                <w:szCs w:val="24"/>
              </w:rPr>
              <w:t xml:space="preserve"> </w:t>
            </w:r>
            <w:r w:rsidRPr="00AE41E7">
              <w:rPr>
                <w:sz w:val="24"/>
                <w:szCs w:val="24"/>
              </w:rPr>
              <w:t>және</w:t>
            </w:r>
            <w:r w:rsidRPr="00AE41E7">
              <w:rPr>
                <w:spacing w:val="-4"/>
                <w:sz w:val="24"/>
                <w:szCs w:val="24"/>
              </w:rPr>
              <w:t xml:space="preserve"> </w:t>
            </w:r>
            <w:r w:rsidRPr="00AE41E7">
              <w:rPr>
                <w:sz w:val="24"/>
                <w:szCs w:val="24"/>
              </w:rPr>
              <w:t>біліктілікті</w:t>
            </w:r>
            <w:r w:rsidRPr="00AE41E7">
              <w:rPr>
                <w:spacing w:val="-1"/>
                <w:sz w:val="24"/>
                <w:szCs w:val="24"/>
              </w:rPr>
              <w:t xml:space="preserve"> </w:t>
            </w:r>
            <w:r w:rsidRPr="00AE41E7">
              <w:rPr>
                <w:sz w:val="24"/>
                <w:szCs w:val="24"/>
              </w:rPr>
              <w:t>алу</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КТ</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Кәсіби</w:t>
            </w:r>
            <w:r w:rsidRPr="00AE41E7">
              <w:rPr>
                <w:spacing w:val="-2"/>
                <w:sz w:val="24"/>
                <w:szCs w:val="24"/>
              </w:rPr>
              <w:t xml:space="preserve"> </w:t>
            </w:r>
            <w:r w:rsidRPr="00AE41E7">
              <w:rPr>
                <w:sz w:val="24"/>
                <w:szCs w:val="24"/>
              </w:rPr>
              <w:t>тәжірибе</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ОЖБ</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Оқу</w:t>
            </w:r>
            <w:r w:rsidRPr="00AE41E7">
              <w:rPr>
                <w:spacing w:val="-4"/>
                <w:sz w:val="24"/>
                <w:szCs w:val="24"/>
              </w:rPr>
              <w:t xml:space="preserve"> </w:t>
            </w:r>
            <w:r w:rsidRPr="00AE41E7">
              <w:rPr>
                <w:sz w:val="24"/>
                <w:szCs w:val="24"/>
              </w:rPr>
              <w:t>жұмыс</w:t>
            </w:r>
            <w:r w:rsidRPr="00AE41E7">
              <w:rPr>
                <w:spacing w:val="-3"/>
                <w:sz w:val="24"/>
                <w:szCs w:val="24"/>
              </w:rPr>
              <w:t xml:space="preserve"> </w:t>
            </w:r>
            <w:r w:rsidRPr="00AE41E7">
              <w:rPr>
                <w:sz w:val="24"/>
                <w:szCs w:val="24"/>
              </w:rPr>
              <w:t>бағдарламасы</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ҮОЖ</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Үлгілік</w:t>
            </w:r>
            <w:r w:rsidRPr="00AE41E7">
              <w:rPr>
                <w:spacing w:val="-2"/>
                <w:sz w:val="24"/>
                <w:szCs w:val="24"/>
              </w:rPr>
              <w:t xml:space="preserve"> </w:t>
            </w:r>
            <w:r w:rsidRPr="00AE41E7">
              <w:rPr>
                <w:sz w:val="24"/>
                <w:szCs w:val="24"/>
              </w:rPr>
              <w:t>оқу</w:t>
            </w:r>
            <w:r w:rsidRPr="00AE41E7">
              <w:rPr>
                <w:spacing w:val="-6"/>
                <w:sz w:val="24"/>
                <w:szCs w:val="24"/>
              </w:rPr>
              <w:t xml:space="preserve"> </w:t>
            </w:r>
            <w:r w:rsidRPr="00AE41E7">
              <w:rPr>
                <w:sz w:val="24"/>
                <w:szCs w:val="24"/>
              </w:rPr>
              <w:t>жоспары</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ОӘК</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Оқу-әдістемелік</w:t>
            </w:r>
            <w:r w:rsidRPr="00AE41E7">
              <w:rPr>
                <w:spacing w:val="-3"/>
                <w:sz w:val="24"/>
                <w:szCs w:val="24"/>
              </w:rPr>
              <w:t xml:space="preserve"> </w:t>
            </w:r>
            <w:r w:rsidRPr="00AE41E7">
              <w:rPr>
                <w:sz w:val="24"/>
                <w:szCs w:val="24"/>
              </w:rPr>
              <w:t>кешені</w:t>
            </w:r>
          </w:p>
        </w:tc>
      </w:tr>
      <w:tr w:rsidR="00390795" w:rsidRPr="00AE41E7" w:rsidTr="0085204C">
        <w:trPr>
          <w:trHeight w:val="318"/>
        </w:trPr>
        <w:tc>
          <w:tcPr>
            <w:tcW w:w="2574" w:type="dxa"/>
          </w:tcPr>
          <w:p w:rsidR="00390795" w:rsidRPr="00AE41E7" w:rsidRDefault="00390795" w:rsidP="00014B66">
            <w:pPr>
              <w:pStyle w:val="TableParagraph"/>
              <w:spacing w:line="303" w:lineRule="exact"/>
              <w:ind w:left="200"/>
              <w:jc w:val="center"/>
              <w:rPr>
                <w:b/>
                <w:sz w:val="24"/>
                <w:szCs w:val="24"/>
              </w:rPr>
            </w:pPr>
            <w:r w:rsidRPr="00AE41E7">
              <w:rPr>
                <w:b/>
                <w:sz w:val="24"/>
                <w:szCs w:val="24"/>
              </w:rPr>
              <w:t>ОӘК</w:t>
            </w:r>
          </w:p>
        </w:tc>
        <w:tc>
          <w:tcPr>
            <w:tcW w:w="6804" w:type="dxa"/>
          </w:tcPr>
          <w:p w:rsidR="00390795" w:rsidRPr="00AE41E7" w:rsidRDefault="00390795" w:rsidP="00390795">
            <w:pPr>
              <w:pStyle w:val="TableParagraph"/>
              <w:spacing w:line="303" w:lineRule="exact"/>
              <w:ind w:left="142"/>
              <w:rPr>
                <w:sz w:val="24"/>
                <w:szCs w:val="24"/>
              </w:rPr>
            </w:pPr>
            <w:r w:rsidRPr="00AE41E7">
              <w:rPr>
                <w:sz w:val="24"/>
                <w:szCs w:val="24"/>
              </w:rPr>
              <w:t>Оқу-әдістемелік</w:t>
            </w:r>
            <w:r w:rsidRPr="00AE41E7">
              <w:rPr>
                <w:spacing w:val="-3"/>
                <w:sz w:val="24"/>
                <w:szCs w:val="24"/>
              </w:rPr>
              <w:t xml:space="preserve"> </w:t>
            </w:r>
            <w:r w:rsidRPr="00AE41E7">
              <w:rPr>
                <w:sz w:val="24"/>
                <w:szCs w:val="24"/>
              </w:rPr>
              <w:t>кеңес</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ОҒӘЖ</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Оқу</w:t>
            </w:r>
            <w:r w:rsidRPr="00AE41E7">
              <w:rPr>
                <w:spacing w:val="-6"/>
                <w:sz w:val="24"/>
                <w:szCs w:val="24"/>
              </w:rPr>
              <w:t xml:space="preserve"> </w:t>
            </w:r>
            <w:r w:rsidRPr="00AE41E7">
              <w:rPr>
                <w:sz w:val="24"/>
                <w:szCs w:val="24"/>
              </w:rPr>
              <w:t>ғылыми-</w:t>
            </w:r>
            <w:r w:rsidRPr="00AE41E7">
              <w:rPr>
                <w:spacing w:val="-2"/>
                <w:sz w:val="24"/>
                <w:szCs w:val="24"/>
              </w:rPr>
              <w:t xml:space="preserve"> </w:t>
            </w:r>
            <w:r w:rsidRPr="00AE41E7">
              <w:rPr>
                <w:sz w:val="24"/>
                <w:szCs w:val="24"/>
              </w:rPr>
              <w:t>әдістемелік</w:t>
            </w:r>
            <w:r w:rsidRPr="00AE41E7">
              <w:rPr>
                <w:spacing w:val="-2"/>
                <w:sz w:val="24"/>
                <w:szCs w:val="24"/>
              </w:rPr>
              <w:t xml:space="preserve"> </w:t>
            </w:r>
            <w:r w:rsidRPr="00AE41E7">
              <w:rPr>
                <w:sz w:val="24"/>
                <w:szCs w:val="24"/>
              </w:rPr>
              <w:t>жұмыс</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ОӨЖ</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Оқу-өндірістік</w:t>
            </w:r>
            <w:r w:rsidRPr="00AE41E7">
              <w:rPr>
                <w:spacing w:val="-5"/>
                <w:sz w:val="24"/>
                <w:szCs w:val="24"/>
              </w:rPr>
              <w:t xml:space="preserve"> </w:t>
            </w:r>
            <w:r w:rsidRPr="00AE41E7">
              <w:rPr>
                <w:sz w:val="24"/>
                <w:szCs w:val="24"/>
              </w:rPr>
              <w:t>жұмыс</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Е</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Емтихан</w:t>
            </w:r>
          </w:p>
        </w:tc>
      </w:tr>
      <w:tr w:rsidR="00390795" w:rsidRPr="00AE41E7" w:rsidTr="0085204C">
        <w:trPr>
          <w:trHeight w:val="318"/>
        </w:trPr>
        <w:tc>
          <w:tcPr>
            <w:tcW w:w="2574" w:type="dxa"/>
          </w:tcPr>
          <w:p w:rsidR="00390795" w:rsidRPr="00AE41E7" w:rsidRDefault="00390795" w:rsidP="00014B66">
            <w:pPr>
              <w:pStyle w:val="TableParagraph"/>
              <w:spacing w:line="302" w:lineRule="exact"/>
              <w:ind w:left="200"/>
              <w:jc w:val="center"/>
              <w:rPr>
                <w:b/>
                <w:sz w:val="24"/>
                <w:szCs w:val="24"/>
              </w:rPr>
            </w:pPr>
            <w:r w:rsidRPr="00AE41E7">
              <w:rPr>
                <w:b/>
                <w:sz w:val="24"/>
                <w:szCs w:val="24"/>
              </w:rPr>
              <w:t>ФС</w:t>
            </w:r>
          </w:p>
        </w:tc>
        <w:tc>
          <w:tcPr>
            <w:tcW w:w="6804" w:type="dxa"/>
          </w:tcPr>
          <w:p w:rsidR="00390795" w:rsidRPr="00AE41E7" w:rsidRDefault="00390795" w:rsidP="00390795">
            <w:pPr>
              <w:pStyle w:val="TableParagraph"/>
              <w:spacing w:line="302" w:lineRule="exact"/>
              <w:ind w:left="142"/>
              <w:rPr>
                <w:sz w:val="24"/>
                <w:szCs w:val="24"/>
              </w:rPr>
            </w:pPr>
            <w:r w:rsidRPr="00AE41E7">
              <w:rPr>
                <w:sz w:val="24"/>
                <w:szCs w:val="24"/>
              </w:rPr>
              <w:t>Факультативті</w:t>
            </w:r>
            <w:r w:rsidR="00395B81" w:rsidRPr="00AE41E7">
              <w:rPr>
                <w:sz w:val="24"/>
                <w:szCs w:val="24"/>
              </w:rPr>
              <w:t>к</w:t>
            </w:r>
            <w:r w:rsidRPr="00AE41E7">
              <w:rPr>
                <w:spacing w:val="-1"/>
                <w:sz w:val="24"/>
                <w:szCs w:val="24"/>
              </w:rPr>
              <w:t xml:space="preserve"> </w:t>
            </w:r>
            <w:r w:rsidRPr="00AE41E7">
              <w:rPr>
                <w:sz w:val="24"/>
                <w:szCs w:val="24"/>
              </w:rPr>
              <w:t>сабақтар</w:t>
            </w:r>
          </w:p>
        </w:tc>
      </w:tr>
      <w:tr w:rsidR="00390795" w:rsidRPr="00AE41E7" w:rsidTr="0085204C">
        <w:trPr>
          <w:trHeight w:val="318"/>
        </w:trPr>
        <w:tc>
          <w:tcPr>
            <w:tcW w:w="2574" w:type="dxa"/>
          </w:tcPr>
          <w:p w:rsidR="00390795" w:rsidRPr="00AE41E7" w:rsidRDefault="00390795" w:rsidP="00014B66">
            <w:pPr>
              <w:pStyle w:val="TableParagraph"/>
              <w:spacing w:line="299" w:lineRule="exact"/>
              <w:ind w:left="200"/>
              <w:jc w:val="center"/>
              <w:rPr>
                <w:b/>
                <w:sz w:val="24"/>
                <w:szCs w:val="24"/>
              </w:rPr>
            </w:pPr>
            <w:r w:rsidRPr="00AE41E7">
              <w:rPr>
                <w:b/>
                <w:sz w:val="24"/>
                <w:szCs w:val="24"/>
              </w:rPr>
              <w:t>К</w:t>
            </w:r>
          </w:p>
        </w:tc>
        <w:tc>
          <w:tcPr>
            <w:tcW w:w="6804" w:type="dxa"/>
          </w:tcPr>
          <w:p w:rsidR="00390795" w:rsidRPr="00AE41E7" w:rsidRDefault="00390795" w:rsidP="00390795">
            <w:pPr>
              <w:pStyle w:val="TableParagraph"/>
              <w:spacing w:line="299" w:lineRule="exact"/>
              <w:ind w:left="142"/>
              <w:rPr>
                <w:sz w:val="24"/>
                <w:szCs w:val="24"/>
              </w:rPr>
            </w:pPr>
            <w:r w:rsidRPr="00AE41E7">
              <w:rPr>
                <w:sz w:val="24"/>
                <w:szCs w:val="24"/>
              </w:rPr>
              <w:t>Консультация</w:t>
            </w:r>
          </w:p>
        </w:tc>
      </w:tr>
    </w:tbl>
    <w:p w:rsidR="00390795" w:rsidRPr="00AE41E7" w:rsidRDefault="00390795" w:rsidP="00390795">
      <w:pPr>
        <w:rPr>
          <w:rFonts w:ascii="Times New Roman" w:eastAsia="Times New Roman" w:hAnsi="Times New Roman" w:cs="Times New Roman"/>
          <w:sz w:val="24"/>
          <w:szCs w:val="24"/>
          <w:lang w:val="kk-KZ"/>
        </w:rPr>
      </w:pPr>
    </w:p>
    <w:p w:rsidR="00DA4049" w:rsidRPr="00AE41E7" w:rsidRDefault="00DA4049" w:rsidP="00390795">
      <w:pPr>
        <w:rPr>
          <w:rFonts w:ascii="Times New Roman" w:eastAsia="Times New Roman" w:hAnsi="Times New Roman" w:cs="Times New Roman"/>
          <w:sz w:val="24"/>
          <w:szCs w:val="24"/>
          <w:lang w:val="kk-KZ"/>
        </w:rPr>
      </w:pPr>
    </w:p>
    <w:p w:rsidR="00637B6F" w:rsidRPr="00AE41E7" w:rsidRDefault="00637B6F" w:rsidP="00637B6F">
      <w:pPr>
        <w:pStyle w:val="TableParagraph"/>
        <w:jc w:val="center"/>
        <w:rPr>
          <w:b/>
          <w:sz w:val="24"/>
          <w:szCs w:val="24"/>
        </w:rPr>
      </w:pPr>
    </w:p>
    <w:p w:rsidR="00637B6F" w:rsidRPr="00AE41E7" w:rsidRDefault="00637B6F" w:rsidP="00637B6F">
      <w:pPr>
        <w:pStyle w:val="TableParagraph"/>
        <w:jc w:val="center"/>
        <w:rPr>
          <w:b/>
          <w:sz w:val="24"/>
          <w:szCs w:val="24"/>
        </w:rPr>
      </w:pPr>
    </w:p>
    <w:p w:rsidR="009B480F" w:rsidRPr="00AE41E7" w:rsidRDefault="009B480F" w:rsidP="00637B6F">
      <w:pPr>
        <w:pStyle w:val="TableParagraph"/>
        <w:jc w:val="center"/>
        <w:rPr>
          <w:b/>
          <w:sz w:val="24"/>
          <w:szCs w:val="24"/>
        </w:rPr>
      </w:pPr>
    </w:p>
    <w:p w:rsidR="009B480F" w:rsidRDefault="009B480F" w:rsidP="00637B6F">
      <w:pPr>
        <w:pStyle w:val="TableParagraph"/>
        <w:jc w:val="center"/>
        <w:rPr>
          <w:b/>
          <w:sz w:val="24"/>
          <w:szCs w:val="24"/>
        </w:rPr>
      </w:pPr>
    </w:p>
    <w:p w:rsidR="00AE41E7" w:rsidRDefault="00AE41E7" w:rsidP="00637B6F">
      <w:pPr>
        <w:pStyle w:val="TableParagraph"/>
        <w:jc w:val="center"/>
        <w:rPr>
          <w:b/>
          <w:sz w:val="24"/>
          <w:szCs w:val="24"/>
        </w:rPr>
      </w:pPr>
    </w:p>
    <w:p w:rsidR="00AE41E7" w:rsidRPr="00AE41E7" w:rsidRDefault="00AE41E7" w:rsidP="00637B6F">
      <w:pPr>
        <w:pStyle w:val="TableParagraph"/>
        <w:jc w:val="center"/>
        <w:rPr>
          <w:b/>
          <w:sz w:val="24"/>
          <w:szCs w:val="24"/>
        </w:rPr>
      </w:pPr>
    </w:p>
    <w:p w:rsidR="009B480F" w:rsidRPr="00AE41E7" w:rsidRDefault="009B480F" w:rsidP="00637B6F">
      <w:pPr>
        <w:pStyle w:val="TableParagraph"/>
        <w:jc w:val="center"/>
        <w:rPr>
          <w:b/>
          <w:sz w:val="24"/>
          <w:szCs w:val="24"/>
        </w:rPr>
      </w:pPr>
    </w:p>
    <w:p w:rsidR="009B480F" w:rsidRPr="00AE41E7" w:rsidRDefault="009B480F" w:rsidP="00637B6F">
      <w:pPr>
        <w:pStyle w:val="TableParagraph"/>
        <w:jc w:val="center"/>
        <w:rPr>
          <w:b/>
          <w:sz w:val="24"/>
          <w:szCs w:val="24"/>
        </w:rPr>
      </w:pPr>
    </w:p>
    <w:p w:rsidR="009B480F" w:rsidRDefault="009B480F" w:rsidP="00637B6F">
      <w:pPr>
        <w:pStyle w:val="TableParagraph"/>
        <w:jc w:val="center"/>
        <w:rPr>
          <w:b/>
          <w:sz w:val="24"/>
          <w:szCs w:val="24"/>
        </w:rPr>
      </w:pPr>
    </w:p>
    <w:p w:rsidR="00637B6F" w:rsidRDefault="00637B6F" w:rsidP="00637B6F">
      <w:pPr>
        <w:pStyle w:val="TableParagraph"/>
        <w:jc w:val="center"/>
        <w:rPr>
          <w:b/>
          <w:sz w:val="24"/>
          <w:szCs w:val="24"/>
        </w:rPr>
      </w:pPr>
      <w:r w:rsidRPr="0085204C">
        <w:rPr>
          <w:b/>
          <w:sz w:val="28"/>
          <w:szCs w:val="24"/>
        </w:rPr>
        <w:lastRenderedPageBreak/>
        <w:t>Колледж туралы жалпы мәлімет</w:t>
      </w:r>
    </w:p>
    <w:p w:rsidR="007C0C15" w:rsidRPr="00637B6F" w:rsidRDefault="007C0C15" w:rsidP="00637B6F">
      <w:pPr>
        <w:pStyle w:val="TableParagraph"/>
        <w:jc w:val="center"/>
        <w:rPr>
          <w:b/>
          <w:sz w:val="24"/>
          <w:szCs w:val="24"/>
        </w:rPr>
      </w:pPr>
    </w:p>
    <w:tbl>
      <w:tblPr>
        <w:tblStyle w:val="a3"/>
        <w:tblW w:w="9606" w:type="dxa"/>
        <w:tblLook w:val="04A0" w:firstRow="1" w:lastRow="0" w:firstColumn="1" w:lastColumn="0" w:noHBand="0" w:noVBand="1"/>
      </w:tblPr>
      <w:tblGrid>
        <w:gridCol w:w="4646"/>
        <w:gridCol w:w="4960"/>
      </w:tblGrid>
      <w:tr w:rsidR="00637B6F" w:rsidRPr="00FC4446" w:rsidTr="0086450B">
        <w:tc>
          <w:tcPr>
            <w:tcW w:w="4646" w:type="dxa"/>
            <w:shd w:val="clear" w:color="auto" w:fill="auto"/>
            <w:vAlign w:val="center"/>
          </w:tcPr>
          <w:p w:rsidR="00637B6F" w:rsidRPr="00DC446E" w:rsidRDefault="00637B6F" w:rsidP="00DC446E">
            <w:pPr>
              <w:pStyle w:val="TableParagraph"/>
              <w:jc w:val="center"/>
              <w:rPr>
                <w:rStyle w:val="y2iqfc"/>
                <w:b/>
                <w:sz w:val="24"/>
                <w:szCs w:val="24"/>
              </w:rPr>
            </w:pPr>
            <w:r w:rsidRPr="00DC446E">
              <w:rPr>
                <w:rStyle w:val="y2iqfc"/>
                <w:b/>
                <w:sz w:val="24"/>
                <w:szCs w:val="24"/>
              </w:rPr>
              <w:t>Білім беру ұйымының толық аталуы</w:t>
            </w:r>
          </w:p>
          <w:p w:rsidR="00637B6F" w:rsidRPr="00DC446E" w:rsidRDefault="00637B6F" w:rsidP="00DC446E">
            <w:pPr>
              <w:pStyle w:val="TableParagraph"/>
              <w:jc w:val="center"/>
              <w:rPr>
                <w:b/>
                <w:sz w:val="24"/>
                <w:szCs w:val="24"/>
              </w:rPr>
            </w:pPr>
          </w:p>
          <w:p w:rsidR="00637B6F" w:rsidRPr="00DC446E" w:rsidRDefault="00637B6F" w:rsidP="00DC446E">
            <w:pPr>
              <w:pStyle w:val="TableParagraph"/>
              <w:jc w:val="center"/>
              <w:rPr>
                <w:b/>
                <w:sz w:val="24"/>
                <w:szCs w:val="24"/>
              </w:rPr>
            </w:pPr>
          </w:p>
        </w:tc>
        <w:tc>
          <w:tcPr>
            <w:tcW w:w="4960" w:type="dxa"/>
            <w:shd w:val="clear" w:color="auto" w:fill="auto"/>
          </w:tcPr>
          <w:p w:rsidR="00637B6F" w:rsidRPr="00637B6F" w:rsidRDefault="00637B6F" w:rsidP="0086450B">
            <w:pPr>
              <w:pStyle w:val="TableParagraph"/>
              <w:jc w:val="both"/>
              <w:rPr>
                <w:sz w:val="24"/>
                <w:szCs w:val="24"/>
              </w:rPr>
            </w:pPr>
            <w:r w:rsidRPr="00637B6F">
              <w:rPr>
                <w:sz w:val="24"/>
                <w:szCs w:val="24"/>
              </w:rPr>
              <w:t>Алматы облыстық білім басқармасы  «</w:t>
            </w:r>
            <w:r w:rsidR="008F387E">
              <w:rPr>
                <w:sz w:val="24"/>
                <w:szCs w:val="24"/>
              </w:rPr>
              <w:t>Шонжы политехникалық</w:t>
            </w:r>
            <w:r w:rsidRPr="00637B6F">
              <w:rPr>
                <w:sz w:val="24"/>
                <w:szCs w:val="24"/>
              </w:rPr>
              <w:t xml:space="preserve"> колледжі»</w:t>
            </w:r>
            <w:r w:rsidR="001A4D80">
              <w:rPr>
                <w:sz w:val="24"/>
                <w:szCs w:val="24"/>
              </w:rPr>
              <w:t xml:space="preserve"> м</w:t>
            </w:r>
            <w:r w:rsidR="00B238BB">
              <w:rPr>
                <w:sz w:val="24"/>
                <w:szCs w:val="24"/>
              </w:rPr>
              <w:t>емлекеттік коммуналдық қазына</w:t>
            </w:r>
            <w:r w:rsidRPr="00637B6F">
              <w:rPr>
                <w:sz w:val="24"/>
                <w:szCs w:val="24"/>
              </w:rPr>
              <w:t>лық кәсіпорны (МКҚК)</w:t>
            </w:r>
          </w:p>
        </w:tc>
      </w:tr>
      <w:tr w:rsidR="00637B6F" w:rsidRPr="00FC4446" w:rsidTr="0086450B">
        <w:tc>
          <w:tcPr>
            <w:tcW w:w="4646" w:type="dxa"/>
            <w:shd w:val="clear" w:color="auto" w:fill="auto"/>
          </w:tcPr>
          <w:p w:rsidR="00637B6F" w:rsidRPr="00DC446E" w:rsidRDefault="00637B6F" w:rsidP="00DC446E">
            <w:pPr>
              <w:pStyle w:val="TableParagraph"/>
              <w:jc w:val="both"/>
              <w:rPr>
                <w:b/>
                <w:sz w:val="24"/>
                <w:szCs w:val="24"/>
              </w:rPr>
            </w:pPr>
            <w:r w:rsidRPr="00DC446E">
              <w:rPr>
                <w:b/>
                <w:sz w:val="24"/>
                <w:szCs w:val="24"/>
              </w:rPr>
              <w:t>Орналасқан жері</w:t>
            </w:r>
            <w:r w:rsidR="00DC446E">
              <w:rPr>
                <w:b/>
                <w:sz w:val="24"/>
                <w:szCs w:val="24"/>
              </w:rPr>
              <w:t xml:space="preserve">, </w:t>
            </w:r>
            <w:r w:rsidRPr="00DC446E">
              <w:rPr>
                <w:b/>
                <w:sz w:val="24"/>
                <w:szCs w:val="24"/>
              </w:rPr>
              <w:t>білім беру ұйымы (</w:t>
            </w:r>
            <w:r w:rsidRPr="00DC446E">
              <w:rPr>
                <w:b/>
                <w:szCs w:val="24"/>
              </w:rPr>
              <w:t>заңды және нақты мекен-жайы</w:t>
            </w:r>
            <w:r w:rsidR="00DC446E">
              <w:rPr>
                <w:b/>
                <w:szCs w:val="24"/>
              </w:rPr>
              <w:t xml:space="preserve"> </w:t>
            </w:r>
            <w:r w:rsidRPr="00DC446E">
              <w:rPr>
                <w:b/>
                <w:szCs w:val="24"/>
              </w:rPr>
              <w:t>орналасқан жері)</w:t>
            </w:r>
          </w:p>
        </w:tc>
        <w:tc>
          <w:tcPr>
            <w:tcW w:w="4960" w:type="dxa"/>
            <w:shd w:val="clear" w:color="auto" w:fill="auto"/>
          </w:tcPr>
          <w:p w:rsidR="00637B6F" w:rsidRPr="00637B6F" w:rsidRDefault="00637B6F" w:rsidP="00B3035A">
            <w:pPr>
              <w:pStyle w:val="TableParagraph"/>
              <w:jc w:val="both"/>
              <w:rPr>
                <w:sz w:val="24"/>
                <w:szCs w:val="24"/>
              </w:rPr>
            </w:pPr>
            <w:r w:rsidRPr="00637B6F">
              <w:rPr>
                <w:sz w:val="24"/>
                <w:szCs w:val="24"/>
              </w:rPr>
              <w:t xml:space="preserve">Алматы облысы, </w:t>
            </w:r>
            <w:r w:rsidR="008F387E">
              <w:rPr>
                <w:sz w:val="24"/>
                <w:szCs w:val="24"/>
              </w:rPr>
              <w:t>Ұйғыр</w:t>
            </w:r>
            <w:r w:rsidRPr="00637B6F">
              <w:rPr>
                <w:sz w:val="24"/>
                <w:szCs w:val="24"/>
              </w:rPr>
              <w:t xml:space="preserve"> ауданы, </w:t>
            </w:r>
            <w:r w:rsidR="008F387E">
              <w:rPr>
                <w:sz w:val="24"/>
                <w:szCs w:val="24"/>
              </w:rPr>
              <w:t>Шонжы</w:t>
            </w:r>
            <w:r w:rsidRPr="00637B6F">
              <w:rPr>
                <w:sz w:val="24"/>
                <w:szCs w:val="24"/>
              </w:rPr>
              <w:t xml:space="preserve"> ауылы, </w:t>
            </w:r>
            <w:r w:rsidR="008F387E">
              <w:rPr>
                <w:sz w:val="24"/>
                <w:szCs w:val="24"/>
              </w:rPr>
              <w:t>А.Арзиев</w:t>
            </w:r>
            <w:r w:rsidRPr="00637B6F">
              <w:rPr>
                <w:sz w:val="24"/>
                <w:szCs w:val="24"/>
              </w:rPr>
              <w:t xml:space="preserve">  көшесі </w:t>
            </w:r>
            <w:r w:rsidR="00B3035A">
              <w:rPr>
                <w:sz w:val="24"/>
                <w:szCs w:val="24"/>
              </w:rPr>
              <w:t>156</w:t>
            </w:r>
            <w:r w:rsidRPr="00637B6F">
              <w:rPr>
                <w:sz w:val="24"/>
                <w:szCs w:val="24"/>
              </w:rPr>
              <w:t>.</w:t>
            </w:r>
          </w:p>
        </w:tc>
      </w:tr>
      <w:tr w:rsidR="00637B6F" w:rsidRPr="00FC4446" w:rsidTr="0086450B">
        <w:tc>
          <w:tcPr>
            <w:tcW w:w="4646" w:type="dxa"/>
            <w:shd w:val="clear" w:color="auto" w:fill="auto"/>
          </w:tcPr>
          <w:p w:rsidR="00DC446E" w:rsidRDefault="00637B6F" w:rsidP="00D3469D">
            <w:pPr>
              <w:pStyle w:val="TableParagraph"/>
              <w:jc w:val="both"/>
              <w:rPr>
                <w:b/>
                <w:sz w:val="24"/>
                <w:szCs w:val="24"/>
              </w:rPr>
            </w:pPr>
            <w:r w:rsidRPr="00DC446E">
              <w:rPr>
                <w:b/>
                <w:sz w:val="24"/>
                <w:szCs w:val="24"/>
              </w:rPr>
              <w:t xml:space="preserve">Білім беру бағдарламасының қысқаша сипаттамасы </w:t>
            </w:r>
          </w:p>
          <w:p w:rsidR="00637B6F" w:rsidRPr="00DC446E" w:rsidRDefault="00637B6F" w:rsidP="00D3469D">
            <w:pPr>
              <w:pStyle w:val="TableParagraph"/>
              <w:jc w:val="both"/>
              <w:rPr>
                <w:b/>
                <w:sz w:val="24"/>
                <w:szCs w:val="24"/>
              </w:rPr>
            </w:pPr>
            <w:r w:rsidRPr="001A4D80">
              <w:rPr>
                <w:b/>
                <w:sz w:val="24"/>
                <w:szCs w:val="24"/>
              </w:rPr>
              <w:t>(лицензияның берілген күні, лицензияның нөмірі)</w:t>
            </w:r>
          </w:p>
        </w:tc>
        <w:tc>
          <w:tcPr>
            <w:tcW w:w="4960" w:type="dxa"/>
            <w:shd w:val="clear" w:color="auto" w:fill="auto"/>
          </w:tcPr>
          <w:p w:rsidR="00637B6F" w:rsidRPr="00E54C80" w:rsidRDefault="00637B6F" w:rsidP="00E54C80">
            <w:pPr>
              <w:pStyle w:val="TableParagraph"/>
              <w:jc w:val="both"/>
              <w:rPr>
                <w:sz w:val="24"/>
                <w:szCs w:val="24"/>
              </w:rPr>
            </w:pPr>
            <w:r w:rsidRPr="00E54C80">
              <w:rPr>
                <w:sz w:val="24"/>
                <w:szCs w:val="24"/>
              </w:rPr>
              <w:t>Колледждің білім беру қызметі 1</w:t>
            </w:r>
            <w:r w:rsidR="001A4D80" w:rsidRPr="00E54C80">
              <w:rPr>
                <w:sz w:val="24"/>
                <w:szCs w:val="24"/>
              </w:rPr>
              <w:t>5.04</w:t>
            </w:r>
            <w:r w:rsidRPr="00E54C80">
              <w:rPr>
                <w:sz w:val="24"/>
                <w:szCs w:val="24"/>
              </w:rPr>
              <w:t>.201</w:t>
            </w:r>
            <w:r w:rsidR="001A4D80" w:rsidRPr="00E54C80">
              <w:rPr>
                <w:sz w:val="24"/>
                <w:szCs w:val="24"/>
              </w:rPr>
              <w:t>5</w:t>
            </w:r>
            <w:r w:rsidRPr="00E54C80">
              <w:rPr>
                <w:sz w:val="24"/>
                <w:szCs w:val="24"/>
              </w:rPr>
              <w:t xml:space="preserve"> жылғы № KZ</w:t>
            </w:r>
            <w:r w:rsidR="001A4D80" w:rsidRPr="00E54C80">
              <w:rPr>
                <w:sz w:val="24"/>
                <w:szCs w:val="24"/>
              </w:rPr>
              <w:t>03</w:t>
            </w:r>
            <w:r w:rsidRPr="00E54C80">
              <w:rPr>
                <w:sz w:val="24"/>
                <w:szCs w:val="24"/>
              </w:rPr>
              <w:t>LAA0000</w:t>
            </w:r>
            <w:r w:rsidR="001A4D80" w:rsidRPr="00E54C80">
              <w:rPr>
                <w:sz w:val="24"/>
                <w:szCs w:val="24"/>
              </w:rPr>
              <w:t>460</w:t>
            </w:r>
            <w:r w:rsidRPr="00E54C80">
              <w:rPr>
                <w:sz w:val="24"/>
                <w:szCs w:val="24"/>
              </w:rPr>
              <w:t xml:space="preserve">9 Мемлекеттік лицензиясы және лицензияға </w:t>
            </w:r>
            <w:r w:rsidR="00333717" w:rsidRPr="00E54C80">
              <w:rPr>
                <w:sz w:val="24"/>
                <w:szCs w:val="24"/>
              </w:rPr>
              <w:t>05.05.</w:t>
            </w:r>
            <w:r w:rsidR="00E54C80" w:rsidRPr="00E54C80">
              <w:rPr>
                <w:sz w:val="24"/>
                <w:szCs w:val="24"/>
              </w:rPr>
              <w:t>2021</w:t>
            </w:r>
            <w:r w:rsidR="00333717" w:rsidRPr="00E54C80">
              <w:rPr>
                <w:sz w:val="24"/>
                <w:szCs w:val="24"/>
              </w:rPr>
              <w:t xml:space="preserve"> жылғы № 444-ө </w:t>
            </w:r>
            <w:r w:rsidRPr="00E54C80">
              <w:rPr>
                <w:sz w:val="24"/>
                <w:szCs w:val="24"/>
              </w:rPr>
              <w:t xml:space="preserve"> </w:t>
            </w:r>
            <w:r w:rsidR="00E54C80" w:rsidRPr="00E54C80">
              <w:rPr>
                <w:sz w:val="24"/>
                <w:szCs w:val="24"/>
              </w:rPr>
              <w:t>бұйры</w:t>
            </w:r>
            <w:r w:rsidR="00E54C80">
              <w:rPr>
                <w:sz w:val="24"/>
                <w:szCs w:val="24"/>
              </w:rPr>
              <w:t>ғымен берілген</w:t>
            </w:r>
            <w:r w:rsidR="00E54C80" w:rsidRPr="00E54C80">
              <w:rPr>
                <w:sz w:val="24"/>
                <w:szCs w:val="24"/>
              </w:rPr>
              <w:t xml:space="preserve"> </w:t>
            </w:r>
            <w:r w:rsidRPr="00E54C80">
              <w:rPr>
                <w:sz w:val="24"/>
                <w:szCs w:val="24"/>
              </w:rPr>
              <w:t xml:space="preserve">№ </w:t>
            </w:r>
            <w:r w:rsidR="00E54C80" w:rsidRPr="00E54C80">
              <w:rPr>
                <w:sz w:val="24"/>
                <w:szCs w:val="24"/>
              </w:rPr>
              <w:t>017</w:t>
            </w:r>
            <w:r w:rsidRPr="00E54C80">
              <w:rPr>
                <w:sz w:val="24"/>
                <w:szCs w:val="24"/>
              </w:rPr>
              <w:t xml:space="preserve">, </w:t>
            </w:r>
            <w:r w:rsidR="00E54C80" w:rsidRPr="00E54C80">
              <w:rPr>
                <w:sz w:val="24"/>
                <w:szCs w:val="24"/>
              </w:rPr>
              <w:t xml:space="preserve">018, 019, 020, 021, 022, 023, 024, 025 </w:t>
            </w:r>
            <w:r w:rsidRPr="00E54C80">
              <w:rPr>
                <w:sz w:val="24"/>
                <w:szCs w:val="24"/>
              </w:rPr>
              <w:t xml:space="preserve"> </w:t>
            </w:r>
            <w:r w:rsidR="00E54C80" w:rsidRPr="00E54C80">
              <w:rPr>
                <w:sz w:val="24"/>
                <w:szCs w:val="24"/>
              </w:rPr>
              <w:t>қосымша</w:t>
            </w:r>
            <w:r w:rsidR="00E54C80">
              <w:rPr>
                <w:sz w:val="24"/>
                <w:szCs w:val="24"/>
              </w:rPr>
              <w:t xml:space="preserve">лары </w:t>
            </w:r>
            <w:r w:rsidRPr="00E54C80">
              <w:rPr>
                <w:sz w:val="24"/>
                <w:szCs w:val="24"/>
              </w:rPr>
              <w:t xml:space="preserve">негізінде жүзеге асырылады. </w:t>
            </w:r>
          </w:p>
        </w:tc>
      </w:tr>
      <w:tr w:rsidR="00637B6F" w:rsidRPr="00637B6F" w:rsidTr="0086450B">
        <w:tc>
          <w:tcPr>
            <w:tcW w:w="4646" w:type="dxa"/>
            <w:shd w:val="clear" w:color="auto" w:fill="auto"/>
          </w:tcPr>
          <w:p w:rsidR="00637B6F" w:rsidRPr="00DC446E" w:rsidRDefault="00637B6F" w:rsidP="00D3469D">
            <w:pPr>
              <w:pStyle w:val="TableParagraph"/>
              <w:jc w:val="both"/>
              <w:rPr>
                <w:b/>
                <w:sz w:val="24"/>
                <w:szCs w:val="24"/>
              </w:rPr>
            </w:pPr>
            <w:r w:rsidRPr="00DC446E">
              <w:rPr>
                <w:b/>
                <w:sz w:val="24"/>
                <w:szCs w:val="24"/>
              </w:rPr>
              <w:t>Заңды тұлғаның байланыс деректері</w:t>
            </w:r>
          </w:p>
          <w:p w:rsidR="00637B6F" w:rsidRPr="00DC446E" w:rsidRDefault="00637B6F" w:rsidP="00D3469D">
            <w:pPr>
              <w:pStyle w:val="TableParagraph"/>
              <w:jc w:val="both"/>
              <w:rPr>
                <w:b/>
                <w:sz w:val="24"/>
                <w:szCs w:val="24"/>
              </w:rPr>
            </w:pPr>
            <w:r w:rsidRPr="00DC446E">
              <w:rPr>
                <w:b/>
                <w:szCs w:val="24"/>
              </w:rPr>
              <w:t>(телефон, электрондық пошта, веб-сайт)</w:t>
            </w:r>
          </w:p>
        </w:tc>
        <w:tc>
          <w:tcPr>
            <w:tcW w:w="4960" w:type="dxa"/>
            <w:shd w:val="clear" w:color="auto" w:fill="auto"/>
          </w:tcPr>
          <w:p w:rsidR="00637B6F" w:rsidRPr="00637B6F" w:rsidRDefault="00637B6F" w:rsidP="00D3469D">
            <w:pPr>
              <w:pStyle w:val="TableParagraph"/>
              <w:jc w:val="both"/>
              <w:rPr>
                <w:sz w:val="24"/>
                <w:szCs w:val="24"/>
              </w:rPr>
            </w:pPr>
            <w:r w:rsidRPr="00637B6F">
              <w:rPr>
                <w:sz w:val="24"/>
                <w:szCs w:val="24"/>
              </w:rPr>
              <w:t>Тел</w:t>
            </w:r>
            <w:r w:rsidRPr="00637B6F">
              <w:rPr>
                <w:sz w:val="24"/>
                <w:szCs w:val="24"/>
                <w:lang w:val="en-US"/>
              </w:rPr>
              <w:t>.</w:t>
            </w:r>
            <w:r w:rsidRPr="00637B6F">
              <w:rPr>
                <w:sz w:val="24"/>
                <w:szCs w:val="24"/>
              </w:rPr>
              <w:t xml:space="preserve"> 8(7277</w:t>
            </w:r>
            <w:r w:rsidR="008F387E">
              <w:rPr>
                <w:sz w:val="24"/>
                <w:szCs w:val="24"/>
              </w:rPr>
              <w:t>8</w:t>
            </w:r>
            <w:r w:rsidRPr="00637B6F">
              <w:rPr>
                <w:sz w:val="24"/>
                <w:szCs w:val="24"/>
              </w:rPr>
              <w:t xml:space="preserve">) </w:t>
            </w:r>
            <w:r w:rsidR="008F387E">
              <w:rPr>
                <w:sz w:val="24"/>
                <w:szCs w:val="24"/>
              </w:rPr>
              <w:t>2-11-92</w:t>
            </w:r>
          </w:p>
          <w:p w:rsidR="00637B6F" w:rsidRPr="00637B6F" w:rsidRDefault="00637B6F" w:rsidP="00D3469D">
            <w:pPr>
              <w:pStyle w:val="TableParagraph"/>
              <w:jc w:val="both"/>
              <w:rPr>
                <w:sz w:val="24"/>
                <w:szCs w:val="24"/>
                <w:lang w:val="en-US"/>
              </w:rPr>
            </w:pPr>
            <w:r w:rsidRPr="00637B6F">
              <w:rPr>
                <w:sz w:val="24"/>
                <w:szCs w:val="24"/>
              </w:rPr>
              <w:t xml:space="preserve"> E-mail: </w:t>
            </w:r>
            <w:r w:rsidR="008F387E">
              <w:rPr>
                <w:sz w:val="24"/>
                <w:szCs w:val="24"/>
              </w:rPr>
              <w:t>9</w:t>
            </w:r>
            <w:r w:rsidR="00E262E6">
              <w:rPr>
                <w:sz w:val="24"/>
                <w:szCs w:val="24"/>
                <w:lang w:val="en-US"/>
              </w:rPr>
              <w:t>psh</w:t>
            </w:r>
            <w:r w:rsidRPr="00637B6F">
              <w:rPr>
                <w:sz w:val="24"/>
                <w:szCs w:val="24"/>
                <w:lang w:val="en-US"/>
              </w:rPr>
              <w:t>@mail.ru</w:t>
            </w:r>
            <w:r w:rsidRPr="00637B6F">
              <w:rPr>
                <w:sz w:val="24"/>
                <w:szCs w:val="24"/>
              </w:rPr>
              <w:t xml:space="preserve"> </w:t>
            </w:r>
          </w:p>
          <w:p w:rsidR="00637B6F" w:rsidRPr="00F85C84" w:rsidRDefault="00637B6F" w:rsidP="00D3469D">
            <w:pPr>
              <w:pStyle w:val="TableParagraph"/>
              <w:jc w:val="both"/>
              <w:rPr>
                <w:sz w:val="24"/>
                <w:szCs w:val="24"/>
                <w:lang w:val="ru-RU"/>
              </w:rPr>
            </w:pPr>
            <w:r w:rsidRPr="00637B6F">
              <w:rPr>
                <w:sz w:val="24"/>
                <w:szCs w:val="24"/>
              </w:rPr>
              <w:t>сайт</w:t>
            </w:r>
            <w:r w:rsidRPr="00F85C84">
              <w:rPr>
                <w:sz w:val="24"/>
                <w:szCs w:val="24"/>
                <w:lang w:val="ru-RU"/>
              </w:rPr>
              <w:t xml:space="preserve">: </w:t>
            </w:r>
            <w:r w:rsidR="00F85C84" w:rsidRPr="00F85C84">
              <w:rPr>
                <w:sz w:val="24"/>
                <w:szCs w:val="24"/>
                <w:lang w:val="en-US"/>
              </w:rPr>
              <w:t>http</w:t>
            </w:r>
            <w:r w:rsidR="00F85C84" w:rsidRPr="00F85C84">
              <w:rPr>
                <w:sz w:val="24"/>
                <w:szCs w:val="24"/>
                <w:lang w:val="ru-RU"/>
              </w:rPr>
              <w:t>://</w:t>
            </w:r>
            <w:r w:rsidR="00F85C84" w:rsidRPr="00F85C84">
              <w:rPr>
                <w:sz w:val="24"/>
                <w:szCs w:val="24"/>
                <w:lang w:val="en-US"/>
              </w:rPr>
              <w:t>chundzhin</w:t>
            </w:r>
            <w:r w:rsidR="00F85C84" w:rsidRPr="00F85C84">
              <w:rPr>
                <w:sz w:val="24"/>
                <w:szCs w:val="24"/>
                <w:lang w:val="ru-RU"/>
              </w:rPr>
              <w:t>-</w:t>
            </w:r>
            <w:r w:rsidR="00F85C84" w:rsidRPr="00F85C84">
              <w:rPr>
                <w:sz w:val="24"/>
                <w:szCs w:val="24"/>
                <w:lang w:val="en-US"/>
              </w:rPr>
              <w:t>politehkol</w:t>
            </w:r>
            <w:r w:rsidR="00F85C84" w:rsidRPr="00F85C84">
              <w:rPr>
                <w:sz w:val="24"/>
                <w:szCs w:val="24"/>
                <w:lang w:val="ru-RU"/>
              </w:rPr>
              <w:t>.</w:t>
            </w:r>
            <w:r w:rsidR="00F85C84" w:rsidRPr="00F85C84">
              <w:rPr>
                <w:sz w:val="24"/>
                <w:szCs w:val="24"/>
                <w:lang w:val="en-US"/>
              </w:rPr>
              <w:t>kz</w:t>
            </w:r>
            <w:r w:rsidR="00F85C84" w:rsidRPr="00F85C84">
              <w:rPr>
                <w:sz w:val="24"/>
                <w:szCs w:val="24"/>
                <w:lang w:val="ru-RU"/>
              </w:rPr>
              <w:t>/</w:t>
            </w:r>
            <w:r w:rsidR="00F85C84" w:rsidRPr="00F85C84">
              <w:rPr>
                <w:sz w:val="24"/>
                <w:szCs w:val="24"/>
                <w:lang w:val="en-US"/>
              </w:rPr>
              <w:t>ru</w:t>
            </w:r>
            <w:r w:rsidR="00F85C84" w:rsidRPr="00F85C84">
              <w:rPr>
                <w:sz w:val="24"/>
                <w:szCs w:val="24"/>
                <w:lang w:val="ru-RU"/>
              </w:rPr>
              <w:t>/</w:t>
            </w:r>
          </w:p>
        </w:tc>
      </w:tr>
      <w:tr w:rsidR="00637B6F" w:rsidRPr="00637B6F" w:rsidTr="0086450B">
        <w:tc>
          <w:tcPr>
            <w:tcW w:w="4646" w:type="dxa"/>
            <w:shd w:val="clear" w:color="auto" w:fill="auto"/>
          </w:tcPr>
          <w:p w:rsidR="00637B6F" w:rsidRPr="00DC446E" w:rsidRDefault="00637B6F" w:rsidP="00DC446E">
            <w:pPr>
              <w:pStyle w:val="TableParagraph"/>
              <w:jc w:val="both"/>
              <w:rPr>
                <w:b/>
                <w:sz w:val="24"/>
                <w:szCs w:val="24"/>
              </w:rPr>
            </w:pPr>
            <w:r w:rsidRPr="00DC446E">
              <w:rPr>
                <w:b/>
                <w:sz w:val="24"/>
                <w:szCs w:val="24"/>
              </w:rPr>
              <w:t xml:space="preserve">Заңды тұлға өкілінің байланыс деректері. </w:t>
            </w:r>
            <w:r w:rsidR="00DC446E" w:rsidRPr="00DC446E">
              <w:rPr>
                <w:b/>
                <w:sz w:val="24"/>
                <w:szCs w:val="24"/>
              </w:rPr>
              <w:t>Толық аты</w:t>
            </w:r>
            <w:r w:rsidR="00DC446E">
              <w:rPr>
                <w:b/>
                <w:sz w:val="24"/>
                <w:szCs w:val="24"/>
              </w:rPr>
              <w:t>,</w:t>
            </w:r>
            <w:r w:rsidRPr="00DC446E">
              <w:rPr>
                <w:b/>
                <w:sz w:val="24"/>
                <w:szCs w:val="24"/>
              </w:rPr>
              <w:t xml:space="preserve"> басшысы, тағайындау туралы бұйрықтың көшірмесі</w:t>
            </w:r>
            <w:r w:rsidR="00DC446E">
              <w:rPr>
                <w:b/>
                <w:sz w:val="24"/>
                <w:szCs w:val="24"/>
              </w:rPr>
              <w:t xml:space="preserve"> </w:t>
            </w:r>
            <w:r w:rsidRPr="00DC446E">
              <w:rPr>
                <w:b/>
                <w:sz w:val="24"/>
                <w:szCs w:val="24"/>
              </w:rPr>
              <w:t>қызмет атауы.</w:t>
            </w:r>
            <w:r w:rsidR="00DC446E">
              <w:rPr>
                <w:b/>
                <w:sz w:val="24"/>
                <w:szCs w:val="24"/>
              </w:rPr>
              <w:t xml:space="preserve"> </w:t>
            </w:r>
            <w:r w:rsidRPr="00DC446E">
              <w:rPr>
                <w:b/>
                <w:sz w:val="24"/>
                <w:szCs w:val="24"/>
              </w:rPr>
              <w:t xml:space="preserve"> Өтінім 01.</w:t>
            </w:r>
          </w:p>
        </w:tc>
        <w:tc>
          <w:tcPr>
            <w:tcW w:w="4960" w:type="dxa"/>
            <w:shd w:val="clear" w:color="auto" w:fill="auto"/>
          </w:tcPr>
          <w:p w:rsidR="00637B6F" w:rsidRPr="00637B6F" w:rsidRDefault="00E262E6" w:rsidP="00D3469D">
            <w:pPr>
              <w:pStyle w:val="TableParagraph"/>
              <w:jc w:val="both"/>
              <w:rPr>
                <w:sz w:val="24"/>
                <w:szCs w:val="24"/>
              </w:rPr>
            </w:pPr>
            <w:r>
              <w:rPr>
                <w:sz w:val="24"/>
                <w:szCs w:val="24"/>
                <w:lang w:val="ru-RU"/>
              </w:rPr>
              <w:t>Суджаков Рахметжан Саутович</w:t>
            </w:r>
            <w:r w:rsidR="00637B6F" w:rsidRPr="00637B6F">
              <w:rPr>
                <w:sz w:val="24"/>
                <w:szCs w:val="24"/>
              </w:rPr>
              <w:t xml:space="preserve"> – колледж директоры</w:t>
            </w:r>
          </w:p>
        </w:tc>
      </w:tr>
      <w:tr w:rsidR="00637B6F" w:rsidRPr="00FC4446" w:rsidTr="0086450B">
        <w:tc>
          <w:tcPr>
            <w:tcW w:w="4646" w:type="dxa"/>
            <w:shd w:val="clear" w:color="auto" w:fill="auto"/>
          </w:tcPr>
          <w:p w:rsidR="00637B6F" w:rsidRPr="00DC446E" w:rsidRDefault="00DC446E" w:rsidP="00D3469D">
            <w:pPr>
              <w:pStyle w:val="TableParagraph"/>
              <w:jc w:val="both"/>
              <w:rPr>
                <w:b/>
                <w:sz w:val="24"/>
                <w:szCs w:val="24"/>
              </w:rPr>
            </w:pPr>
            <w:r w:rsidRPr="00DC446E">
              <w:rPr>
                <w:b/>
                <w:sz w:val="24"/>
                <w:szCs w:val="24"/>
              </w:rPr>
              <w:t>Толық аты</w:t>
            </w:r>
            <w:r w:rsidR="00637B6F" w:rsidRPr="00DC446E">
              <w:rPr>
                <w:b/>
                <w:sz w:val="24"/>
                <w:szCs w:val="24"/>
              </w:rPr>
              <w:t>. Есепке қатысты ақпарат алу үшін байланысатын тұлға,</w:t>
            </w:r>
          </w:p>
          <w:p w:rsidR="00637B6F" w:rsidRPr="00DC446E" w:rsidRDefault="00637B6F" w:rsidP="00D3469D">
            <w:pPr>
              <w:pStyle w:val="TableParagraph"/>
              <w:jc w:val="both"/>
              <w:rPr>
                <w:b/>
                <w:sz w:val="24"/>
                <w:szCs w:val="24"/>
              </w:rPr>
            </w:pPr>
            <w:r w:rsidRPr="00DC446E">
              <w:rPr>
                <w:b/>
                <w:sz w:val="24"/>
                <w:szCs w:val="24"/>
              </w:rPr>
              <w:t>байланыс координаттары</w:t>
            </w:r>
          </w:p>
        </w:tc>
        <w:tc>
          <w:tcPr>
            <w:tcW w:w="4960" w:type="dxa"/>
            <w:shd w:val="clear" w:color="auto" w:fill="auto"/>
          </w:tcPr>
          <w:p w:rsidR="00637B6F" w:rsidRDefault="00E262E6" w:rsidP="002E0A07">
            <w:pPr>
              <w:pStyle w:val="TableParagraph"/>
              <w:jc w:val="both"/>
              <w:rPr>
                <w:sz w:val="24"/>
                <w:szCs w:val="24"/>
              </w:rPr>
            </w:pPr>
            <w:r w:rsidRPr="00E262E6">
              <w:rPr>
                <w:sz w:val="24"/>
                <w:szCs w:val="24"/>
              </w:rPr>
              <w:t xml:space="preserve">Курбанов Иминджан </w:t>
            </w:r>
            <w:r w:rsidR="00637B6F" w:rsidRPr="00637B6F">
              <w:rPr>
                <w:sz w:val="24"/>
                <w:szCs w:val="24"/>
              </w:rPr>
              <w:t xml:space="preserve"> директордың оқу-өндіріс ісі жөніндегі орынбасары, телефон: +</w:t>
            </w:r>
            <w:r w:rsidR="00637B6F" w:rsidRPr="002E0A07">
              <w:rPr>
                <w:sz w:val="24"/>
                <w:szCs w:val="24"/>
              </w:rPr>
              <w:t>77</w:t>
            </w:r>
            <w:r w:rsidR="002E0A07" w:rsidRPr="002E0A07">
              <w:rPr>
                <w:sz w:val="24"/>
                <w:szCs w:val="24"/>
              </w:rPr>
              <w:t>012783593</w:t>
            </w:r>
            <w:r w:rsidR="00637B6F" w:rsidRPr="002E0A07">
              <w:rPr>
                <w:sz w:val="24"/>
                <w:szCs w:val="24"/>
              </w:rPr>
              <w:t>,</w:t>
            </w:r>
            <w:r w:rsidR="00637B6F" w:rsidRPr="00E262E6">
              <w:rPr>
                <w:color w:val="FF0000"/>
                <w:sz w:val="24"/>
                <w:szCs w:val="24"/>
              </w:rPr>
              <w:t xml:space="preserve">               </w:t>
            </w:r>
            <w:r w:rsidR="00637B6F" w:rsidRPr="00F85C84">
              <w:rPr>
                <w:sz w:val="24"/>
                <w:szCs w:val="24"/>
              </w:rPr>
              <w:t xml:space="preserve">e-mail: </w:t>
            </w:r>
            <w:hyperlink r:id="rId13" w:history="1">
              <w:r w:rsidR="002E0A07" w:rsidRPr="004E2F3D">
                <w:rPr>
                  <w:rStyle w:val="ae"/>
                  <w:sz w:val="24"/>
                  <w:szCs w:val="24"/>
                </w:rPr>
                <w:t>9psh@mail.ru</w:t>
              </w:r>
            </w:hyperlink>
          </w:p>
          <w:p w:rsidR="002E0A07" w:rsidRPr="00637B6F" w:rsidRDefault="002E0A07" w:rsidP="002E0A07">
            <w:pPr>
              <w:pStyle w:val="TableParagraph"/>
              <w:jc w:val="both"/>
              <w:rPr>
                <w:sz w:val="24"/>
                <w:szCs w:val="24"/>
              </w:rPr>
            </w:pPr>
            <w:r>
              <w:rPr>
                <w:sz w:val="24"/>
                <w:szCs w:val="24"/>
              </w:rPr>
              <w:t xml:space="preserve">Бабаханов Сухрап Айсажанович директордың кәсіптік оқу-ісі жөніндегі орынбасары, телефоны: +77006930319, </w:t>
            </w:r>
            <w:r w:rsidRPr="00F85C84">
              <w:rPr>
                <w:sz w:val="24"/>
                <w:szCs w:val="24"/>
              </w:rPr>
              <w:t xml:space="preserve">e-mail: </w:t>
            </w:r>
            <w:hyperlink r:id="rId14" w:history="1">
              <w:r w:rsidRPr="002E0A07">
                <w:rPr>
                  <w:rStyle w:val="ae"/>
                  <w:sz w:val="22"/>
                </w:rPr>
                <w:t>sukhrap82</w:t>
              </w:r>
              <w:r w:rsidRPr="004E2F3D">
                <w:rPr>
                  <w:rStyle w:val="ae"/>
                  <w:sz w:val="24"/>
                  <w:szCs w:val="24"/>
                </w:rPr>
                <w:t>@mail.ru</w:t>
              </w:r>
            </w:hyperlink>
          </w:p>
        </w:tc>
      </w:tr>
      <w:tr w:rsidR="00637B6F" w:rsidRPr="00637B6F" w:rsidTr="0086450B">
        <w:tc>
          <w:tcPr>
            <w:tcW w:w="4646" w:type="dxa"/>
            <w:shd w:val="clear" w:color="auto" w:fill="auto"/>
          </w:tcPr>
          <w:p w:rsidR="00637B6F" w:rsidRPr="00DC446E" w:rsidRDefault="00637B6F" w:rsidP="00D3469D">
            <w:pPr>
              <w:pStyle w:val="TableParagraph"/>
              <w:jc w:val="both"/>
              <w:rPr>
                <w:b/>
                <w:sz w:val="24"/>
                <w:szCs w:val="24"/>
              </w:rPr>
            </w:pPr>
            <w:r w:rsidRPr="00DC446E">
              <w:rPr>
                <w:b/>
                <w:sz w:val="24"/>
                <w:szCs w:val="24"/>
              </w:rPr>
              <w:t>Институционалдық аккредиттеу және мамандандырылған аккредиттеу</w:t>
            </w:r>
          </w:p>
        </w:tc>
        <w:tc>
          <w:tcPr>
            <w:tcW w:w="4960" w:type="dxa"/>
            <w:shd w:val="clear" w:color="auto" w:fill="auto"/>
          </w:tcPr>
          <w:p w:rsidR="0086450B" w:rsidRPr="0086450B" w:rsidRDefault="0086450B" w:rsidP="0086450B">
            <w:pPr>
              <w:spacing w:line="288" w:lineRule="atLeast"/>
              <w:rPr>
                <w:sz w:val="24"/>
                <w:szCs w:val="28"/>
                <w:lang w:val="kk-KZ"/>
              </w:rPr>
            </w:pPr>
            <w:r>
              <w:rPr>
                <w:sz w:val="24"/>
                <w:szCs w:val="28"/>
                <w:lang w:val="kk-KZ"/>
              </w:rPr>
              <w:t xml:space="preserve">   </w:t>
            </w:r>
            <w:r w:rsidRPr="0086450B">
              <w:rPr>
                <w:sz w:val="24"/>
                <w:szCs w:val="28"/>
                <w:lang w:val="kk-KZ"/>
              </w:rPr>
              <w:t>Нұр-Сұлтан қаласы Акредиттеудің Тәуелсіз Қазақстандық орталығынан иституционалдық және төмендегі мамандықтар бойынша мамандырылған 5 жылға аккредитеуден өткен.</w:t>
            </w:r>
          </w:p>
          <w:p w:rsidR="0086450B" w:rsidRPr="0086450B" w:rsidRDefault="0086450B" w:rsidP="0086450B">
            <w:pPr>
              <w:spacing w:line="288" w:lineRule="atLeast"/>
              <w:rPr>
                <w:sz w:val="24"/>
                <w:szCs w:val="28"/>
                <w:lang w:val="kk-KZ"/>
              </w:rPr>
            </w:pPr>
            <w:r>
              <w:rPr>
                <w:sz w:val="24"/>
                <w:szCs w:val="28"/>
                <w:lang w:val="kk-KZ"/>
              </w:rPr>
              <w:t xml:space="preserve"> </w:t>
            </w:r>
            <w:r w:rsidRPr="0086450B">
              <w:rPr>
                <w:sz w:val="24"/>
                <w:szCs w:val="28"/>
                <w:lang w:val="kk-KZ"/>
              </w:rPr>
              <w:t>Жарамдылық мерзімі: 20.06.2020-19.06.2025</w:t>
            </w:r>
          </w:p>
          <w:p w:rsidR="0086450B" w:rsidRPr="0086450B" w:rsidRDefault="0086450B" w:rsidP="0086450B">
            <w:pPr>
              <w:pStyle w:val="ac"/>
              <w:numPr>
                <w:ilvl w:val="0"/>
                <w:numId w:val="18"/>
              </w:numPr>
              <w:spacing w:line="288" w:lineRule="atLeast"/>
              <w:rPr>
                <w:sz w:val="24"/>
                <w:szCs w:val="28"/>
                <w:lang w:val="kk-KZ"/>
              </w:rPr>
            </w:pPr>
            <w:r w:rsidRPr="0086450B">
              <w:rPr>
                <w:b/>
                <w:sz w:val="24"/>
                <w:szCs w:val="28"/>
                <w:lang w:val="kk-KZ"/>
              </w:rPr>
              <w:t>0508000-</w:t>
            </w:r>
            <w:r w:rsidRPr="0086450B">
              <w:rPr>
                <w:sz w:val="24"/>
                <w:szCs w:val="28"/>
                <w:lang w:val="kk-KZ"/>
              </w:rPr>
              <w:t xml:space="preserve"> «Тамақтандыруды ұйымдастыру»</w:t>
            </w:r>
          </w:p>
          <w:p w:rsidR="0086450B" w:rsidRPr="0086450B" w:rsidRDefault="0086450B" w:rsidP="0086450B">
            <w:pPr>
              <w:pStyle w:val="ac"/>
              <w:numPr>
                <w:ilvl w:val="0"/>
                <w:numId w:val="18"/>
              </w:numPr>
              <w:spacing w:line="288" w:lineRule="atLeast"/>
              <w:rPr>
                <w:sz w:val="24"/>
                <w:szCs w:val="28"/>
                <w:lang w:val="kk-KZ"/>
              </w:rPr>
            </w:pPr>
            <w:r w:rsidRPr="0086450B">
              <w:rPr>
                <w:b/>
                <w:sz w:val="24"/>
                <w:szCs w:val="28"/>
                <w:lang w:val="kk-KZ"/>
              </w:rPr>
              <w:t>1114000-</w:t>
            </w:r>
            <w:r w:rsidRPr="0086450B">
              <w:rPr>
                <w:sz w:val="24"/>
                <w:szCs w:val="28"/>
                <w:lang w:val="kk-KZ"/>
              </w:rPr>
              <w:t xml:space="preserve"> «Дәнекерлеу ісі» (түрлері бойынша)</w:t>
            </w:r>
          </w:p>
          <w:p w:rsidR="0086450B" w:rsidRPr="0086450B" w:rsidRDefault="0086450B" w:rsidP="0086450B">
            <w:pPr>
              <w:pStyle w:val="ac"/>
              <w:numPr>
                <w:ilvl w:val="0"/>
                <w:numId w:val="18"/>
              </w:numPr>
              <w:spacing w:line="288" w:lineRule="atLeast"/>
              <w:rPr>
                <w:b/>
                <w:sz w:val="24"/>
                <w:szCs w:val="28"/>
                <w:lang w:val="kk-KZ"/>
              </w:rPr>
            </w:pPr>
            <w:r w:rsidRPr="0086450B">
              <w:rPr>
                <w:b/>
                <w:sz w:val="24"/>
                <w:szCs w:val="28"/>
                <w:lang w:val="kk-KZ"/>
              </w:rPr>
              <w:t>1201000-</w:t>
            </w:r>
            <w:r w:rsidRPr="0086450B">
              <w:rPr>
                <w:sz w:val="24"/>
                <w:szCs w:val="28"/>
                <w:lang w:val="kk-KZ"/>
              </w:rPr>
              <w:t xml:space="preserve"> «Автомобиль көлігіне техникалық қызмет көрсету жөндеу және пайдалану»</w:t>
            </w:r>
            <w:r w:rsidRPr="0086450B">
              <w:rPr>
                <w:b/>
                <w:sz w:val="24"/>
                <w:szCs w:val="28"/>
                <w:lang w:val="kk-KZ"/>
              </w:rPr>
              <w:t xml:space="preserve"> </w:t>
            </w:r>
          </w:p>
          <w:p w:rsidR="0086450B" w:rsidRPr="0086450B" w:rsidRDefault="0086450B" w:rsidP="0086450B">
            <w:pPr>
              <w:pStyle w:val="ac"/>
              <w:numPr>
                <w:ilvl w:val="0"/>
                <w:numId w:val="18"/>
              </w:numPr>
              <w:spacing w:line="288" w:lineRule="atLeast"/>
              <w:rPr>
                <w:sz w:val="24"/>
                <w:szCs w:val="28"/>
                <w:lang w:val="kk-KZ"/>
              </w:rPr>
            </w:pPr>
            <w:r w:rsidRPr="0086450B">
              <w:rPr>
                <w:b/>
                <w:sz w:val="24"/>
                <w:szCs w:val="28"/>
                <w:lang w:val="kk-KZ"/>
              </w:rPr>
              <w:t>1211000-</w:t>
            </w:r>
            <w:r w:rsidRPr="0086450B">
              <w:rPr>
                <w:sz w:val="24"/>
                <w:szCs w:val="28"/>
                <w:lang w:val="kk-KZ"/>
              </w:rPr>
              <w:t xml:space="preserve"> «Тігін өндірісі және киімдерді үлгілеу»</w:t>
            </w:r>
          </w:p>
          <w:p w:rsidR="0086450B" w:rsidRPr="0086450B" w:rsidRDefault="0086450B" w:rsidP="0086450B">
            <w:pPr>
              <w:pStyle w:val="ac"/>
              <w:numPr>
                <w:ilvl w:val="0"/>
                <w:numId w:val="18"/>
              </w:numPr>
              <w:spacing w:line="288" w:lineRule="atLeast"/>
              <w:rPr>
                <w:sz w:val="24"/>
                <w:szCs w:val="28"/>
                <w:lang w:val="kk-KZ"/>
              </w:rPr>
            </w:pPr>
            <w:r w:rsidRPr="0086450B">
              <w:rPr>
                <w:b/>
                <w:sz w:val="24"/>
                <w:szCs w:val="28"/>
                <w:lang w:val="kk-KZ"/>
              </w:rPr>
              <w:t>1304000-</w:t>
            </w:r>
            <w:r w:rsidRPr="0086450B">
              <w:rPr>
                <w:sz w:val="24"/>
                <w:szCs w:val="28"/>
                <w:lang w:val="kk-KZ"/>
              </w:rPr>
              <w:t xml:space="preserve"> «Есептеу техникасы және бағдарламалық қамтамассыз ету» (түрлері бойынша)</w:t>
            </w:r>
          </w:p>
          <w:p w:rsidR="0086450B" w:rsidRPr="00637B6F" w:rsidRDefault="0086450B" w:rsidP="0086450B">
            <w:pPr>
              <w:pStyle w:val="TableParagraph"/>
              <w:numPr>
                <w:ilvl w:val="0"/>
                <w:numId w:val="18"/>
              </w:numPr>
              <w:jc w:val="both"/>
              <w:rPr>
                <w:sz w:val="24"/>
                <w:szCs w:val="24"/>
              </w:rPr>
            </w:pPr>
            <w:r w:rsidRPr="0086450B">
              <w:rPr>
                <w:b/>
                <w:sz w:val="24"/>
                <w:szCs w:val="28"/>
              </w:rPr>
              <w:t>1504000-</w:t>
            </w:r>
            <w:r w:rsidRPr="0086450B">
              <w:rPr>
                <w:sz w:val="24"/>
                <w:szCs w:val="28"/>
              </w:rPr>
              <w:t xml:space="preserve"> «Фермер шаруашылығы» (бейін бойынша)</w:t>
            </w:r>
          </w:p>
        </w:tc>
      </w:tr>
    </w:tbl>
    <w:p w:rsidR="00637B6F" w:rsidRDefault="00637B6F" w:rsidP="00390795">
      <w:pPr>
        <w:pStyle w:val="TableParagraph"/>
        <w:jc w:val="center"/>
        <w:rPr>
          <w:b/>
        </w:rPr>
      </w:pPr>
    </w:p>
    <w:p w:rsidR="00637B6F" w:rsidRDefault="00637B6F" w:rsidP="00390795">
      <w:pPr>
        <w:pStyle w:val="TableParagraph"/>
        <w:jc w:val="center"/>
        <w:rPr>
          <w:b/>
        </w:rPr>
      </w:pPr>
    </w:p>
    <w:p w:rsidR="00637B6F" w:rsidRDefault="00637B6F" w:rsidP="00390795">
      <w:pPr>
        <w:pStyle w:val="TableParagraph"/>
        <w:jc w:val="center"/>
        <w:rPr>
          <w:b/>
        </w:rPr>
      </w:pPr>
    </w:p>
    <w:p w:rsidR="0086450B" w:rsidRDefault="0086450B" w:rsidP="00390795">
      <w:pPr>
        <w:pStyle w:val="TableParagraph"/>
        <w:jc w:val="center"/>
        <w:rPr>
          <w:b/>
        </w:rPr>
      </w:pPr>
    </w:p>
    <w:p w:rsidR="00390795" w:rsidRPr="00AE41E7" w:rsidRDefault="00ED6E0E" w:rsidP="0003797A">
      <w:pPr>
        <w:pStyle w:val="TableParagraph"/>
        <w:numPr>
          <w:ilvl w:val="0"/>
          <w:numId w:val="16"/>
        </w:numPr>
        <w:jc w:val="center"/>
        <w:rPr>
          <w:b/>
          <w:sz w:val="24"/>
          <w:szCs w:val="24"/>
        </w:rPr>
      </w:pPr>
      <w:r w:rsidRPr="00AE41E7">
        <w:rPr>
          <w:b/>
          <w:sz w:val="24"/>
          <w:szCs w:val="24"/>
        </w:rPr>
        <w:lastRenderedPageBreak/>
        <w:t>БІЛІМ БЕРУ ҰЙЫМДАРЫНЫҢ ЖАЛПЫ СИПАТТМАСЫ</w:t>
      </w:r>
    </w:p>
    <w:p w:rsidR="0086450B" w:rsidRPr="00AE41E7" w:rsidRDefault="0086450B" w:rsidP="0086450B">
      <w:pPr>
        <w:pStyle w:val="TableParagraph"/>
        <w:ind w:left="467"/>
        <w:rPr>
          <w:b/>
          <w:sz w:val="24"/>
          <w:szCs w:val="24"/>
        </w:rPr>
      </w:pPr>
    </w:p>
    <w:p w:rsidR="00F4628E" w:rsidRPr="00AE41E7" w:rsidRDefault="0086450B" w:rsidP="001075E3">
      <w:pPr>
        <w:spacing w:after="0"/>
        <w:rPr>
          <w:rFonts w:ascii="Times New Roman" w:hAnsi="Times New Roman" w:cs="Times New Roman"/>
          <w:sz w:val="24"/>
          <w:szCs w:val="24"/>
          <w:lang w:val="kk-KZ"/>
        </w:rPr>
      </w:pPr>
      <w:r w:rsidRPr="00AE41E7">
        <w:rPr>
          <w:b/>
          <w:sz w:val="24"/>
          <w:szCs w:val="24"/>
          <w:lang w:val="kk-KZ"/>
        </w:rPr>
        <w:t xml:space="preserve">         </w:t>
      </w:r>
      <w:r w:rsidR="0003797A" w:rsidRPr="00AE41E7">
        <w:rPr>
          <w:sz w:val="24"/>
          <w:szCs w:val="24"/>
          <w:lang w:val="kk-KZ"/>
        </w:rPr>
        <w:t xml:space="preserve"> </w:t>
      </w:r>
      <w:r w:rsidR="0003797A" w:rsidRPr="00AE41E7">
        <w:rPr>
          <w:rFonts w:ascii="Times New Roman" w:hAnsi="Times New Roman" w:cs="Times New Roman"/>
          <w:sz w:val="24"/>
          <w:szCs w:val="24"/>
          <w:lang w:val="kk-KZ"/>
        </w:rPr>
        <w:t xml:space="preserve">Шонжы политехникалық колледжі - заманауи білім беру жүйесі, білім алушылардың, оқытушылардың, қызметкерлердің, жұмыс берушілердің және басқа мүдделі тараптардың мүддесінде жұмыс істейтін заманауи инфрақұрылымы бар инновациялық білім беру мекемесі. Оқу орны білім беру нарығында 60 жылдан астам уақыт қызметін іске асыруда. </w:t>
      </w:r>
      <w:r w:rsidR="00F4628E" w:rsidRPr="00AE41E7">
        <w:rPr>
          <w:rFonts w:ascii="Times New Roman" w:hAnsi="Times New Roman" w:cs="Times New Roman"/>
          <w:sz w:val="24"/>
          <w:szCs w:val="24"/>
          <w:lang w:val="kk-KZ"/>
        </w:rPr>
        <w:t>Қазақстан ССР Жоғарғы Кеңесінің Жарлығымен, 1959-жылы Алматы облысы Ұйғыр ауданы Кетпен ауылында Чапаев атындағы техника жөндеу станциясы жанында механизаторларды  даярлайтын курс көлемінде ашылды.</w:t>
      </w:r>
    </w:p>
    <w:p w:rsidR="001075E3" w:rsidRPr="00AE41E7" w:rsidRDefault="00F4628E" w:rsidP="001075E3">
      <w:pPr>
        <w:spacing w:after="0"/>
        <w:rPr>
          <w:rFonts w:ascii="Times New Roman" w:hAnsi="Times New Roman" w:cs="Times New Roman"/>
          <w:sz w:val="24"/>
          <w:szCs w:val="24"/>
          <w:lang w:val="kk-KZ"/>
        </w:rPr>
      </w:pPr>
      <w:r w:rsidRPr="00AE41E7">
        <w:rPr>
          <w:rFonts w:ascii="Times New Roman" w:hAnsi="Times New Roman" w:cs="Times New Roman"/>
          <w:sz w:val="24"/>
          <w:szCs w:val="24"/>
          <w:lang w:val="kk-KZ"/>
        </w:rPr>
        <w:t xml:space="preserve">      </w:t>
      </w:r>
      <w:r w:rsidR="001075E3" w:rsidRPr="00AE41E7">
        <w:rPr>
          <w:rFonts w:ascii="Times New Roman" w:hAnsi="Times New Roman" w:cs="Times New Roman"/>
          <w:sz w:val="24"/>
          <w:szCs w:val="24"/>
          <w:lang w:val="kk-KZ"/>
        </w:rPr>
        <w:t xml:space="preserve"> </w:t>
      </w:r>
      <w:r w:rsidRPr="00AE41E7">
        <w:rPr>
          <w:rFonts w:ascii="Times New Roman" w:hAnsi="Times New Roman" w:cs="Times New Roman"/>
          <w:sz w:val="24"/>
          <w:szCs w:val="24"/>
          <w:lang w:val="kk-KZ"/>
        </w:rPr>
        <w:t>1963-жылы № 144 ауылдық кәсіптік училище болып, Шонжы ауылына көшірілді. 1980-жылы № 9 орта  кәсіптік техникалық училище болып аталды. 2003-жылы № 9 кәсіптік мектеп болып өзгертілді. 2008-жылы м №9 кәсіптік лицей , ал 2013 жылдың 15 мамырынан Алматы облысының әкімінің №138 қаулысы бойынша «Шонжы политехникалық колледжі» МКҚК  болып өзгертілді.</w:t>
      </w:r>
    </w:p>
    <w:p w:rsidR="0003797A" w:rsidRPr="00AE41E7" w:rsidRDefault="001075E3" w:rsidP="001075E3">
      <w:pPr>
        <w:spacing w:after="0"/>
        <w:rPr>
          <w:rFonts w:ascii="Times New Roman" w:hAnsi="Times New Roman" w:cs="Times New Roman"/>
          <w:sz w:val="24"/>
          <w:szCs w:val="24"/>
          <w:lang w:val="kk-KZ"/>
        </w:rPr>
      </w:pPr>
      <w:r w:rsidRPr="00AE41E7">
        <w:rPr>
          <w:rFonts w:ascii="Times New Roman" w:hAnsi="Times New Roman" w:cs="Times New Roman"/>
          <w:sz w:val="24"/>
          <w:szCs w:val="24"/>
          <w:lang w:val="kk-KZ"/>
        </w:rPr>
        <w:t xml:space="preserve">      </w:t>
      </w:r>
      <w:r w:rsidR="0003797A" w:rsidRPr="00AE41E7">
        <w:rPr>
          <w:rFonts w:ascii="Times New Roman" w:hAnsi="Times New Roman" w:cs="Times New Roman"/>
          <w:sz w:val="24"/>
          <w:szCs w:val="24"/>
          <w:lang w:val="kk-KZ"/>
        </w:rPr>
        <w:t>Қазақстан Республикасының Президенті Қасым-Жомарт Токаев қойған міндеттерді орындау үшін техникалық және кәсіптік білім берудің инновациялық моделі әзірленуде. Инновациялық модель - бұл жаңа буын бағдарламаларын әзірлеу, құзыреттілікке негізделген дуалды оқыту жүйесін енгізу мақсатында колледждер желісін құру. Мұндай модельді құру білім мазмұнын, оқыту әдістерін, ғылым мен өндірісті біріктіруді өзгертуді тала</w:t>
      </w:r>
      <w:r w:rsidRPr="00AE41E7">
        <w:rPr>
          <w:rFonts w:ascii="Times New Roman" w:hAnsi="Times New Roman" w:cs="Times New Roman"/>
          <w:sz w:val="24"/>
          <w:szCs w:val="24"/>
          <w:lang w:val="kk-KZ"/>
        </w:rPr>
        <w:t>п етеді. МКҚК «</w:t>
      </w:r>
      <w:r w:rsidR="0003797A" w:rsidRPr="00AE41E7">
        <w:rPr>
          <w:rFonts w:ascii="Times New Roman" w:hAnsi="Times New Roman" w:cs="Times New Roman"/>
          <w:sz w:val="24"/>
          <w:szCs w:val="24"/>
          <w:lang w:val="kk-KZ"/>
        </w:rPr>
        <w:t>Шонжы политехникалық колледжі» қызметі оның миссиясы, көзқарасы мен стратегиясы арқылы анықталады. Даму стратегиясының заманауи редакциясы педагогикалық кеңесте 20</w:t>
      </w:r>
      <w:r w:rsidRPr="00AE41E7">
        <w:rPr>
          <w:rFonts w:ascii="Times New Roman" w:hAnsi="Times New Roman" w:cs="Times New Roman"/>
          <w:sz w:val="24"/>
          <w:szCs w:val="24"/>
          <w:lang w:val="kk-KZ"/>
        </w:rPr>
        <w:t>22</w:t>
      </w:r>
      <w:r w:rsidR="0003797A" w:rsidRPr="00AE41E7">
        <w:rPr>
          <w:rFonts w:ascii="Times New Roman" w:hAnsi="Times New Roman" w:cs="Times New Roman"/>
          <w:sz w:val="24"/>
          <w:szCs w:val="24"/>
          <w:lang w:val="kk-KZ"/>
        </w:rPr>
        <w:t xml:space="preserve"> жылдың </w:t>
      </w:r>
      <w:r w:rsidRPr="00AE41E7">
        <w:rPr>
          <w:rFonts w:ascii="Times New Roman" w:hAnsi="Times New Roman" w:cs="Times New Roman"/>
          <w:sz w:val="24"/>
          <w:szCs w:val="24"/>
          <w:lang w:val="kk-KZ"/>
        </w:rPr>
        <w:t>31</w:t>
      </w:r>
      <w:r w:rsidR="0003797A" w:rsidRPr="00AE41E7">
        <w:rPr>
          <w:rFonts w:ascii="Times New Roman" w:hAnsi="Times New Roman" w:cs="Times New Roman"/>
          <w:sz w:val="24"/>
          <w:szCs w:val="24"/>
          <w:lang w:val="kk-KZ"/>
        </w:rPr>
        <w:t xml:space="preserve"> т</w:t>
      </w:r>
      <w:r w:rsidRPr="00AE41E7">
        <w:rPr>
          <w:rFonts w:ascii="Times New Roman" w:hAnsi="Times New Roman" w:cs="Times New Roman"/>
          <w:sz w:val="24"/>
          <w:szCs w:val="24"/>
          <w:lang w:val="kk-KZ"/>
        </w:rPr>
        <w:t>амызында қабылданды</w:t>
      </w:r>
      <w:r w:rsidR="0003797A" w:rsidRPr="00AE41E7">
        <w:rPr>
          <w:rFonts w:ascii="Times New Roman" w:hAnsi="Times New Roman" w:cs="Times New Roman"/>
          <w:sz w:val="24"/>
          <w:szCs w:val="24"/>
          <w:lang w:val="kk-KZ"/>
        </w:rPr>
        <w:t>. Колледждің миссиясы түпкілікті нәтижеге бағытталған оның қызметінің мәні болып табылады, колледж мәртебесін, оның жұмыс қағидаларын және басшылықтың жұмыс  жасау бағытын жариялайды.</w:t>
      </w:r>
    </w:p>
    <w:p w:rsidR="0003797A" w:rsidRPr="00AE41E7" w:rsidRDefault="001075E3" w:rsidP="001075E3">
      <w:pPr>
        <w:tabs>
          <w:tab w:val="left" w:pos="0"/>
        </w:tabs>
        <w:rPr>
          <w:rFonts w:ascii="Times New Roman" w:eastAsia="Times New Roman" w:hAnsi="Times New Roman" w:cs="Times New Roman"/>
          <w:sz w:val="24"/>
          <w:szCs w:val="24"/>
          <w:lang w:val="kk-KZ"/>
        </w:rPr>
      </w:pPr>
      <w:r w:rsidRPr="00AE41E7">
        <w:rPr>
          <w:rFonts w:ascii="Times New Roman" w:eastAsia="Times New Roman" w:hAnsi="Times New Roman" w:cs="Times New Roman"/>
          <w:sz w:val="24"/>
          <w:szCs w:val="24"/>
          <w:lang w:val="kk-KZ"/>
        </w:rPr>
        <w:t xml:space="preserve">       </w:t>
      </w:r>
      <w:r w:rsidR="0003797A" w:rsidRPr="00AE41E7">
        <w:rPr>
          <w:rFonts w:ascii="Times New Roman" w:eastAsia="Times New Roman" w:hAnsi="Times New Roman" w:cs="Times New Roman"/>
          <w:sz w:val="24"/>
          <w:szCs w:val="24"/>
          <w:lang w:val="kk-KZ"/>
        </w:rPr>
        <w:t xml:space="preserve">Колледж қызметі Қазақстан Республикасының заңнамаларына сәйкес жүзеге асырылады: Қазақстан Республикасының Конституциясы; «Білім туралы» Қазақстан Республикасының Заңы; </w:t>
      </w:r>
      <w:r w:rsidRPr="00AE41E7">
        <w:rPr>
          <w:rFonts w:ascii="Times New Roman" w:eastAsia="Times New Roman" w:hAnsi="Times New Roman" w:cs="Times New Roman"/>
          <w:sz w:val="24"/>
          <w:szCs w:val="24"/>
          <w:lang w:val="kk-KZ"/>
        </w:rPr>
        <w:t xml:space="preserve"> </w:t>
      </w:r>
      <w:r w:rsidRPr="00AE41E7">
        <w:rPr>
          <w:rFonts w:ascii="Times New Roman" w:eastAsia="Times New Roman" w:hAnsi="Times New Roman" w:cs="Times New Roman"/>
          <w:sz w:val="24"/>
          <w:szCs w:val="24"/>
          <w:lang w:val="kk-KZ" w:eastAsia="ru-RU"/>
        </w:rPr>
        <w:t>Қазақстан Республикасы Оқу-ағарту министрінің 2022 жылғы 3 тамыздағы № 348 бұйрығы «</w:t>
      </w:r>
      <w:r w:rsidRPr="00AE41E7">
        <w:rPr>
          <w:rFonts w:ascii="Times New Roman" w:eastAsia="Times New Roman" w:hAnsi="Times New Roman" w:cs="Times New Roman"/>
          <w:sz w:val="24"/>
          <w:szCs w:val="24"/>
          <w:lang w:val="kk-KZ"/>
        </w:rPr>
        <w:t xml:space="preserve"> Т</w:t>
      </w:r>
      <w:r w:rsidR="0003797A" w:rsidRPr="00AE41E7">
        <w:rPr>
          <w:rFonts w:ascii="Times New Roman" w:eastAsia="Times New Roman" w:hAnsi="Times New Roman" w:cs="Times New Roman"/>
          <w:sz w:val="24"/>
          <w:szCs w:val="24"/>
          <w:lang w:val="kk-KZ"/>
        </w:rPr>
        <w:t>ехникалық және кәсіптік білім берудің мемлекеттік жалпыға міндетті білім беру стандарты»; Қазақстан Республикасы Білім және ғылым министрлігінің 2008 жылғы 18 наурыздағы № 125 «Білім алушылардың аралық бақылау үлгерімін, аралық және қорытынды аттестаттауды  жүргізудің типтік ережелерін бекіту туралы»;  20</w:t>
      </w:r>
      <w:r w:rsidR="00F4628E" w:rsidRPr="00AE41E7">
        <w:rPr>
          <w:rFonts w:ascii="Times New Roman" w:eastAsia="Times New Roman" w:hAnsi="Times New Roman" w:cs="Times New Roman"/>
          <w:sz w:val="24"/>
          <w:szCs w:val="24"/>
          <w:lang w:val="kk-KZ"/>
        </w:rPr>
        <w:t>20</w:t>
      </w:r>
      <w:r w:rsidR="0003797A" w:rsidRPr="00AE41E7">
        <w:rPr>
          <w:rFonts w:ascii="Times New Roman" w:eastAsia="Times New Roman" w:hAnsi="Times New Roman" w:cs="Times New Roman"/>
          <w:sz w:val="24"/>
          <w:szCs w:val="24"/>
          <w:lang w:val="kk-KZ"/>
        </w:rPr>
        <w:t xml:space="preserve"> жылғы </w:t>
      </w:r>
      <w:r w:rsidR="00F4628E" w:rsidRPr="00AE41E7">
        <w:rPr>
          <w:rFonts w:ascii="Times New Roman" w:eastAsia="Times New Roman" w:hAnsi="Times New Roman" w:cs="Times New Roman"/>
          <w:sz w:val="24"/>
          <w:szCs w:val="24"/>
          <w:lang w:val="kk-KZ"/>
        </w:rPr>
        <w:t>06</w:t>
      </w:r>
      <w:r w:rsidR="0003797A" w:rsidRPr="00AE41E7">
        <w:rPr>
          <w:rFonts w:ascii="Times New Roman" w:eastAsia="Times New Roman" w:hAnsi="Times New Roman" w:cs="Times New Roman"/>
          <w:sz w:val="24"/>
          <w:szCs w:val="24"/>
          <w:lang w:val="kk-KZ"/>
        </w:rPr>
        <w:t xml:space="preserve"> </w:t>
      </w:r>
      <w:r w:rsidR="00F4628E" w:rsidRPr="00AE41E7">
        <w:rPr>
          <w:rFonts w:ascii="Times New Roman" w:eastAsia="Times New Roman" w:hAnsi="Times New Roman" w:cs="Times New Roman"/>
          <w:sz w:val="24"/>
          <w:szCs w:val="24"/>
          <w:lang w:val="kk-KZ"/>
        </w:rPr>
        <w:t>сәуірдегі</w:t>
      </w:r>
      <w:r w:rsidR="0003797A" w:rsidRPr="00AE41E7">
        <w:rPr>
          <w:rFonts w:ascii="Times New Roman" w:eastAsia="Times New Roman" w:hAnsi="Times New Roman" w:cs="Times New Roman"/>
          <w:sz w:val="24"/>
          <w:szCs w:val="24"/>
          <w:lang w:val="kk-KZ"/>
        </w:rPr>
        <w:t xml:space="preserve"> № </w:t>
      </w:r>
      <w:r w:rsidR="00F4628E" w:rsidRPr="00AE41E7">
        <w:rPr>
          <w:rFonts w:ascii="Times New Roman" w:eastAsia="Times New Roman" w:hAnsi="Times New Roman" w:cs="Times New Roman"/>
          <w:sz w:val="24"/>
          <w:szCs w:val="24"/>
          <w:lang w:val="kk-KZ"/>
        </w:rPr>
        <w:t>130</w:t>
      </w:r>
      <w:r w:rsidR="0003797A" w:rsidRPr="00AE41E7">
        <w:rPr>
          <w:rFonts w:ascii="Times New Roman" w:eastAsia="Times New Roman" w:hAnsi="Times New Roman" w:cs="Times New Roman"/>
          <w:sz w:val="24"/>
          <w:szCs w:val="24"/>
          <w:lang w:val="kk-KZ"/>
        </w:rPr>
        <w:t xml:space="preserve"> «</w:t>
      </w:r>
      <w:r w:rsidR="00F4628E" w:rsidRPr="00AE41E7">
        <w:rPr>
          <w:rFonts w:ascii="Times New Roman" w:eastAsia="Times New Roman" w:hAnsi="Times New Roman" w:cs="Times New Roman"/>
          <w:sz w:val="24"/>
          <w:szCs w:val="24"/>
          <w:lang w:val="kk-KZ"/>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 үшін міндетті құжаттардың тізбесін және олардың нысандарын бекіту туралы</w:t>
      </w:r>
      <w:r w:rsidR="0003797A" w:rsidRPr="00AE41E7">
        <w:rPr>
          <w:rFonts w:ascii="Times New Roman" w:eastAsia="Times New Roman" w:hAnsi="Times New Roman" w:cs="Times New Roman"/>
          <w:sz w:val="24"/>
          <w:szCs w:val="24"/>
          <w:lang w:val="kk-KZ"/>
        </w:rPr>
        <w:t>»; 20</w:t>
      </w:r>
      <w:r w:rsidRPr="00AE41E7">
        <w:rPr>
          <w:rFonts w:ascii="Times New Roman" w:eastAsia="Times New Roman" w:hAnsi="Times New Roman" w:cs="Times New Roman"/>
          <w:sz w:val="24"/>
          <w:szCs w:val="24"/>
          <w:lang w:val="kk-KZ"/>
        </w:rPr>
        <w:t>20</w:t>
      </w:r>
      <w:r w:rsidR="0003797A" w:rsidRPr="00AE41E7">
        <w:rPr>
          <w:rFonts w:ascii="Times New Roman" w:eastAsia="Times New Roman" w:hAnsi="Times New Roman" w:cs="Times New Roman"/>
          <w:sz w:val="24"/>
          <w:szCs w:val="24"/>
          <w:lang w:val="kk-KZ"/>
        </w:rPr>
        <w:t xml:space="preserve"> жылғы </w:t>
      </w:r>
      <w:r w:rsidRPr="00AE41E7">
        <w:rPr>
          <w:rFonts w:ascii="Times New Roman" w:eastAsia="Times New Roman" w:hAnsi="Times New Roman" w:cs="Times New Roman"/>
          <w:sz w:val="24"/>
          <w:szCs w:val="24"/>
          <w:lang w:val="kk-KZ"/>
        </w:rPr>
        <w:t>22</w:t>
      </w:r>
      <w:r w:rsidR="0003797A" w:rsidRPr="00AE41E7">
        <w:rPr>
          <w:rFonts w:ascii="Times New Roman" w:eastAsia="Times New Roman" w:hAnsi="Times New Roman" w:cs="Times New Roman"/>
          <w:sz w:val="24"/>
          <w:szCs w:val="24"/>
          <w:lang w:val="kk-KZ"/>
        </w:rPr>
        <w:t xml:space="preserve"> </w:t>
      </w:r>
      <w:r w:rsidRPr="00AE41E7">
        <w:rPr>
          <w:rFonts w:ascii="Times New Roman" w:eastAsia="Times New Roman" w:hAnsi="Times New Roman" w:cs="Times New Roman"/>
          <w:sz w:val="24"/>
          <w:szCs w:val="24"/>
          <w:lang w:val="kk-KZ"/>
        </w:rPr>
        <w:t>мамырдағы</w:t>
      </w:r>
      <w:r w:rsidR="0003797A" w:rsidRPr="00AE41E7">
        <w:rPr>
          <w:rFonts w:ascii="Times New Roman" w:eastAsia="Times New Roman" w:hAnsi="Times New Roman" w:cs="Times New Roman"/>
          <w:sz w:val="24"/>
          <w:szCs w:val="24"/>
          <w:lang w:val="kk-KZ"/>
        </w:rPr>
        <w:t xml:space="preserve"> № </w:t>
      </w:r>
      <w:r w:rsidRPr="00AE41E7">
        <w:rPr>
          <w:rFonts w:ascii="Times New Roman" w:eastAsia="Times New Roman" w:hAnsi="Times New Roman" w:cs="Times New Roman"/>
          <w:sz w:val="24"/>
          <w:szCs w:val="24"/>
          <w:lang w:val="kk-KZ"/>
        </w:rPr>
        <w:t>218</w:t>
      </w:r>
      <w:r w:rsidR="0003797A" w:rsidRPr="00AE41E7">
        <w:rPr>
          <w:rFonts w:ascii="Times New Roman" w:eastAsia="Times New Roman" w:hAnsi="Times New Roman" w:cs="Times New Roman"/>
          <w:sz w:val="24"/>
          <w:szCs w:val="24"/>
          <w:lang w:val="kk-KZ"/>
        </w:rPr>
        <w:t xml:space="preserve"> «Білім беру ұйымдарының түрлері бойынша білім алушыларды ауыстыру және қайта қабылдау ережесін бекіту туралы»;  Колледждің 20</w:t>
      </w:r>
      <w:r w:rsidRPr="00AE41E7">
        <w:rPr>
          <w:rFonts w:ascii="Times New Roman" w:eastAsia="Times New Roman" w:hAnsi="Times New Roman" w:cs="Times New Roman"/>
          <w:sz w:val="24"/>
          <w:szCs w:val="24"/>
          <w:lang w:val="kk-KZ"/>
        </w:rPr>
        <w:t>22</w:t>
      </w:r>
      <w:r w:rsidR="0003797A" w:rsidRPr="00AE41E7">
        <w:rPr>
          <w:rFonts w:ascii="Times New Roman" w:eastAsia="Times New Roman" w:hAnsi="Times New Roman" w:cs="Times New Roman"/>
          <w:sz w:val="24"/>
          <w:szCs w:val="24"/>
          <w:lang w:val="kk-KZ"/>
        </w:rPr>
        <w:t>-20</w:t>
      </w:r>
      <w:r w:rsidR="00450A0F" w:rsidRPr="00AE41E7">
        <w:rPr>
          <w:rFonts w:ascii="Times New Roman" w:eastAsia="Times New Roman" w:hAnsi="Times New Roman" w:cs="Times New Roman"/>
          <w:sz w:val="24"/>
          <w:szCs w:val="24"/>
          <w:lang w:val="kk-KZ"/>
        </w:rPr>
        <w:t>2</w:t>
      </w:r>
      <w:r w:rsidRPr="00AE41E7">
        <w:rPr>
          <w:rFonts w:ascii="Times New Roman" w:eastAsia="Times New Roman" w:hAnsi="Times New Roman" w:cs="Times New Roman"/>
          <w:sz w:val="24"/>
          <w:szCs w:val="24"/>
          <w:lang w:val="kk-KZ"/>
        </w:rPr>
        <w:t>7</w:t>
      </w:r>
      <w:r w:rsidR="0003797A" w:rsidRPr="00AE41E7">
        <w:rPr>
          <w:rFonts w:ascii="Times New Roman" w:eastAsia="Times New Roman" w:hAnsi="Times New Roman" w:cs="Times New Roman"/>
          <w:sz w:val="24"/>
          <w:szCs w:val="24"/>
          <w:lang w:val="kk-KZ"/>
        </w:rPr>
        <w:t xml:space="preserve"> жылдарға арналған стратегиялық жоспары; Оқу-тәрбие қызметі бойынша колледж жарғысы және білім беру қызметі туралы басқа д</w:t>
      </w:r>
      <w:r w:rsidR="0085204C" w:rsidRPr="00AE41E7">
        <w:rPr>
          <w:rFonts w:ascii="Times New Roman" w:eastAsia="Times New Roman" w:hAnsi="Times New Roman" w:cs="Times New Roman"/>
          <w:sz w:val="24"/>
          <w:szCs w:val="24"/>
          <w:lang w:val="kk-KZ"/>
        </w:rPr>
        <w:t>а нормативтік-құқықтық құжаттар.</w:t>
      </w:r>
    </w:p>
    <w:p w:rsidR="0003797A" w:rsidRPr="00AE41E7" w:rsidRDefault="0085204C" w:rsidP="0085204C">
      <w:pPr>
        <w:tabs>
          <w:tab w:val="left" w:pos="0"/>
        </w:tabs>
        <w:jc w:val="both"/>
        <w:rPr>
          <w:rFonts w:ascii="Times New Roman" w:hAnsi="Times New Roman" w:cs="Times New Roman"/>
          <w:sz w:val="24"/>
          <w:szCs w:val="24"/>
          <w:lang w:val="kk-KZ"/>
        </w:rPr>
      </w:pPr>
      <w:r w:rsidRPr="00AE41E7">
        <w:rPr>
          <w:rFonts w:ascii="Times New Roman" w:eastAsia="Times New Roman" w:hAnsi="Times New Roman" w:cs="Times New Roman"/>
          <w:sz w:val="24"/>
          <w:szCs w:val="24"/>
          <w:lang w:val="kk-KZ"/>
        </w:rPr>
        <w:t xml:space="preserve">    </w:t>
      </w:r>
      <w:r w:rsidR="0003797A" w:rsidRPr="00AE41E7">
        <w:rPr>
          <w:rFonts w:ascii="Times New Roman" w:eastAsia="Times New Roman" w:hAnsi="Times New Roman" w:cs="Times New Roman"/>
          <w:sz w:val="24"/>
          <w:szCs w:val="24"/>
          <w:lang w:val="kk-KZ"/>
        </w:rPr>
        <w:t>2019 жылдың 27 тамызда Колледж педагогикалық кеңесінің отырысында колледждің миссиясы, мақсаттары мен міндеттері қабылданды. Миссия мәтіні колледж сайтында жарияланады.</w:t>
      </w:r>
      <w:r w:rsidR="00450A0F" w:rsidRPr="00AE41E7">
        <w:rPr>
          <w:rFonts w:ascii="Times New Roman" w:eastAsia="Times New Roman" w:hAnsi="Times New Roman" w:cs="Times New Roman"/>
          <w:sz w:val="24"/>
          <w:szCs w:val="24"/>
          <w:lang w:val="kk-KZ"/>
        </w:rPr>
        <w:t xml:space="preserve"> </w:t>
      </w:r>
      <w:r w:rsidR="0003797A" w:rsidRPr="00AE41E7">
        <w:rPr>
          <w:rFonts w:ascii="Times New Roman" w:eastAsia="Times New Roman" w:hAnsi="Times New Roman" w:cs="Times New Roman"/>
          <w:b/>
          <w:sz w:val="24"/>
          <w:szCs w:val="24"/>
          <w:lang w:val="kk-KZ"/>
        </w:rPr>
        <w:t>Колледждің миссиясы:</w:t>
      </w:r>
      <w:r w:rsidR="0003797A" w:rsidRPr="00AE41E7">
        <w:rPr>
          <w:rFonts w:ascii="Times New Roman" w:eastAsia="Times New Roman" w:hAnsi="Times New Roman" w:cs="Times New Roman"/>
          <w:sz w:val="24"/>
          <w:szCs w:val="24"/>
          <w:lang w:val="kk-KZ"/>
        </w:rPr>
        <w:t xml:space="preserve"> </w:t>
      </w:r>
      <w:r w:rsidR="0003797A" w:rsidRPr="00AE41E7">
        <w:rPr>
          <w:rFonts w:ascii="Times New Roman" w:eastAsia="Times New Roman" w:hAnsi="Times New Roman" w:cs="Times New Roman"/>
          <w:sz w:val="24"/>
          <w:szCs w:val="24"/>
          <w:u w:val="single"/>
          <w:lang w:val="kk-KZ"/>
        </w:rPr>
        <w:t>« Өңірдің еңбек нарығына қажетті, бәсекеге қабілетті жоғары білікті кәсіби құзіреттілікке ие, жұмысшы кадрларды дайындау»</w:t>
      </w:r>
      <w:r w:rsidR="00450A0F" w:rsidRPr="00AE41E7">
        <w:rPr>
          <w:rFonts w:ascii="Times New Roman" w:eastAsia="Times New Roman" w:hAnsi="Times New Roman" w:cs="Times New Roman"/>
          <w:sz w:val="24"/>
          <w:szCs w:val="24"/>
          <w:u w:val="single"/>
          <w:lang w:val="kk-KZ"/>
        </w:rPr>
        <w:t xml:space="preserve"> </w:t>
      </w:r>
      <w:r w:rsidR="0003797A" w:rsidRPr="00AE41E7">
        <w:rPr>
          <w:rFonts w:ascii="Times New Roman" w:hAnsi="Times New Roman" w:cs="Times New Roman"/>
          <w:b/>
          <w:sz w:val="24"/>
          <w:szCs w:val="24"/>
          <w:lang w:val="kk-KZ"/>
        </w:rPr>
        <w:t>Колледж мақсаты:</w:t>
      </w:r>
      <w:r w:rsidR="0003797A" w:rsidRPr="00AE41E7">
        <w:rPr>
          <w:rFonts w:ascii="Times New Roman" w:eastAsia="Times New Roman" w:hAnsi="Times New Roman" w:cs="Times New Roman"/>
          <w:sz w:val="24"/>
          <w:szCs w:val="24"/>
          <w:lang w:val="kk-KZ"/>
        </w:rPr>
        <w:t xml:space="preserve"> Еңбек нарығы талаптарына сай, бәсекеге қабілетті мамандарды кәсіби даярлау аясында сапалы білім беру қызметін көрсететін </w:t>
      </w:r>
      <w:r w:rsidR="0003797A" w:rsidRPr="00AE41E7">
        <w:rPr>
          <w:rFonts w:ascii="Times New Roman" w:hAnsi="Times New Roman" w:cs="Times New Roman"/>
          <w:sz w:val="24"/>
          <w:szCs w:val="24"/>
          <w:lang w:val="kk-KZ"/>
        </w:rPr>
        <w:t>Қазақстандағы жетекші білім беру ұйымдарының бірі болу</w:t>
      </w:r>
      <w:r w:rsidR="00450A0F" w:rsidRPr="00AE41E7">
        <w:rPr>
          <w:rFonts w:ascii="Times New Roman" w:hAnsi="Times New Roman" w:cs="Times New Roman"/>
          <w:sz w:val="24"/>
          <w:szCs w:val="24"/>
          <w:lang w:val="kk-KZ"/>
        </w:rPr>
        <w:t xml:space="preserve">. </w:t>
      </w:r>
      <w:r w:rsidR="0003797A" w:rsidRPr="00AE41E7">
        <w:rPr>
          <w:rFonts w:ascii="Times New Roman" w:hAnsi="Times New Roman" w:cs="Times New Roman"/>
          <w:b/>
          <w:sz w:val="24"/>
          <w:szCs w:val="24"/>
          <w:lang w:val="kk-KZ"/>
        </w:rPr>
        <w:t>Колледждің саясаты</w:t>
      </w:r>
      <w:r w:rsidR="0003797A" w:rsidRPr="00AE41E7">
        <w:rPr>
          <w:rFonts w:ascii="Times New Roman" w:hAnsi="Times New Roman" w:cs="Times New Roman"/>
          <w:sz w:val="24"/>
          <w:szCs w:val="24"/>
          <w:lang w:val="kk-KZ"/>
        </w:rPr>
        <w:t xml:space="preserve"> колледждің білім беру сапасын арттыру, колледждің материалдық-техникалық базасын нығайту, техникалық және кәсіптік білім беру талаптарына және ISO сапа стандарттарына сәйкес келетін оқу үрдісінде заманауи әдістер мен технологияларды қолданумен колледждің бәсекеге қабілеттілігін қамтамасыз етуге ұмтылысын көрсетеді.</w:t>
      </w:r>
    </w:p>
    <w:p w:rsidR="00637B6F" w:rsidRDefault="00DA4049" w:rsidP="00795E89">
      <w:pPr>
        <w:pStyle w:val="2"/>
        <w:jc w:val="both"/>
        <w:rPr>
          <w:lang w:val="kk-KZ"/>
        </w:rPr>
      </w:pPr>
      <w:r>
        <w:rPr>
          <w:lang w:val="kk-KZ"/>
        </w:rPr>
        <w:t xml:space="preserve"> </w:t>
      </w:r>
    </w:p>
    <w:p w:rsidR="0085204C" w:rsidRDefault="001D4B73" w:rsidP="0003797A">
      <w:pPr>
        <w:jc w:val="center"/>
        <w:rPr>
          <w:rFonts w:ascii="Times New Roman" w:eastAsia="Times New Roman" w:hAnsi="Times New Roman" w:cs="Times New Roman"/>
          <w:b/>
          <w:sz w:val="24"/>
          <w:szCs w:val="24"/>
          <w:lang w:val="kk-KZ"/>
        </w:rPr>
      </w:pPr>
      <w:r>
        <w:rPr>
          <w:noProof/>
          <w:lang w:eastAsia="ru-RU"/>
        </w:rPr>
        <mc:AlternateContent>
          <mc:Choice Requires="wps">
            <w:drawing>
              <wp:inline distT="0" distB="0" distL="0" distR="0" wp14:anchorId="34429FDB" wp14:editId="7AFB639B">
                <wp:extent cx="307340" cy="30734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219B2269"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ul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EI67pa8CAAC3BQAADgAAAAAAAAAA&#10;AAAAAAAuAgAAZHJzL2Uyb0RvYy54bWxQSwECLQAUAAYACAAAACEA68bApNkAAAADAQAADwAAAAAA&#10;AAAAAAAAAAAJBQAAZHJzL2Rvd25yZXYueG1sUEsFBgAAAAAEAAQA8wAAAA8GAAAAAA==&#10;" filled="f" stroked="f">
                <o:lock v:ext="edit" aspectratio="t"/>
                <w10:anchorlock/>
              </v:rect>
            </w:pict>
          </mc:Fallback>
        </mc:AlternateContent>
      </w:r>
      <w:r>
        <w:rPr>
          <w:noProof/>
          <w:lang w:eastAsia="ru-RU"/>
        </w:rPr>
        <mc:AlternateContent>
          <mc:Choice Requires="wps">
            <w:drawing>
              <wp:inline distT="0" distB="0" distL="0" distR="0" wp14:anchorId="1929235A" wp14:editId="5A3DF8B4">
                <wp:extent cx="304800" cy="304800"/>
                <wp:effectExtent l="3810" t="0" r="0" b="3175"/>
                <wp:docPr id="9" name="AutoShape 9" descr="blob:https://web.whatsapp.com/a124294e-207f-42cf-af30-12599a9549c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B15458C" id="AutoShape 9" o:spid="_x0000_s1026" alt="blob:https://web.whatsapp.com/a124294e-207f-42cf-af30-12599a9549c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itr38+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85204C" w:rsidRDefault="0085204C" w:rsidP="0003797A">
      <w:pPr>
        <w:jc w:val="center"/>
        <w:rPr>
          <w:rFonts w:ascii="Times New Roman" w:eastAsia="Times New Roman" w:hAnsi="Times New Roman" w:cs="Times New Roman"/>
          <w:b/>
          <w:sz w:val="24"/>
          <w:szCs w:val="24"/>
          <w:lang w:val="kk-KZ"/>
        </w:rPr>
      </w:pPr>
    </w:p>
    <w:p w:rsidR="0085204C" w:rsidRDefault="00AE41E7" w:rsidP="0003797A">
      <w:pPr>
        <w:jc w:val="center"/>
        <w:rPr>
          <w:rFonts w:ascii="Times New Roman" w:eastAsia="Times New Roman" w:hAnsi="Times New Roman" w:cs="Times New Roman"/>
          <w:b/>
          <w:sz w:val="24"/>
          <w:szCs w:val="24"/>
          <w:lang w:val="kk-KZ"/>
        </w:rPr>
      </w:pPr>
      <w:r w:rsidRPr="00795E89">
        <w:rPr>
          <w:noProof/>
          <w:lang w:eastAsia="ru-RU"/>
        </w:rPr>
        <w:lastRenderedPageBreak/>
        <w:drawing>
          <wp:anchor distT="0" distB="0" distL="114300" distR="114300" simplePos="0" relativeHeight="251657216" behindDoc="1" locked="0" layoutInCell="1" allowOverlap="1" wp14:anchorId="15BB2718" wp14:editId="47D77300">
            <wp:simplePos x="0" y="0"/>
            <wp:positionH relativeFrom="column">
              <wp:posOffset>346710</wp:posOffset>
            </wp:positionH>
            <wp:positionV relativeFrom="paragraph">
              <wp:posOffset>-20320</wp:posOffset>
            </wp:positionV>
            <wp:extent cx="5676900" cy="3533775"/>
            <wp:effectExtent l="0" t="0" r="0" b="9525"/>
            <wp:wrapNone/>
            <wp:docPr id="11" name="Рисунок 11" descr="C:\Users\Анара\Downloads\WhatsApp Image 2023-01-11 at 16.16.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нара\Downloads\WhatsApp Image 2023-01-11 at 16.16.5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85204C" w:rsidRDefault="0085204C" w:rsidP="0003797A">
      <w:pPr>
        <w:jc w:val="center"/>
        <w:rPr>
          <w:rFonts w:ascii="Times New Roman" w:eastAsia="Times New Roman" w:hAnsi="Times New Roman" w:cs="Times New Roman"/>
          <w:b/>
          <w:sz w:val="24"/>
          <w:szCs w:val="24"/>
          <w:lang w:val="kk-KZ"/>
        </w:rPr>
      </w:pPr>
    </w:p>
    <w:p w:rsidR="00AE41E7" w:rsidRDefault="00AE41E7" w:rsidP="0003797A">
      <w:pPr>
        <w:jc w:val="center"/>
        <w:rPr>
          <w:rFonts w:ascii="Times New Roman" w:eastAsia="Times New Roman" w:hAnsi="Times New Roman" w:cs="Times New Roman"/>
          <w:b/>
          <w:sz w:val="28"/>
          <w:szCs w:val="28"/>
          <w:lang w:val="kk-KZ"/>
        </w:rPr>
      </w:pPr>
    </w:p>
    <w:p w:rsidR="00AE41E7" w:rsidRDefault="00AE41E7" w:rsidP="0003797A">
      <w:pPr>
        <w:jc w:val="center"/>
        <w:rPr>
          <w:rFonts w:ascii="Times New Roman" w:eastAsia="Times New Roman" w:hAnsi="Times New Roman" w:cs="Times New Roman"/>
          <w:b/>
          <w:sz w:val="28"/>
          <w:szCs w:val="28"/>
          <w:lang w:val="kk-KZ"/>
        </w:rPr>
      </w:pPr>
    </w:p>
    <w:p w:rsidR="00390795" w:rsidRPr="00AE41E7" w:rsidRDefault="00390795" w:rsidP="0003797A">
      <w:pPr>
        <w:jc w:val="center"/>
        <w:rPr>
          <w:rFonts w:ascii="Times New Roman" w:eastAsia="Times New Roman" w:hAnsi="Times New Roman" w:cs="Times New Roman"/>
          <w:b/>
          <w:sz w:val="24"/>
          <w:szCs w:val="28"/>
          <w:lang w:val="kk-KZ"/>
        </w:rPr>
      </w:pPr>
      <w:r w:rsidRPr="00AE41E7">
        <w:rPr>
          <w:rFonts w:ascii="Times New Roman" w:eastAsia="Times New Roman" w:hAnsi="Times New Roman" w:cs="Times New Roman"/>
          <w:b/>
          <w:sz w:val="24"/>
          <w:szCs w:val="28"/>
          <w:lang w:val="kk-KZ"/>
        </w:rPr>
        <w:t>Лицензияға және о</w:t>
      </w:r>
      <w:r w:rsidR="00A83925" w:rsidRPr="00AE41E7">
        <w:rPr>
          <w:rFonts w:ascii="Times New Roman" w:eastAsia="Times New Roman" w:hAnsi="Times New Roman" w:cs="Times New Roman"/>
          <w:b/>
          <w:sz w:val="24"/>
          <w:szCs w:val="28"/>
          <w:lang w:val="kk-KZ"/>
        </w:rPr>
        <w:t>ған қосымшаларға сәйкес колледж</w:t>
      </w:r>
      <w:r w:rsidRPr="00AE41E7">
        <w:rPr>
          <w:rFonts w:ascii="Times New Roman" w:eastAsia="Times New Roman" w:hAnsi="Times New Roman" w:cs="Times New Roman"/>
          <w:b/>
          <w:sz w:val="24"/>
          <w:szCs w:val="28"/>
          <w:lang w:val="kk-KZ"/>
        </w:rPr>
        <w:t>де  іске асыратын мамандықтар  тізбесі</w:t>
      </w:r>
    </w:p>
    <w:tbl>
      <w:tblPr>
        <w:tblStyle w:val="a3"/>
        <w:tblW w:w="9747" w:type="dxa"/>
        <w:tblLook w:val="04A0" w:firstRow="1" w:lastRow="0" w:firstColumn="1" w:lastColumn="0" w:noHBand="0" w:noVBand="1"/>
      </w:tblPr>
      <w:tblGrid>
        <w:gridCol w:w="675"/>
        <w:gridCol w:w="4282"/>
        <w:gridCol w:w="4790"/>
      </w:tblGrid>
      <w:tr w:rsidR="0085204C" w:rsidRPr="00AE41E7" w:rsidTr="0085204C">
        <w:tc>
          <w:tcPr>
            <w:tcW w:w="675" w:type="dxa"/>
            <w:vAlign w:val="bottom"/>
          </w:tcPr>
          <w:p w:rsidR="0085204C" w:rsidRPr="00AE41E7" w:rsidRDefault="0085204C" w:rsidP="00390795">
            <w:pPr>
              <w:jc w:val="center"/>
              <w:rPr>
                <w:b/>
                <w:sz w:val="24"/>
                <w:szCs w:val="28"/>
                <w:lang w:val="kk-KZ"/>
              </w:rPr>
            </w:pPr>
            <w:r w:rsidRPr="00AE41E7">
              <w:rPr>
                <w:b/>
                <w:sz w:val="24"/>
                <w:szCs w:val="28"/>
                <w:lang w:val="kk-KZ"/>
              </w:rPr>
              <w:t>Р/с</w:t>
            </w:r>
          </w:p>
          <w:p w:rsidR="0085204C" w:rsidRPr="00AE41E7" w:rsidRDefault="0085204C" w:rsidP="0085204C">
            <w:pPr>
              <w:jc w:val="center"/>
              <w:rPr>
                <w:b/>
                <w:sz w:val="24"/>
                <w:szCs w:val="28"/>
                <w:lang w:val="kk-KZ"/>
              </w:rPr>
            </w:pPr>
            <w:r w:rsidRPr="00AE41E7">
              <w:rPr>
                <w:b/>
                <w:sz w:val="24"/>
                <w:szCs w:val="28"/>
                <w:lang w:val="kk-KZ"/>
              </w:rPr>
              <w:t>№</w:t>
            </w:r>
          </w:p>
        </w:tc>
        <w:tc>
          <w:tcPr>
            <w:tcW w:w="4282" w:type="dxa"/>
            <w:vAlign w:val="bottom"/>
          </w:tcPr>
          <w:p w:rsidR="0085204C" w:rsidRPr="00AE41E7" w:rsidRDefault="0085204C" w:rsidP="00390795">
            <w:pPr>
              <w:jc w:val="center"/>
              <w:rPr>
                <w:b/>
                <w:sz w:val="24"/>
                <w:szCs w:val="28"/>
                <w:lang w:val="kk-KZ"/>
              </w:rPr>
            </w:pPr>
          </w:p>
          <w:p w:rsidR="0085204C" w:rsidRPr="00AE41E7" w:rsidRDefault="0085204C" w:rsidP="00390795">
            <w:pPr>
              <w:jc w:val="center"/>
              <w:rPr>
                <w:b/>
                <w:sz w:val="24"/>
                <w:szCs w:val="28"/>
                <w:lang w:val="kk-KZ"/>
              </w:rPr>
            </w:pPr>
            <w:r w:rsidRPr="00AE41E7">
              <w:rPr>
                <w:b/>
                <w:sz w:val="24"/>
                <w:szCs w:val="28"/>
              </w:rPr>
              <w:t>Мамандық атауы</w:t>
            </w:r>
          </w:p>
          <w:p w:rsidR="0085204C" w:rsidRPr="00AE41E7" w:rsidRDefault="0085204C" w:rsidP="00390795">
            <w:pPr>
              <w:jc w:val="center"/>
              <w:rPr>
                <w:b/>
                <w:sz w:val="24"/>
                <w:szCs w:val="28"/>
                <w:lang w:val="kk-KZ"/>
              </w:rPr>
            </w:pPr>
          </w:p>
        </w:tc>
        <w:tc>
          <w:tcPr>
            <w:tcW w:w="4790" w:type="dxa"/>
            <w:vAlign w:val="bottom"/>
          </w:tcPr>
          <w:p w:rsidR="0085204C" w:rsidRPr="00AE41E7" w:rsidRDefault="0085204C" w:rsidP="00E96696">
            <w:pPr>
              <w:jc w:val="center"/>
              <w:rPr>
                <w:b/>
                <w:sz w:val="24"/>
                <w:szCs w:val="28"/>
                <w:lang w:val="kk-KZ"/>
              </w:rPr>
            </w:pPr>
            <w:r w:rsidRPr="00AE41E7">
              <w:rPr>
                <w:b/>
                <w:sz w:val="24"/>
                <w:szCs w:val="28"/>
              </w:rPr>
              <w:t>Бі</w:t>
            </w:r>
            <w:proofErr w:type="gramStart"/>
            <w:r w:rsidRPr="00AE41E7">
              <w:rPr>
                <w:b/>
                <w:sz w:val="24"/>
                <w:szCs w:val="28"/>
              </w:rPr>
              <w:t>л</w:t>
            </w:r>
            <w:proofErr w:type="gramEnd"/>
            <w:r w:rsidRPr="00AE41E7">
              <w:rPr>
                <w:b/>
                <w:sz w:val="24"/>
                <w:szCs w:val="28"/>
              </w:rPr>
              <w:t>іктілік атауы</w:t>
            </w:r>
          </w:p>
          <w:p w:rsidR="0085204C" w:rsidRPr="00AE41E7" w:rsidRDefault="0085204C" w:rsidP="00E96696">
            <w:pPr>
              <w:rPr>
                <w:b/>
                <w:sz w:val="24"/>
                <w:szCs w:val="28"/>
                <w:lang w:val="kk-KZ"/>
              </w:rPr>
            </w:pPr>
          </w:p>
        </w:tc>
      </w:tr>
      <w:tr w:rsidR="0085204C" w:rsidRPr="00AE41E7" w:rsidTr="0085204C">
        <w:tc>
          <w:tcPr>
            <w:tcW w:w="675" w:type="dxa"/>
            <w:vAlign w:val="bottom"/>
          </w:tcPr>
          <w:p w:rsidR="0085204C" w:rsidRPr="00AE41E7" w:rsidRDefault="0085204C" w:rsidP="00026A05">
            <w:pPr>
              <w:rPr>
                <w:sz w:val="24"/>
                <w:szCs w:val="28"/>
                <w:lang w:val="kk-KZ"/>
              </w:rPr>
            </w:pPr>
            <w:r w:rsidRPr="00AE41E7">
              <w:rPr>
                <w:sz w:val="24"/>
                <w:szCs w:val="28"/>
                <w:lang w:val="kk-KZ"/>
              </w:rPr>
              <w:t>1</w:t>
            </w:r>
          </w:p>
        </w:tc>
        <w:tc>
          <w:tcPr>
            <w:tcW w:w="4282" w:type="dxa"/>
            <w:vAlign w:val="bottom"/>
          </w:tcPr>
          <w:p w:rsidR="0085204C" w:rsidRPr="00AE41E7" w:rsidRDefault="0085204C" w:rsidP="007F7736">
            <w:pPr>
              <w:rPr>
                <w:sz w:val="24"/>
                <w:szCs w:val="28"/>
                <w:lang w:val="kk-KZ"/>
              </w:rPr>
            </w:pPr>
            <w:r w:rsidRPr="00AE41E7">
              <w:rPr>
                <w:sz w:val="24"/>
                <w:szCs w:val="28"/>
                <w:lang w:val="kk-KZ"/>
              </w:rPr>
              <w:t>06120100 Есептеу техникасы және ақпараттық желілер (түрлері бойынша)</w:t>
            </w:r>
          </w:p>
        </w:tc>
        <w:tc>
          <w:tcPr>
            <w:tcW w:w="4790" w:type="dxa"/>
            <w:vAlign w:val="bottom"/>
          </w:tcPr>
          <w:p w:rsidR="0085204C" w:rsidRPr="00AE41E7" w:rsidRDefault="0085204C" w:rsidP="00026A05">
            <w:pPr>
              <w:rPr>
                <w:b/>
                <w:sz w:val="24"/>
                <w:szCs w:val="28"/>
              </w:rPr>
            </w:pPr>
            <w:r w:rsidRPr="00AE41E7">
              <w:rPr>
                <w:sz w:val="24"/>
                <w:szCs w:val="28"/>
                <w:lang w:val="kk-KZ"/>
              </w:rPr>
              <w:t>3</w:t>
            </w:r>
            <w:r w:rsidRPr="00AE41E7">
              <w:rPr>
                <w:sz w:val="24"/>
                <w:szCs w:val="28"/>
                <w:lang w:val="en-US"/>
              </w:rPr>
              <w:t>W</w:t>
            </w:r>
            <w:r w:rsidRPr="00AE41E7">
              <w:rPr>
                <w:sz w:val="24"/>
                <w:szCs w:val="28"/>
                <w:lang w:val="kk-KZ"/>
              </w:rPr>
              <w:t>06120101 Компьютерлік аппараттық қамтамасыз ету операторы</w:t>
            </w:r>
          </w:p>
        </w:tc>
      </w:tr>
      <w:tr w:rsidR="0085204C" w:rsidRPr="00AE41E7" w:rsidTr="0085204C">
        <w:tc>
          <w:tcPr>
            <w:tcW w:w="675" w:type="dxa"/>
            <w:vAlign w:val="center"/>
          </w:tcPr>
          <w:p w:rsidR="0085204C" w:rsidRPr="00AE41E7" w:rsidRDefault="0085204C" w:rsidP="00026A05">
            <w:pPr>
              <w:rPr>
                <w:sz w:val="24"/>
                <w:szCs w:val="28"/>
                <w:lang w:val="kk-KZ"/>
              </w:rPr>
            </w:pPr>
            <w:r w:rsidRPr="00AE41E7">
              <w:rPr>
                <w:sz w:val="24"/>
                <w:szCs w:val="28"/>
                <w:lang w:val="kk-KZ"/>
              </w:rPr>
              <w:t>2</w:t>
            </w:r>
          </w:p>
        </w:tc>
        <w:tc>
          <w:tcPr>
            <w:tcW w:w="4282" w:type="dxa"/>
            <w:vAlign w:val="center"/>
          </w:tcPr>
          <w:p w:rsidR="0085204C" w:rsidRPr="00AE41E7" w:rsidRDefault="0085204C" w:rsidP="007F7736">
            <w:pPr>
              <w:rPr>
                <w:sz w:val="24"/>
                <w:szCs w:val="28"/>
                <w:lang w:val="kk-KZ"/>
              </w:rPr>
            </w:pPr>
            <w:r w:rsidRPr="00AE41E7">
              <w:rPr>
                <w:sz w:val="24"/>
                <w:szCs w:val="28"/>
                <w:lang w:val="kk-KZ"/>
              </w:rPr>
              <w:t>07150500  Дәнекерлеу  іс і                         (түрлері бойынша)</w:t>
            </w:r>
          </w:p>
        </w:tc>
        <w:tc>
          <w:tcPr>
            <w:tcW w:w="4790" w:type="dxa"/>
            <w:vAlign w:val="center"/>
          </w:tcPr>
          <w:p w:rsidR="0085204C" w:rsidRPr="00AE41E7" w:rsidRDefault="0085204C" w:rsidP="00026A05">
            <w:pPr>
              <w:rPr>
                <w:b/>
                <w:sz w:val="24"/>
                <w:szCs w:val="28"/>
                <w:lang w:val="kk-KZ"/>
              </w:rPr>
            </w:pPr>
            <w:r w:rsidRPr="00AE41E7">
              <w:rPr>
                <w:sz w:val="24"/>
                <w:szCs w:val="28"/>
                <w:lang w:val="kk-KZ"/>
              </w:rPr>
              <w:t xml:space="preserve">3W07150501  Электр  газымен дәнекерлеуші </w:t>
            </w:r>
          </w:p>
        </w:tc>
      </w:tr>
      <w:tr w:rsidR="0085204C" w:rsidRPr="00AE41E7" w:rsidTr="0085204C">
        <w:tc>
          <w:tcPr>
            <w:tcW w:w="675" w:type="dxa"/>
            <w:vMerge w:val="restart"/>
            <w:vAlign w:val="center"/>
          </w:tcPr>
          <w:p w:rsidR="0085204C" w:rsidRPr="00AE41E7" w:rsidRDefault="0085204C" w:rsidP="00026A05">
            <w:pPr>
              <w:rPr>
                <w:sz w:val="24"/>
                <w:szCs w:val="28"/>
                <w:lang w:val="kk-KZ"/>
              </w:rPr>
            </w:pPr>
            <w:r w:rsidRPr="00AE41E7">
              <w:rPr>
                <w:sz w:val="24"/>
                <w:szCs w:val="28"/>
                <w:lang w:val="kk-KZ"/>
              </w:rPr>
              <w:t>3</w:t>
            </w:r>
          </w:p>
        </w:tc>
        <w:tc>
          <w:tcPr>
            <w:tcW w:w="4282" w:type="dxa"/>
            <w:vMerge w:val="restart"/>
            <w:vAlign w:val="center"/>
          </w:tcPr>
          <w:p w:rsidR="0085204C" w:rsidRPr="00AE41E7" w:rsidRDefault="0085204C" w:rsidP="007F7736">
            <w:pPr>
              <w:rPr>
                <w:sz w:val="24"/>
                <w:szCs w:val="28"/>
                <w:lang w:val="kk-KZ"/>
              </w:rPr>
            </w:pPr>
            <w:r w:rsidRPr="00AE41E7">
              <w:rPr>
                <w:sz w:val="24"/>
                <w:szCs w:val="28"/>
                <w:lang w:val="kk-KZ"/>
              </w:rPr>
              <w:t>07161300  Автомобиль көлігіне техникалық қызмет көрсету, жөндеу және пайдалану</w:t>
            </w:r>
          </w:p>
        </w:tc>
        <w:tc>
          <w:tcPr>
            <w:tcW w:w="4790" w:type="dxa"/>
            <w:vAlign w:val="center"/>
          </w:tcPr>
          <w:p w:rsidR="0085204C" w:rsidRPr="00AE41E7" w:rsidRDefault="0085204C" w:rsidP="00026A05">
            <w:pPr>
              <w:rPr>
                <w:b/>
                <w:sz w:val="24"/>
                <w:szCs w:val="28"/>
                <w:lang w:val="kk-KZ"/>
              </w:rPr>
            </w:pPr>
            <w:r w:rsidRPr="00AE41E7">
              <w:rPr>
                <w:sz w:val="24"/>
                <w:szCs w:val="28"/>
                <w:lang w:val="kk-KZ"/>
              </w:rPr>
              <w:t>3</w:t>
            </w:r>
            <w:r w:rsidRPr="00AE41E7">
              <w:rPr>
                <w:sz w:val="24"/>
                <w:szCs w:val="28"/>
                <w:lang w:val="en-US"/>
              </w:rPr>
              <w:t>W</w:t>
            </w:r>
            <w:r w:rsidRPr="00AE41E7">
              <w:rPr>
                <w:sz w:val="24"/>
                <w:szCs w:val="28"/>
                <w:lang w:val="kk-KZ"/>
              </w:rPr>
              <w:t>07161301  Автомобиль жөндеу слесарі</w:t>
            </w:r>
          </w:p>
        </w:tc>
      </w:tr>
      <w:tr w:rsidR="0085204C" w:rsidRPr="00AE41E7" w:rsidTr="0085204C">
        <w:tc>
          <w:tcPr>
            <w:tcW w:w="675" w:type="dxa"/>
            <w:vMerge/>
            <w:vAlign w:val="bottom"/>
          </w:tcPr>
          <w:p w:rsidR="0085204C" w:rsidRPr="00AE41E7" w:rsidRDefault="0085204C" w:rsidP="00026A05">
            <w:pPr>
              <w:rPr>
                <w:sz w:val="24"/>
                <w:szCs w:val="28"/>
                <w:lang w:val="kk-KZ"/>
              </w:rPr>
            </w:pPr>
          </w:p>
        </w:tc>
        <w:tc>
          <w:tcPr>
            <w:tcW w:w="4282" w:type="dxa"/>
            <w:vMerge/>
            <w:vAlign w:val="bottom"/>
          </w:tcPr>
          <w:p w:rsidR="0085204C" w:rsidRPr="00AE41E7" w:rsidRDefault="0085204C" w:rsidP="00026A05">
            <w:pPr>
              <w:rPr>
                <w:sz w:val="24"/>
                <w:szCs w:val="28"/>
                <w:lang w:val="kk-KZ"/>
              </w:rPr>
            </w:pPr>
          </w:p>
        </w:tc>
        <w:tc>
          <w:tcPr>
            <w:tcW w:w="4790" w:type="dxa"/>
            <w:vAlign w:val="center"/>
          </w:tcPr>
          <w:p w:rsidR="0085204C" w:rsidRPr="00AE41E7" w:rsidRDefault="0085204C" w:rsidP="00026A05">
            <w:pPr>
              <w:rPr>
                <w:sz w:val="24"/>
                <w:szCs w:val="28"/>
                <w:lang w:val="kk-KZ"/>
              </w:rPr>
            </w:pPr>
            <w:r w:rsidRPr="00AE41E7">
              <w:rPr>
                <w:sz w:val="24"/>
                <w:szCs w:val="28"/>
                <w:lang w:val="kk-KZ"/>
              </w:rPr>
              <w:t>3</w:t>
            </w:r>
            <w:r w:rsidRPr="00AE41E7">
              <w:rPr>
                <w:sz w:val="24"/>
                <w:szCs w:val="28"/>
                <w:lang w:val="en-US"/>
              </w:rPr>
              <w:t>W</w:t>
            </w:r>
            <w:r w:rsidRPr="00AE41E7">
              <w:rPr>
                <w:sz w:val="24"/>
                <w:szCs w:val="28"/>
                <w:lang w:val="kk-KZ"/>
              </w:rPr>
              <w:t xml:space="preserve">07161303 Автомобиль көлігін жөндеу шебері </w:t>
            </w:r>
          </w:p>
        </w:tc>
      </w:tr>
      <w:tr w:rsidR="0085204C" w:rsidRPr="00AE41E7" w:rsidTr="0085204C">
        <w:tc>
          <w:tcPr>
            <w:tcW w:w="675" w:type="dxa"/>
            <w:vMerge w:val="restart"/>
            <w:vAlign w:val="bottom"/>
          </w:tcPr>
          <w:p w:rsidR="0085204C" w:rsidRPr="00AE41E7" w:rsidRDefault="0085204C" w:rsidP="00026A05">
            <w:pPr>
              <w:rPr>
                <w:sz w:val="24"/>
                <w:szCs w:val="28"/>
                <w:lang w:val="kk-KZ"/>
              </w:rPr>
            </w:pPr>
            <w:r w:rsidRPr="00AE41E7">
              <w:rPr>
                <w:sz w:val="24"/>
                <w:szCs w:val="28"/>
                <w:lang w:val="kk-KZ"/>
              </w:rPr>
              <w:t>4</w:t>
            </w:r>
          </w:p>
        </w:tc>
        <w:tc>
          <w:tcPr>
            <w:tcW w:w="4282" w:type="dxa"/>
            <w:vMerge w:val="restart"/>
            <w:vAlign w:val="bottom"/>
          </w:tcPr>
          <w:p w:rsidR="0085204C" w:rsidRPr="00AE41E7" w:rsidRDefault="0085204C" w:rsidP="007F7736">
            <w:pPr>
              <w:rPr>
                <w:sz w:val="24"/>
                <w:szCs w:val="28"/>
                <w:lang w:val="kk-KZ"/>
              </w:rPr>
            </w:pPr>
            <w:r w:rsidRPr="00AE41E7">
              <w:rPr>
                <w:sz w:val="24"/>
                <w:szCs w:val="28"/>
                <w:lang w:val="kk-KZ"/>
              </w:rPr>
              <w:t>07161600 Ауыл шаруашылығын механикаландыру</w:t>
            </w:r>
          </w:p>
        </w:tc>
        <w:tc>
          <w:tcPr>
            <w:tcW w:w="4790" w:type="dxa"/>
            <w:vAlign w:val="center"/>
          </w:tcPr>
          <w:p w:rsidR="0085204C" w:rsidRPr="00AE41E7" w:rsidRDefault="0085204C" w:rsidP="00026A05">
            <w:pPr>
              <w:rPr>
                <w:b/>
                <w:sz w:val="24"/>
                <w:szCs w:val="28"/>
                <w:lang w:val="kk-KZ"/>
              </w:rPr>
            </w:pPr>
            <w:r w:rsidRPr="00AE41E7">
              <w:rPr>
                <w:sz w:val="24"/>
                <w:szCs w:val="28"/>
                <w:lang w:val="kk-KZ"/>
              </w:rPr>
              <w:t xml:space="preserve">3W07161601 «Жөндеуші – слесарь» </w:t>
            </w:r>
          </w:p>
        </w:tc>
      </w:tr>
      <w:tr w:rsidR="0085204C" w:rsidRPr="00FC4446" w:rsidTr="0085204C">
        <w:tc>
          <w:tcPr>
            <w:tcW w:w="675" w:type="dxa"/>
            <w:vMerge/>
            <w:vAlign w:val="bottom"/>
          </w:tcPr>
          <w:p w:rsidR="0085204C" w:rsidRPr="00AE41E7" w:rsidRDefault="0085204C" w:rsidP="00026A05">
            <w:pPr>
              <w:rPr>
                <w:sz w:val="24"/>
                <w:szCs w:val="28"/>
                <w:lang w:val="kk-KZ"/>
              </w:rPr>
            </w:pPr>
          </w:p>
        </w:tc>
        <w:tc>
          <w:tcPr>
            <w:tcW w:w="4282" w:type="dxa"/>
            <w:vMerge/>
            <w:vAlign w:val="bottom"/>
          </w:tcPr>
          <w:p w:rsidR="0085204C" w:rsidRPr="00AE41E7" w:rsidRDefault="0085204C" w:rsidP="00026A05">
            <w:pPr>
              <w:rPr>
                <w:sz w:val="24"/>
                <w:szCs w:val="28"/>
                <w:lang w:val="kk-KZ"/>
              </w:rPr>
            </w:pPr>
          </w:p>
        </w:tc>
        <w:tc>
          <w:tcPr>
            <w:tcW w:w="4790" w:type="dxa"/>
            <w:vAlign w:val="center"/>
          </w:tcPr>
          <w:p w:rsidR="0085204C" w:rsidRPr="00AE41E7" w:rsidRDefault="0085204C" w:rsidP="00026A05">
            <w:pPr>
              <w:rPr>
                <w:sz w:val="24"/>
                <w:szCs w:val="28"/>
                <w:lang w:val="kk-KZ"/>
              </w:rPr>
            </w:pPr>
            <w:r w:rsidRPr="00AE41E7">
              <w:rPr>
                <w:sz w:val="24"/>
                <w:szCs w:val="28"/>
                <w:lang w:val="kk-KZ"/>
              </w:rPr>
              <w:t>3W07161603 «Ауыл шаруашылығы өндірісінің тракторист-машинисі»</w:t>
            </w:r>
          </w:p>
        </w:tc>
      </w:tr>
      <w:tr w:rsidR="0085204C" w:rsidRPr="00AE41E7" w:rsidTr="0085204C">
        <w:tc>
          <w:tcPr>
            <w:tcW w:w="675" w:type="dxa"/>
            <w:vMerge w:val="restart"/>
            <w:vAlign w:val="bottom"/>
          </w:tcPr>
          <w:p w:rsidR="0085204C" w:rsidRPr="00AE41E7" w:rsidRDefault="0085204C" w:rsidP="00026A05">
            <w:pPr>
              <w:rPr>
                <w:sz w:val="24"/>
                <w:szCs w:val="28"/>
                <w:lang w:val="kk-KZ"/>
              </w:rPr>
            </w:pPr>
            <w:r w:rsidRPr="00AE41E7">
              <w:rPr>
                <w:sz w:val="24"/>
                <w:szCs w:val="28"/>
                <w:lang w:val="kk-KZ"/>
              </w:rPr>
              <w:t>5</w:t>
            </w:r>
          </w:p>
        </w:tc>
        <w:tc>
          <w:tcPr>
            <w:tcW w:w="4282" w:type="dxa"/>
            <w:vMerge w:val="restart"/>
            <w:vAlign w:val="bottom"/>
          </w:tcPr>
          <w:p w:rsidR="0085204C" w:rsidRPr="00AE41E7" w:rsidRDefault="0085204C" w:rsidP="007F7736">
            <w:pPr>
              <w:rPr>
                <w:sz w:val="24"/>
                <w:szCs w:val="28"/>
                <w:lang w:val="kk-KZ"/>
              </w:rPr>
            </w:pPr>
            <w:r w:rsidRPr="00AE41E7">
              <w:rPr>
                <w:sz w:val="24"/>
                <w:szCs w:val="28"/>
                <w:lang w:val="kk-KZ"/>
              </w:rPr>
              <w:t>07230100 «Тігін өндірісі және киімдерді үлгілеу»</w:t>
            </w:r>
          </w:p>
        </w:tc>
        <w:tc>
          <w:tcPr>
            <w:tcW w:w="4790" w:type="dxa"/>
            <w:vAlign w:val="center"/>
          </w:tcPr>
          <w:p w:rsidR="0085204C" w:rsidRPr="00AE41E7" w:rsidRDefault="0085204C" w:rsidP="00026A05">
            <w:pPr>
              <w:rPr>
                <w:sz w:val="24"/>
                <w:szCs w:val="28"/>
                <w:lang w:val="kk-KZ"/>
              </w:rPr>
            </w:pPr>
            <w:r w:rsidRPr="00AE41E7">
              <w:rPr>
                <w:sz w:val="24"/>
                <w:szCs w:val="28"/>
                <w:lang w:val="kk-KZ"/>
              </w:rPr>
              <w:t>3</w:t>
            </w:r>
            <w:r w:rsidRPr="00AE41E7">
              <w:rPr>
                <w:sz w:val="24"/>
                <w:szCs w:val="28"/>
                <w:lang w:val="en-US"/>
              </w:rPr>
              <w:t>W</w:t>
            </w:r>
            <w:r w:rsidRPr="00AE41E7">
              <w:rPr>
                <w:sz w:val="24"/>
                <w:szCs w:val="28"/>
                <w:lang w:val="kk-KZ"/>
              </w:rPr>
              <w:t>07230101 «Тігінші»</w:t>
            </w:r>
          </w:p>
        </w:tc>
      </w:tr>
      <w:tr w:rsidR="0085204C" w:rsidRPr="00AE41E7" w:rsidTr="0085204C">
        <w:tc>
          <w:tcPr>
            <w:tcW w:w="675" w:type="dxa"/>
            <w:vMerge/>
            <w:vAlign w:val="bottom"/>
          </w:tcPr>
          <w:p w:rsidR="0085204C" w:rsidRPr="00AE41E7" w:rsidRDefault="0085204C" w:rsidP="00026A05">
            <w:pPr>
              <w:rPr>
                <w:sz w:val="24"/>
                <w:szCs w:val="28"/>
                <w:lang w:val="kk-KZ"/>
              </w:rPr>
            </w:pPr>
          </w:p>
        </w:tc>
        <w:tc>
          <w:tcPr>
            <w:tcW w:w="4282" w:type="dxa"/>
            <w:vMerge/>
            <w:vAlign w:val="bottom"/>
          </w:tcPr>
          <w:p w:rsidR="0085204C" w:rsidRPr="00AE41E7" w:rsidRDefault="0085204C" w:rsidP="00026A05">
            <w:pPr>
              <w:rPr>
                <w:sz w:val="24"/>
                <w:szCs w:val="28"/>
                <w:lang w:val="kk-KZ"/>
              </w:rPr>
            </w:pPr>
          </w:p>
        </w:tc>
        <w:tc>
          <w:tcPr>
            <w:tcW w:w="4790" w:type="dxa"/>
            <w:vAlign w:val="center"/>
          </w:tcPr>
          <w:p w:rsidR="0085204C" w:rsidRPr="00AE41E7" w:rsidRDefault="0085204C" w:rsidP="00026A05">
            <w:pPr>
              <w:rPr>
                <w:sz w:val="24"/>
                <w:szCs w:val="28"/>
                <w:lang w:val="kk-KZ"/>
              </w:rPr>
            </w:pPr>
            <w:r w:rsidRPr="00AE41E7">
              <w:rPr>
                <w:sz w:val="24"/>
                <w:szCs w:val="28"/>
                <w:lang w:val="kk-KZ"/>
              </w:rPr>
              <w:t>3</w:t>
            </w:r>
            <w:r w:rsidRPr="00AE41E7">
              <w:rPr>
                <w:sz w:val="24"/>
                <w:szCs w:val="28"/>
                <w:lang w:val="en-US"/>
              </w:rPr>
              <w:t>W</w:t>
            </w:r>
            <w:r w:rsidRPr="00AE41E7">
              <w:rPr>
                <w:sz w:val="24"/>
                <w:szCs w:val="28"/>
                <w:lang w:val="kk-KZ"/>
              </w:rPr>
              <w:t>07230102 «Арнайы тігінші»</w:t>
            </w:r>
          </w:p>
        </w:tc>
      </w:tr>
      <w:tr w:rsidR="0085204C" w:rsidRPr="00AE41E7" w:rsidTr="0085204C">
        <w:tc>
          <w:tcPr>
            <w:tcW w:w="675" w:type="dxa"/>
            <w:vMerge/>
            <w:vAlign w:val="bottom"/>
          </w:tcPr>
          <w:p w:rsidR="0085204C" w:rsidRPr="00AE41E7" w:rsidRDefault="0085204C" w:rsidP="00026A05">
            <w:pPr>
              <w:rPr>
                <w:sz w:val="24"/>
                <w:szCs w:val="28"/>
                <w:lang w:val="kk-KZ"/>
              </w:rPr>
            </w:pPr>
          </w:p>
        </w:tc>
        <w:tc>
          <w:tcPr>
            <w:tcW w:w="4282" w:type="dxa"/>
            <w:vMerge/>
            <w:vAlign w:val="bottom"/>
          </w:tcPr>
          <w:p w:rsidR="0085204C" w:rsidRPr="00AE41E7" w:rsidRDefault="0085204C" w:rsidP="00026A05">
            <w:pPr>
              <w:rPr>
                <w:sz w:val="24"/>
                <w:szCs w:val="28"/>
                <w:lang w:val="kk-KZ"/>
              </w:rPr>
            </w:pPr>
          </w:p>
        </w:tc>
        <w:tc>
          <w:tcPr>
            <w:tcW w:w="4790" w:type="dxa"/>
            <w:vAlign w:val="center"/>
          </w:tcPr>
          <w:p w:rsidR="0085204C" w:rsidRPr="00AE41E7" w:rsidRDefault="0085204C" w:rsidP="00026A05">
            <w:pPr>
              <w:rPr>
                <w:sz w:val="24"/>
                <w:szCs w:val="28"/>
                <w:lang w:val="kk-KZ"/>
              </w:rPr>
            </w:pPr>
            <w:r w:rsidRPr="00AE41E7">
              <w:rPr>
                <w:sz w:val="24"/>
                <w:szCs w:val="28"/>
                <w:lang w:val="kk-KZ"/>
              </w:rPr>
              <w:t>3</w:t>
            </w:r>
            <w:r w:rsidRPr="00AE41E7">
              <w:rPr>
                <w:sz w:val="24"/>
                <w:szCs w:val="28"/>
                <w:lang w:val="en-US"/>
              </w:rPr>
              <w:t>W</w:t>
            </w:r>
            <w:r w:rsidRPr="00AE41E7">
              <w:rPr>
                <w:sz w:val="24"/>
                <w:szCs w:val="28"/>
                <w:lang w:val="kk-KZ"/>
              </w:rPr>
              <w:t>07230105 «Модельер-пішуші»</w:t>
            </w:r>
          </w:p>
        </w:tc>
      </w:tr>
      <w:tr w:rsidR="0085204C" w:rsidRPr="00AE41E7" w:rsidTr="0085204C">
        <w:trPr>
          <w:trHeight w:val="224"/>
        </w:trPr>
        <w:tc>
          <w:tcPr>
            <w:tcW w:w="675" w:type="dxa"/>
            <w:vMerge w:val="restart"/>
            <w:vAlign w:val="center"/>
          </w:tcPr>
          <w:p w:rsidR="0085204C" w:rsidRPr="00AE41E7" w:rsidRDefault="0085204C" w:rsidP="00026A05">
            <w:pPr>
              <w:rPr>
                <w:sz w:val="24"/>
                <w:szCs w:val="28"/>
                <w:lang w:val="kk-KZ"/>
              </w:rPr>
            </w:pPr>
            <w:r w:rsidRPr="00AE41E7">
              <w:rPr>
                <w:sz w:val="24"/>
                <w:szCs w:val="28"/>
                <w:lang w:val="kk-KZ"/>
              </w:rPr>
              <w:t>6</w:t>
            </w:r>
          </w:p>
        </w:tc>
        <w:tc>
          <w:tcPr>
            <w:tcW w:w="4282" w:type="dxa"/>
            <w:vMerge w:val="restart"/>
            <w:vAlign w:val="center"/>
          </w:tcPr>
          <w:p w:rsidR="0085204C" w:rsidRPr="00AE41E7" w:rsidRDefault="0085204C" w:rsidP="007F7736">
            <w:pPr>
              <w:rPr>
                <w:sz w:val="24"/>
                <w:szCs w:val="28"/>
                <w:lang w:val="kk-KZ"/>
              </w:rPr>
            </w:pPr>
            <w:r w:rsidRPr="00AE41E7">
              <w:rPr>
                <w:sz w:val="24"/>
                <w:szCs w:val="28"/>
                <w:lang w:val="kk-KZ"/>
              </w:rPr>
              <w:t xml:space="preserve">10130300 </w:t>
            </w:r>
            <w:r w:rsidRPr="00AE41E7">
              <w:rPr>
                <w:sz w:val="24"/>
                <w:szCs w:val="28"/>
              </w:rPr>
              <w:t xml:space="preserve"> Тамақтануды ұйымдастыру</w:t>
            </w:r>
          </w:p>
        </w:tc>
        <w:tc>
          <w:tcPr>
            <w:tcW w:w="4790" w:type="dxa"/>
            <w:vAlign w:val="center"/>
          </w:tcPr>
          <w:p w:rsidR="0085204C" w:rsidRPr="00AE41E7" w:rsidRDefault="0085204C" w:rsidP="00026A05">
            <w:pPr>
              <w:rPr>
                <w:sz w:val="24"/>
                <w:szCs w:val="28"/>
              </w:rPr>
            </w:pPr>
            <w:r w:rsidRPr="00AE41E7">
              <w:rPr>
                <w:sz w:val="24"/>
                <w:szCs w:val="28"/>
                <w:lang w:val="kk-KZ"/>
              </w:rPr>
              <w:t>3</w:t>
            </w:r>
            <w:r w:rsidRPr="00AE41E7">
              <w:rPr>
                <w:sz w:val="24"/>
                <w:szCs w:val="28"/>
                <w:lang w:val="en-US"/>
              </w:rPr>
              <w:t>W</w:t>
            </w:r>
            <w:r w:rsidRPr="00AE41E7">
              <w:rPr>
                <w:sz w:val="24"/>
                <w:szCs w:val="28"/>
                <w:lang w:val="kk-KZ"/>
              </w:rPr>
              <w:t>10130301Кондитер-безендіруші</w:t>
            </w:r>
          </w:p>
        </w:tc>
      </w:tr>
      <w:tr w:rsidR="0085204C" w:rsidRPr="00AE41E7" w:rsidTr="0085204C">
        <w:trPr>
          <w:trHeight w:val="318"/>
        </w:trPr>
        <w:tc>
          <w:tcPr>
            <w:tcW w:w="675" w:type="dxa"/>
            <w:vMerge/>
            <w:vAlign w:val="center"/>
          </w:tcPr>
          <w:p w:rsidR="0085204C" w:rsidRPr="00AE41E7" w:rsidRDefault="0085204C" w:rsidP="00026A05">
            <w:pPr>
              <w:rPr>
                <w:b/>
                <w:sz w:val="24"/>
                <w:szCs w:val="28"/>
                <w:lang w:val="kk-KZ"/>
              </w:rPr>
            </w:pPr>
          </w:p>
        </w:tc>
        <w:tc>
          <w:tcPr>
            <w:tcW w:w="4282" w:type="dxa"/>
            <w:vMerge/>
            <w:vAlign w:val="center"/>
          </w:tcPr>
          <w:p w:rsidR="0085204C" w:rsidRPr="00AE41E7" w:rsidRDefault="0085204C" w:rsidP="00026A05">
            <w:pPr>
              <w:rPr>
                <w:b/>
                <w:sz w:val="24"/>
                <w:szCs w:val="28"/>
                <w:lang w:val="kk-KZ"/>
              </w:rPr>
            </w:pPr>
          </w:p>
        </w:tc>
        <w:tc>
          <w:tcPr>
            <w:tcW w:w="4790" w:type="dxa"/>
            <w:vAlign w:val="center"/>
          </w:tcPr>
          <w:p w:rsidR="0085204C" w:rsidRPr="00AE41E7" w:rsidRDefault="0085204C" w:rsidP="00026A05">
            <w:pPr>
              <w:rPr>
                <w:sz w:val="24"/>
                <w:szCs w:val="28"/>
                <w:lang w:val="kk-KZ"/>
              </w:rPr>
            </w:pPr>
            <w:r w:rsidRPr="00AE41E7">
              <w:rPr>
                <w:sz w:val="24"/>
                <w:szCs w:val="28"/>
                <w:lang w:val="kk-KZ"/>
              </w:rPr>
              <w:t>3W10130302  Аспазшы</w:t>
            </w:r>
          </w:p>
        </w:tc>
      </w:tr>
    </w:tbl>
    <w:p w:rsidR="0000626C" w:rsidRPr="00AE41E7" w:rsidRDefault="0000626C" w:rsidP="00884F24">
      <w:pPr>
        <w:pStyle w:val="TableParagraph"/>
        <w:ind w:left="0"/>
        <w:jc w:val="both"/>
        <w:rPr>
          <w:b/>
          <w:sz w:val="24"/>
          <w:szCs w:val="28"/>
        </w:rPr>
      </w:pPr>
    </w:p>
    <w:p w:rsidR="00026A05" w:rsidRPr="0085204C" w:rsidRDefault="00026A05" w:rsidP="00884F24">
      <w:pPr>
        <w:pStyle w:val="TableParagraph"/>
        <w:ind w:left="0"/>
        <w:jc w:val="both"/>
        <w:rPr>
          <w:b/>
          <w:sz w:val="28"/>
          <w:szCs w:val="28"/>
        </w:rPr>
      </w:pPr>
    </w:p>
    <w:p w:rsidR="00390795" w:rsidRPr="00AE41E7" w:rsidRDefault="00390795" w:rsidP="00026A05">
      <w:pPr>
        <w:pStyle w:val="TableParagraph"/>
        <w:jc w:val="center"/>
        <w:rPr>
          <w:b/>
          <w:color w:val="000000" w:themeColor="text1"/>
          <w:sz w:val="24"/>
          <w:szCs w:val="24"/>
        </w:rPr>
      </w:pPr>
      <w:r w:rsidRPr="00AE41E7">
        <w:rPr>
          <w:b/>
          <w:color w:val="000000" w:themeColor="text1"/>
          <w:sz w:val="24"/>
          <w:szCs w:val="24"/>
        </w:rPr>
        <w:t>Соңғы 3 жылдағы мамандықтар бойынша контингенттің көрсеткіштері:</w:t>
      </w:r>
    </w:p>
    <w:p w:rsidR="00390795" w:rsidRPr="00AE41E7" w:rsidRDefault="00390795" w:rsidP="00026A05">
      <w:pPr>
        <w:pStyle w:val="TableParagraph"/>
        <w:jc w:val="center"/>
        <w:rPr>
          <w:color w:val="000000" w:themeColor="text1"/>
          <w:sz w:val="24"/>
          <w:szCs w:val="24"/>
        </w:rPr>
      </w:pPr>
    </w:p>
    <w:tbl>
      <w:tblPr>
        <w:tblW w:w="9510" w:type="dxa"/>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3875"/>
        <w:gridCol w:w="1417"/>
        <w:gridCol w:w="1418"/>
        <w:gridCol w:w="1417"/>
      </w:tblGrid>
      <w:tr w:rsidR="00014B66" w:rsidRPr="00AE41E7" w:rsidTr="00014B66">
        <w:trPr>
          <w:trHeight w:val="597"/>
        </w:trPr>
        <w:tc>
          <w:tcPr>
            <w:tcW w:w="1383" w:type="dxa"/>
            <w:vMerge w:val="restart"/>
          </w:tcPr>
          <w:p w:rsidR="008F7E09" w:rsidRPr="00AE41E7" w:rsidRDefault="008F7E09" w:rsidP="00390795">
            <w:pPr>
              <w:pStyle w:val="TableParagraph"/>
              <w:jc w:val="both"/>
              <w:rPr>
                <w:b/>
                <w:color w:val="000000" w:themeColor="text1"/>
                <w:sz w:val="24"/>
                <w:szCs w:val="24"/>
              </w:rPr>
            </w:pPr>
          </w:p>
          <w:p w:rsidR="00390795" w:rsidRPr="00AE41E7" w:rsidRDefault="00390795" w:rsidP="00390795">
            <w:pPr>
              <w:pStyle w:val="TableParagraph"/>
              <w:jc w:val="both"/>
              <w:rPr>
                <w:b/>
                <w:color w:val="000000" w:themeColor="text1"/>
                <w:sz w:val="24"/>
                <w:szCs w:val="24"/>
              </w:rPr>
            </w:pPr>
            <w:r w:rsidRPr="00AE41E7">
              <w:rPr>
                <w:b/>
                <w:color w:val="000000" w:themeColor="text1"/>
                <w:sz w:val="24"/>
                <w:szCs w:val="24"/>
              </w:rPr>
              <w:t>Шифр</w:t>
            </w:r>
          </w:p>
        </w:tc>
        <w:tc>
          <w:tcPr>
            <w:tcW w:w="3875" w:type="dxa"/>
            <w:vMerge w:val="restart"/>
          </w:tcPr>
          <w:p w:rsidR="00390795" w:rsidRPr="00AE41E7" w:rsidRDefault="00390795" w:rsidP="00390795">
            <w:pPr>
              <w:pStyle w:val="TableParagraph"/>
              <w:jc w:val="both"/>
              <w:rPr>
                <w:b/>
                <w:color w:val="000000" w:themeColor="text1"/>
                <w:sz w:val="24"/>
                <w:szCs w:val="24"/>
              </w:rPr>
            </w:pPr>
          </w:p>
          <w:p w:rsidR="00390795" w:rsidRPr="00AE41E7" w:rsidRDefault="00390795" w:rsidP="008F7E09">
            <w:pPr>
              <w:pStyle w:val="TableParagraph"/>
              <w:jc w:val="center"/>
              <w:rPr>
                <w:b/>
                <w:color w:val="000000" w:themeColor="text1"/>
                <w:sz w:val="24"/>
                <w:szCs w:val="24"/>
              </w:rPr>
            </w:pPr>
            <w:r w:rsidRPr="00AE41E7">
              <w:rPr>
                <w:b/>
                <w:color w:val="000000" w:themeColor="text1"/>
                <w:sz w:val="24"/>
                <w:szCs w:val="24"/>
              </w:rPr>
              <w:t>Мамандықтын атауы</w:t>
            </w:r>
          </w:p>
        </w:tc>
        <w:tc>
          <w:tcPr>
            <w:tcW w:w="4252" w:type="dxa"/>
            <w:gridSpan w:val="3"/>
          </w:tcPr>
          <w:p w:rsidR="00E96696" w:rsidRPr="00AE41E7" w:rsidRDefault="00390795" w:rsidP="008F7E09">
            <w:pPr>
              <w:pStyle w:val="TableParagraph"/>
              <w:jc w:val="center"/>
              <w:rPr>
                <w:b/>
                <w:color w:val="000000" w:themeColor="text1"/>
                <w:sz w:val="24"/>
                <w:szCs w:val="24"/>
              </w:rPr>
            </w:pPr>
            <w:r w:rsidRPr="00AE41E7">
              <w:rPr>
                <w:b/>
                <w:color w:val="000000" w:themeColor="text1"/>
                <w:sz w:val="24"/>
                <w:szCs w:val="24"/>
              </w:rPr>
              <w:t>Оқу жылы және студенттер саны</w:t>
            </w:r>
          </w:p>
        </w:tc>
      </w:tr>
      <w:tr w:rsidR="00014B66" w:rsidRPr="00AE41E7" w:rsidTr="00014B66">
        <w:tc>
          <w:tcPr>
            <w:tcW w:w="1383" w:type="dxa"/>
            <w:vMerge/>
          </w:tcPr>
          <w:p w:rsidR="00390795" w:rsidRPr="00AE41E7" w:rsidRDefault="00390795" w:rsidP="00390795">
            <w:pPr>
              <w:pStyle w:val="TableParagraph"/>
              <w:jc w:val="both"/>
              <w:rPr>
                <w:color w:val="000000" w:themeColor="text1"/>
                <w:sz w:val="24"/>
                <w:szCs w:val="24"/>
              </w:rPr>
            </w:pPr>
          </w:p>
        </w:tc>
        <w:tc>
          <w:tcPr>
            <w:tcW w:w="3875" w:type="dxa"/>
            <w:vMerge/>
          </w:tcPr>
          <w:p w:rsidR="00390795" w:rsidRPr="00AE41E7" w:rsidRDefault="00390795" w:rsidP="00390795">
            <w:pPr>
              <w:pStyle w:val="TableParagraph"/>
              <w:jc w:val="both"/>
              <w:rPr>
                <w:color w:val="000000" w:themeColor="text1"/>
                <w:sz w:val="24"/>
                <w:szCs w:val="24"/>
              </w:rPr>
            </w:pPr>
          </w:p>
        </w:tc>
        <w:tc>
          <w:tcPr>
            <w:tcW w:w="1417" w:type="dxa"/>
          </w:tcPr>
          <w:p w:rsidR="00390795" w:rsidRPr="00AE41E7" w:rsidRDefault="00390795" w:rsidP="00390795">
            <w:pPr>
              <w:pStyle w:val="TableParagraph"/>
              <w:jc w:val="center"/>
              <w:rPr>
                <w:b/>
                <w:color w:val="000000" w:themeColor="text1"/>
                <w:sz w:val="24"/>
                <w:szCs w:val="24"/>
              </w:rPr>
            </w:pPr>
            <w:r w:rsidRPr="00AE41E7">
              <w:rPr>
                <w:b/>
                <w:color w:val="000000" w:themeColor="text1"/>
                <w:sz w:val="24"/>
                <w:szCs w:val="24"/>
              </w:rPr>
              <w:t>2020-2021</w:t>
            </w:r>
          </w:p>
        </w:tc>
        <w:tc>
          <w:tcPr>
            <w:tcW w:w="1418" w:type="dxa"/>
          </w:tcPr>
          <w:p w:rsidR="00390795" w:rsidRPr="00AE41E7" w:rsidRDefault="00390795" w:rsidP="00390795">
            <w:pPr>
              <w:pStyle w:val="TableParagraph"/>
              <w:jc w:val="center"/>
              <w:rPr>
                <w:b/>
                <w:color w:val="000000" w:themeColor="text1"/>
                <w:sz w:val="24"/>
                <w:szCs w:val="24"/>
              </w:rPr>
            </w:pPr>
            <w:r w:rsidRPr="00AE41E7">
              <w:rPr>
                <w:b/>
                <w:color w:val="000000" w:themeColor="text1"/>
                <w:sz w:val="24"/>
                <w:szCs w:val="24"/>
              </w:rPr>
              <w:t>2021-2022</w:t>
            </w:r>
          </w:p>
        </w:tc>
        <w:tc>
          <w:tcPr>
            <w:tcW w:w="1417" w:type="dxa"/>
          </w:tcPr>
          <w:p w:rsidR="00390795" w:rsidRPr="00AE41E7" w:rsidRDefault="00390795" w:rsidP="00390795">
            <w:pPr>
              <w:pStyle w:val="TableParagraph"/>
              <w:jc w:val="center"/>
              <w:rPr>
                <w:b/>
                <w:color w:val="000000" w:themeColor="text1"/>
                <w:sz w:val="24"/>
                <w:szCs w:val="24"/>
              </w:rPr>
            </w:pPr>
            <w:r w:rsidRPr="00AE41E7">
              <w:rPr>
                <w:b/>
                <w:color w:val="000000" w:themeColor="text1"/>
                <w:sz w:val="24"/>
                <w:szCs w:val="24"/>
              </w:rPr>
              <w:t>2022-2023</w:t>
            </w:r>
          </w:p>
        </w:tc>
      </w:tr>
      <w:tr w:rsidR="00014B66" w:rsidRPr="00AE41E7" w:rsidTr="00014B66">
        <w:tc>
          <w:tcPr>
            <w:tcW w:w="1383"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06120100</w:t>
            </w:r>
          </w:p>
        </w:tc>
        <w:tc>
          <w:tcPr>
            <w:tcW w:w="3875"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Есептеу техникасы және ақпараттық желілер (түрлері бойынша)</w:t>
            </w:r>
          </w:p>
        </w:tc>
        <w:tc>
          <w:tcPr>
            <w:tcW w:w="1417" w:type="dxa"/>
          </w:tcPr>
          <w:p w:rsidR="00727292" w:rsidRPr="00AE41E7" w:rsidRDefault="00727292" w:rsidP="00727292">
            <w:pPr>
              <w:pStyle w:val="TableParagraph"/>
              <w:jc w:val="center"/>
              <w:rPr>
                <w:color w:val="000000" w:themeColor="text1"/>
                <w:sz w:val="24"/>
                <w:szCs w:val="24"/>
              </w:rPr>
            </w:pPr>
          </w:p>
          <w:p w:rsidR="007F7736" w:rsidRPr="00AE41E7" w:rsidRDefault="007F7736" w:rsidP="00727292">
            <w:pPr>
              <w:pStyle w:val="TableParagraph"/>
              <w:jc w:val="center"/>
              <w:rPr>
                <w:color w:val="000000" w:themeColor="text1"/>
                <w:sz w:val="24"/>
                <w:szCs w:val="24"/>
              </w:rPr>
            </w:pPr>
            <w:r w:rsidRPr="00AE41E7">
              <w:rPr>
                <w:color w:val="000000" w:themeColor="text1"/>
                <w:sz w:val="24"/>
                <w:szCs w:val="24"/>
              </w:rPr>
              <w:t>15</w:t>
            </w:r>
          </w:p>
        </w:tc>
        <w:tc>
          <w:tcPr>
            <w:tcW w:w="1418" w:type="dxa"/>
          </w:tcPr>
          <w:p w:rsidR="007F7736" w:rsidRPr="00AE41E7" w:rsidRDefault="007F7736" w:rsidP="00727292">
            <w:pPr>
              <w:pStyle w:val="TableParagraph"/>
              <w:jc w:val="center"/>
              <w:rPr>
                <w:color w:val="000000" w:themeColor="text1"/>
                <w:sz w:val="24"/>
                <w:szCs w:val="24"/>
              </w:rPr>
            </w:pPr>
          </w:p>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34</w:t>
            </w:r>
          </w:p>
        </w:tc>
        <w:tc>
          <w:tcPr>
            <w:tcW w:w="1417" w:type="dxa"/>
          </w:tcPr>
          <w:p w:rsidR="007F7736" w:rsidRPr="00AE41E7" w:rsidRDefault="007F7736" w:rsidP="00727292">
            <w:pPr>
              <w:pStyle w:val="TableParagraph"/>
              <w:jc w:val="center"/>
              <w:rPr>
                <w:color w:val="000000" w:themeColor="text1"/>
                <w:sz w:val="24"/>
                <w:szCs w:val="24"/>
              </w:rPr>
            </w:pPr>
          </w:p>
          <w:p w:rsidR="00727292" w:rsidRPr="00AE41E7" w:rsidRDefault="00014B66" w:rsidP="00727292">
            <w:pPr>
              <w:pStyle w:val="TableParagraph"/>
              <w:jc w:val="center"/>
              <w:rPr>
                <w:color w:val="000000" w:themeColor="text1"/>
                <w:sz w:val="24"/>
                <w:szCs w:val="24"/>
              </w:rPr>
            </w:pPr>
            <w:r w:rsidRPr="00AE41E7">
              <w:rPr>
                <w:color w:val="000000" w:themeColor="text1"/>
                <w:sz w:val="24"/>
                <w:szCs w:val="24"/>
              </w:rPr>
              <w:t>46</w:t>
            </w:r>
          </w:p>
        </w:tc>
      </w:tr>
      <w:tr w:rsidR="00014B66" w:rsidRPr="00AE41E7" w:rsidTr="00014B66">
        <w:tc>
          <w:tcPr>
            <w:tcW w:w="1383"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07150500</w:t>
            </w:r>
          </w:p>
        </w:tc>
        <w:tc>
          <w:tcPr>
            <w:tcW w:w="3875"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Дәнекерлеу (түрі бойынша)</w:t>
            </w:r>
          </w:p>
        </w:tc>
        <w:tc>
          <w:tcPr>
            <w:tcW w:w="1417" w:type="dxa"/>
          </w:tcPr>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39</w:t>
            </w:r>
          </w:p>
        </w:tc>
        <w:tc>
          <w:tcPr>
            <w:tcW w:w="1418" w:type="dxa"/>
          </w:tcPr>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39</w:t>
            </w:r>
          </w:p>
        </w:tc>
        <w:tc>
          <w:tcPr>
            <w:tcW w:w="1417" w:type="dxa"/>
          </w:tcPr>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24</w:t>
            </w:r>
          </w:p>
        </w:tc>
      </w:tr>
      <w:tr w:rsidR="00014B66" w:rsidRPr="00AE41E7" w:rsidTr="00014B66">
        <w:tc>
          <w:tcPr>
            <w:tcW w:w="1383"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lastRenderedPageBreak/>
              <w:t>07161300</w:t>
            </w:r>
          </w:p>
        </w:tc>
        <w:tc>
          <w:tcPr>
            <w:tcW w:w="3875"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Автомобиль көлігіне техникалық қызмет көрсету, жөндеу және пайдалану</w:t>
            </w:r>
          </w:p>
        </w:tc>
        <w:tc>
          <w:tcPr>
            <w:tcW w:w="1417" w:type="dxa"/>
          </w:tcPr>
          <w:p w:rsidR="00727292" w:rsidRPr="00AE41E7" w:rsidRDefault="00727292" w:rsidP="00727292">
            <w:pPr>
              <w:pStyle w:val="TableParagraph"/>
              <w:jc w:val="center"/>
              <w:rPr>
                <w:color w:val="000000" w:themeColor="text1"/>
                <w:sz w:val="24"/>
                <w:szCs w:val="24"/>
              </w:rPr>
            </w:pPr>
          </w:p>
          <w:p w:rsidR="001D66E6" w:rsidRPr="00AE41E7" w:rsidRDefault="001D66E6" w:rsidP="00727292">
            <w:pPr>
              <w:pStyle w:val="TableParagraph"/>
              <w:jc w:val="center"/>
              <w:rPr>
                <w:color w:val="000000" w:themeColor="text1"/>
                <w:sz w:val="24"/>
                <w:szCs w:val="24"/>
              </w:rPr>
            </w:pPr>
            <w:r w:rsidRPr="00AE41E7">
              <w:rPr>
                <w:color w:val="000000" w:themeColor="text1"/>
                <w:sz w:val="24"/>
                <w:szCs w:val="24"/>
              </w:rPr>
              <w:t>63</w:t>
            </w:r>
          </w:p>
        </w:tc>
        <w:tc>
          <w:tcPr>
            <w:tcW w:w="1418" w:type="dxa"/>
          </w:tcPr>
          <w:p w:rsidR="00727292" w:rsidRPr="00AE41E7" w:rsidRDefault="00727292" w:rsidP="00727292">
            <w:pPr>
              <w:pStyle w:val="TableParagraph"/>
              <w:jc w:val="center"/>
              <w:rPr>
                <w:color w:val="000000" w:themeColor="text1"/>
                <w:sz w:val="24"/>
                <w:szCs w:val="24"/>
              </w:rPr>
            </w:pPr>
          </w:p>
          <w:p w:rsidR="007F7736" w:rsidRPr="00AE41E7" w:rsidRDefault="007F7736" w:rsidP="00727292">
            <w:pPr>
              <w:pStyle w:val="TableParagraph"/>
              <w:jc w:val="center"/>
              <w:rPr>
                <w:color w:val="000000" w:themeColor="text1"/>
                <w:sz w:val="24"/>
                <w:szCs w:val="24"/>
              </w:rPr>
            </w:pPr>
            <w:r w:rsidRPr="00AE41E7">
              <w:rPr>
                <w:color w:val="000000" w:themeColor="text1"/>
                <w:sz w:val="24"/>
                <w:szCs w:val="24"/>
              </w:rPr>
              <w:t>63</w:t>
            </w:r>
          </w:p>
        </w:tc>
        <w:tc>
          <w:tcPr>
            <w:tcW w:w="1417" w:type="dxa"/>
          </w:tcPr>
          <w:p w:rsidR="007F7736" w:rsidRPr="00AE41E7" w:rsidRDefault="007F7736" w:rsidP="00727292">
            <w:pPr>
              <w:pStyle w:val="TableParagraph"/>
              <w:jc w:val="center"/>
              <w:rPr>
                <w:color w:val="000000" w:themeColor="text1"/>
                <w:sz w:val="24"/>
                <w:szCs w:val="24"/>
              </w:rPr>
            </w:pPr>
          </w:p>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60</w:t>
            </w:r>
          </w:p>
        </w:tc>
      </w:tr>
      <w:tr w:rsidR="00014B66" w:rsidRPr="00AE41E7" w:rsidTr="00014B66">
        <w:tc>
          <w:tcPr>
            <w:tcW w:w="1383"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07161600</w:t>
            </w:r>
          </w:p>
        </w:tc>
        <w:tc>
          <w:tcPr>
            <w:tcW w:w="3875" w:type="dxa"/>
          </w:tcPr>
          <w:p w:rsidR="00727292" w:rsidRPr="00AE41E7" w:rsidRDefault="00727292" w:rsidP="00727292">
            <w:pPr>
              <w:pStyle w:val="TableParagraph"/>
              <w:rPr>
                <w:color w:val="000000" w:themeColor="text1"/>
                <w:sz w:val="24"/>
                <w:szCs w:val="24"/>
              </w:rPr>
            </w:pPr>
            <w:r w:rsidRPr="00AE41E7">
              <w:rPr>
                <w:color w:val="000000" w:themeColor="text1"/>
                <w:sz w:val="24"/>
                <w:szCs w:val="24"/>
              </w:rPr>
              <w:t>Ауыл шаруашылығын механикаландыру</w:t>
            </w:r>
          </w:p>
        </w:tc>
        <w:tc>
          <w:tcPr>
            <w:tcW w:w="1417" w:type="dxa"/>
          </w:tcPr>
          <w:p w:rsidR="00727292" w:rsidRPr="00AE41E7" w:rsidRDefault="00727292" w:rsidP="00727292">
            <w:pPr>
              <w:pStyle w:val="TableParagraph"/>
              <w:jc w:val="center"/>
              <w:rPr>
                <w:color w:val="000000" w:themeColor="text1"/>
                <w:sz w:val="24"/>
                <w:szCs w:val="24"/>
              </w:rPr>
            </w:pPr>
          </w:p>
          <w:p w:rsidR="001D66E6" w:rsidRPr="00AE41E7" w:rsidRDefault="001D66E6" w:rsidP="00727292">
            <w:pPr>
              <w:pStyle w:val="TableParagraph"/>
              <w:jc w:val="center"/>
              <w:rPr>
                <w:color w:val="000000" w:themeColor="text1"/>
                <w:sz w:val="24"/>
                <w:szCs w:val="24"/>
              </w:rPr>
            </w:pPr>
            <w:r w:rsidRPr="00AE41E7">
              <w:rPr>
                <w:color w:val="000000" w:themeColor="text1"/>
                <w:sz w:val="24"/>
                <w:szCs w:val="24"/>
              </w:rPr>
              <w:t>25</w:t>
            </w:r>
          </w:p>
        </w:tc>
        <w:tc>
          <w:tcPr>
            <w:tcW w:w="1418" w:type="dxa"/>
          </w:tcPr>
          <w:p w:rsidR="007F7736" w:rsidRPr="00AE41E7" w:rsidRDefault="007F7736" w:rsidP="00727292">
            <w:pPr>
              <w:pStyle w:val="TableParagraph"/>
              <w:jc w:val="center"/>
              <w:rPr>
                <w:color w:val="000000" w:themeColor="text1"/>
                <w:sz w:val="24"/>
                <w:szCs w:val="24"/>
              </w:rPr>
            </w:pPr>
          </w:p>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23</w:t>
            </w:r>
          </w:p>
        </w:tc>
        <w:tc>
          <w:tcPr>
            <w:tcW w:w="1417" w:type="dxa"/>
          </w:tcPr>
          <w:p w:rsidR="00727292" w:rsidRPr="00AE41E7" w:rsidRDefault="00727292" w:rsidP="00727292">
            <w:pPr>
              <w:pStyle w:val="TableParagraph"/>
              <w:jc w:val="center"/>
              <w:rPr>
                <w:color w:val="000000" w:themeColor="text1"/>
                <w:sz w:val="24"/>
                <w:szCs w:val="24"/>
              </w:rPr>
            </w:pPr>
          </w:p>
          <w:p w:rsidR="007F7736" w:rsidRPr="00AE41E7" w:rsidRDefault="007F7736" w:rsidP="00727292">
            <w:pPr>
              <w:pStyle w:val="TableParagraph"/>
              <w:jc w:val="center"/>
              <w:rPr>
                <w:color w:val="000000" w:themeColor="text1"/>
                <w:sz w:val="24"/>
                <w:szCs w:val="24"/>
              </w:rPr>
            </w:pPr>
            <w:r w:rsidRPr="00AE41E7">
              <w:rPr>
                <w:color w:val="000000" w:themeColor="text1"/>
                <w:sz w:val="24"/>
                <w:szCs w:val="24"/>
              </w:rPr>
              <w:t>21</w:t>
            </w:r>
          </w:p>
        </w:tc>
      </w:tr>
      <w:tr w:rsidR="00014B66" w:rsidRPr="00AE41E7" w:rsidTr="00014B66">
        <w:trPr>
          <w:trHeight w:val="363"/>
        </w:trPr>
        <w:tc>
          <w:tcPr>
            <w:tcW w:w="1383" w:type="dxa"/>
          </w:tcPr>
          <w:p w:rsidR="00727292" w:rsidRPr="00AE41E7" w:rsidRDefault="00727292" w:rsidP="00727292">
            <w:pPr>
              <w:pStyle w:val="TableParagraph"/>
              <w:jc w:val="both"/>
              <w:rPr>
                <w:color w:val="000000" w:themeColor="text1"/>
                <w:sz w:val="24"/>
                <w:szCs w:val="24"/>
                <w:lang w:val="ru-RU"/>
              </w:rPr>
            </w:pPr>
            <w:r w:rsidRPr="00AE41E7">
              <w:rPr>
                <w:color w:val="000000" w:themeColor="text1"/>
                <w:sz w:val="24"/>
                <w:szCs w:val="24"/>
                <w:lang w:val="ru-RU"/>
              </w:rPr>
              <w:t>07230100</w:t>
            </w:r>
          </w:p>
        </w:tc>
        <w:tc>
          <w:tcPr>
            <w:tcW w:w="3875"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lang w:val="ru-RU"/>
              </w:rPr>
              <w:t>Т</w:t>
            </w:r>
            <w:r w:rsidRPr="00AE41E7">
              <w:rPr>
                <w:color w:val="000000" w:themeColor="text1"/>
                <w:sz w:val="24"/>
                <w:szCs w:val="24"/>
              </w:rPr>
              <w:t>ігін өнді</w:t>
            </w:r>
            <w:proofErr w:type="gramStart"/>
            <w:r w:rsidRPr="00AE41E7">
              <w:rPr>
                <w:color w:val="000000" w:themeColor="text1"/>
                <w:sz w:val="24"/>
                <w:szCs w:val="24"/>
              </w:rPr>
              <w:t>р</w:t>
            </w:r>
            <w:proofErr w:type="gramEnd"/>
            <w:r w:rsidRPr="00AE41E7">
              <w:rPr>
                <w:color w:val="000000" w:themeColor="text1"/>
                <w:sz w:val="24"/>
                <w:szCs w:val="24"/>
              </w:rPr>
              <w:t>ісі және киімдерді үлгілеу</w:t>
            </w:r>
          </w:p>
        </w:tc>
        <w:tc>
          <w:tcPr>
            <w:tcW w:w="1417" w:type="dxa"/>
          </w:tcPr>
          <w:p w:rsidR="00727292" w:rsidRPr="00AE41E7" w:rsidRDefault="00727292" w:rsidP="00727292">
            <w:pPr>
              <w:pStyle w:val="TableParagraph"/>
              <w:jc w:val="center"/>
              <w:rPr>
                <w:color w:val="000000" w:themeColor="text1"/>
                <w:sz w:val="24"/>
                <w:szCs w:val="24"/>
              </w:rPr>
            </w:pPr>
          </w:p>
          <w:p w:rsidR="001D66E6" w:rsidRPr="00AE41E7" w:rsidRDefault="001D66E6" w:rsidP="00727292">
            <w:pPr>
              <w:pStyle w:val="TableParagraph"/>
              <w:jc w:val="center"/>
              <w:rPr>
                <w:color w:val="000000" w:themeColor="text1"/>
                <w:sz w:val="24"/>
                <w:szCs w:val="24"/>
              </w:rPr>
            </w:pPr>
            <w:r w:rsidRPr="00AE41E7">
              <w:rPr>
                <w:color w:val="000000" w:themeColor="text1"/>
                <w:sz w:val="24"/>
                <w:szCs w:val="24"/>
              </w:rPr>
              <w:t>39</w:t>
            </w:r>
          </w:p>
        </w:tc>
        <w:tc>
          <w:tcPr>
            <w:tcW w:w="1418" w:type="dxa"/>
          </w:tcPr>
          <w:p w:rsidR="007F7736" w:rsidRPr="00AE41E7" w:rsidRDefault="007F7736" w:rsidP="00727292">
            <w:pPr>
              <w:pStyle w:val="TableParagraph"/>
              <w:jc w:val="center"/>
              <w:rPr>
                <w:color w:val="000000" w:themeColor="text1"/>
                <w:sz w:val="24"/>
                <w:szCs w:val="24"/>
              </w:rPr>
            </w:pPr>
          </w:p>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35</w:t>
            </w:r>
          </w:p>
        </w:tc>
        <w:tc>
          <w:tcPr>
            <w:tcW w:w="1417" w:type="dxa"/>
          </w:tcPr>
          <w:p w:rsidR="00727292" w:rsidRPr="00AE41E7" w:rsidRDefault="00727292" w:rsidP="00727292">
            <w:pPr>
              <w:pStyle w:val="TableParagraph"/>
              <w:jc w:val="center"/>
              <w:rPr>
                <w:color w:val="000000" w:themeColor="text1"/>
                <w:sz w:val="24"/>
                <w:szCs w:val="24"/>
              </w:rPr>
            </w:pPr>
          </w:p>
          <w:p w:rsidR="007F7736" w:rsidRPr="00AE41E7" w:rsidRDefault="007F7736" w:rsidP="00727292">
            <w:pPr>
              <w:pStyle w:val="TableParagraph"/>
              <w:jc w:val="center"/>
              <w:rPr>
                <w:color w:val="000000" w:themeColor="text1"/>
                <w:sz w:val="24"/>
                <w:szCs w:val="24"/>
              </w:rPr>
            </w:pPr>
            <w:r w:rsidRPr="00AE41E7">
              <w:rPr>
                <w:color w:val="000000" w:themeColor="text1"/>
                <w:sz w:val="24"/>
                <w:szCs w:val="24"/>
              </w:rPr>
              <w:t>-</w:t>
            </w:r>
          </w:p>
        </w:tc>
      </w:tr>
      <w:tr w:rsidR="00014B66" w:rsidRPr="00AE41E7" w:rsidTr="00014B66">
        <w:tc>
          <w:tcPr>
            <w:tcW w:w="1383"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 xml:space="preserve">10130300  </w:t>
            </w:r>
          </w:p>
        </w:tc>
        <w:tc>
          <w:tcPr>
            <w:tcW w:w="3875" w:type="dxa"/>
          </w:tcPr>
          <w:p w:rsidR="00727292" w:rsidRPr="00AE41E7" w:rsidRDefault="00727292" w:rsidP="00727292">
            <w:pPr>
              <w:pStyle w:val="TableParagraph"/>
              <w:jc w:val="both"/>
              <w:rPr>
                <w:color w:val="000000" w:themeColor="text1"/>
                <w:sz w:val="24"/>
                <w:szCs w:val="24"/>
              </w:rPr>
            </w:pPr>
            <w:r w:rsidRPr="00AE41E7">
              <w:rPr>
                <w:color w:val="000000" w:themeColor="text1"/>
                <w:sz w:val="24"/>
                <w:szCs w:val="24"/>
              </w:rPr>
              <w:t>Тамақтануды ұйымдастыру</w:t>
            </w:r>
          </w:p>
        </w:tc>
        <w:tc>
          <w:tcPr>
            <w:tcW w:w="1417" w:type="dxa"/>
          </w:tcPr>
          <w:p w:rsidR="00727292" w:rsidRPr="00AE41E7" w:rsidRDefault="001D66E6" w:rsidP="00727292">
            <w:pPr>
              <w:pStyle w:val="TableParagraph"/>
              <w:jc w:val="center"/>
              <w:rPr>
                <w:color w:val="000000" w:themeColor="text1"/>
                <w:sz w:val="24"/>
                <w:szCs w:val="24"/>
              </w:rPr>
            </w:pPr>
            <w:r w:rsidRPr="00AE41E7">
              <w:rPr>
                <w:color w:val="000000" w:themeColor="text1"/>
                <w:sz w:val="24"/>
                <w:szCs w:val="24"/>
              </w:rPr>
              <w:t>83</w:t>
            </w:r>
          </w:p>
        </w:tc>
        <w:tc>
          <w:tcPr>
            <w:tcW w:w="1418" w:type="dxa"/>
          </w:tcPr>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85</w:t>
            </w:r>
          </w:p>
        </w:tc>
        <w:tc>
          <w:tcPr>
            <w:tcW w:w="1417" w:type="dxa"/>
          </w:tcPr>
          <w:p w:rsidR="00727292" w:rsidRPr="00AE41E7" w:rsidRDefault="007F7736" w:rsidP="00727292">
            <w:pPr>
              <w:pStyle w:val="TableParagraph"/>
              <w:jc w:val="center"/>
              <w:rPr>
                <w:color w:val="000000" w:themeColor="text1"/>
                <w:sz w:val="24"/>
                <w:szCs w:val="24"/>
              </w:rPr>
            </w:pPr>
            <w:r w:rsidRPr="00AE41E7">
              <w:rPr>
                <w:color w:val="000000" w:themeColor="text1"/>
                <w:sz w:val="24"/>
                <w:szCs w:val="24"/>
              </w:rPr>
              <w:t>72</w:t>
            </w:r>
          </w:p>
        </w:tc>
      </w:tr>
      <w:tr w:rsidR="00014B66" w:rsidRPr="00AE41E7" w:rsidTr="00014B66">
        <w:tc>
          <w:tcPr>
            <w:tcW w:w="5258" w:type="dxa"/>
            <w:gridSpan w:val="2"/>
          </w:tcPr>
          <w:p w:rsidR="00727292" w:rsidRPr="00AE41E7" w:rsidRDefault="00727292" w:rsidP="00014B66">
            <w:pPr>
              <w:pStyle w:val="TableParagraph"/>
              <w:jc w:val="center"/>
              <w:rPr>
                <w:b/>
                <w:color w:val="000000" w:themeColor="text1"/>
                <w:sz w:val="24"/>
                <w:szCs w:val="24"/>
              </w:rPr>
            </w:pPr>
          </w:p>
          <w:p w:rsidR="00727292" w:rsidRPr="00AE41E7" w:rsidRDefault="00727292" w:rsidP="00014B66">
            <w:pPr>
              <w:pStyle w:val="TableParagraph"/>
              <w:jc w:val="center"/>
              <w:rPr>
                <w:b/>
                <w:color w:val="000000" w:themeColor="text1"/>
                <w:sz w:val="24"/>
                <w:szCs w:val="24"/>
              </w:rPr>
            </w:pPr>
            <w:r w:rsidRPr="00AE41E7">
              <w:rPr>
                <w:b/>
                <w:color w:val="000000" w:themeColor="text1"/>
                <w:sz w:val="24"/>
                <w:szCs w:val="24"/>
              </w:rPr>
              <w:t>Оқушылардың жалпы саны</w:t>
            </w:r>
          </w:p>
        </w:tc>
        <w:tc>
          <w:tcPr>
            <w:tcW w:w="1417" w:type="dxa"/>
          </w:tcPr>
          <w:p w:rsidR="00727292" w:rsidRPr="00AE41E7" w:rsidRDefault="001D66E6" w:rsidP="00727292">
            <w:pPr>
              <w:pStyle w:val="TableParagraph"/>
              <w:jc w:val="center"/>
              <w:rPr>
                <w:b/>
                <w:color w:val="000000" w:themeColor="text1"/>
                <w:sz w:val="24"/>
                <w:szCs w:val="24"/>
              </w:rPr>
            </w:pPr>
            <w:r w:rsidRPr="00AE41E7">
              <w:rPr>
                <w:b/>
                <w:color w:val="000000" w:themeColor="text1"/>
                <w:sz w:val="24"/>
                <w:szCs w:val="24"/>
              </w:rPr>
              <w:t>264</w:t>
            </w:r>
          </w:p>
        </w:tc>
        <w:tc>
          <w:tcPr>
            <w:tcW w:w="1418" w:type="dxa"/>
          </w:tcPr>
          <w:p w:rsidR="00727292" w:rsidRPr="00AE41E7" w:rsidRDefault="007F7736" w:rsidP="00727292">
            <w:pPr>
              <w:pStyle w:val="TableParagraph"/>
              <w:jc w:val="center"/>
              <w:rPr>
                <w:b/>
                <w:color w:val="000000" w:themeColor="text1"/>
                <w:sz w:val="24"/>
                <w:szCs w:val="24"/>
              </w:rPr>
            </w:pPr>
            <w:r w:rsidRPr="00AE41E7">
              <w:rPr>
                <w:b/>
                <w:color w:val="000000" w:themeColor="text1"/>
                <w:sz w:val="24"/>
                <w:szCs w:val="24"/>
              </w:rPr>
              <w:t>279</w:t>
            </w:r>
          </w:p>
        </w:tc>
        <w:tc>
          <w:tcPr>
            <w:tcW w:w="1417" w:type="dxa"/>
          </w:tcPr>
          <w:p w:rsidR="00727292" w:rsidRPr="00AE41E7" w:rsidRDefault="007F7736" w:rsidP="00727292">
            <w:pPr>
              <w:pStyle w:val="TableParagraph"/>
              <w:jc w:val="center"/>
              <w:rPr>
                <w:b/>
                <w:color w:val="000000" w:themeColor="text1"/>
                <w:sz w:val="24"/>
                <w:szCs w:val="24"/>
              </w:rPr>
            </w:pPr>
            <w:r w:rsidRPr="00AE41E7">
              <w:rPr>
                <w:b/>
                <w:color w:val="000000" w:themeColor="text1"/>
                <w:sz w:val="24"/>
                <w:szCs w:val="24"/>
              </w:rPr>
              <w:t>223</w:t>
            </w:r>
          </w:p>
        </w:tc>
      </w:tr>
    </w:tbl>
    <w:p w:rsidR="00390795" w:rsidRPr="00AE41E7" w:rsidRDefault="00390795" w:rsidP="00390795">
      <w:pPr>
        <w:pStyle w:val="a6"/>
        <w:ind w:firstLine="709"/>
        <w:jc w:val="both"/>
        <w:rPr>
          <w:rFonts w:ascii="Times New Roman" w:hAnsi="Times New Roman" w:cs="Times New Roman"/>
          <w:sz w:val="24"/>
          <w:szCs w:val="24"/>
          <w:lang w:val="kk-KZ"/>
        </w:rPr>
      </w:pPr>
    </w:p>
    <w:p w:rsidR="00251F93" w:rsidRPr="00AE41E7" w:rsidRDefault="00390795" w:rsidP="00251F93">
      <w:pPr>
        <w:pStyle w:val="af"/>
        <w:spacing w:before="0" w:after="0"/>
        <w:ind w:firstLine="567"/>
        <w:rPr>
          <w:color w:val="000000" w:themeColor="text1"/>
          <w:lang w:val="kk-KZ"/>
        </w:rPr>
      </w:pPr>
      <w:r w:rsidRPr="00AE41E7">
        <w:rPr>
          <w:color w:val="000000" w:themeColor="text1"/>
          <w:lang w:val="kk-KZ"/>
        </w:rPr>
        <w:t xml:space="preserve">      </w:t>
      </w:r>
      <w:r w:rsidR="001D66E6" w:rsidRPr="00AE41E7">
        <w:rPr>
          <w:color w:val="000000" w:themeColor="text1"/>
          <w:lang w:val="kk-KZ"/>
        </w:rPr>
        <w:t>Түлектер</w:t>
      </w:r>
      <w:r w:rsidR="00251F93" w:rsidRPr="00AE41E7">
        <w:rPr>
          <w:color w:val="000000" w:themeColor="text1"/>
          <w:lang w:val="kk-KZ"/>
        </w:rPr>
        <w:t xml:space="preserve">дің еңбек нарығында сұранысқа ие болуын анықтау мақсатында жыл сайын кәсіпорын өкілдерінің жұмыс орындарына кепілдік бере отырып, түлектерді іріктеу жүргізілетін біліктілік емтихандарына қатысуы іс тәжірибеде болады. </w:t>
      </w:r>
      <w:r w:rsidR="001D66E6" w:rsidRPr="00AE41E7">
        <w:rPr>
          <w:color w:val="000000" w:themeColor="text1"/>
          <w:lang w:val="kk-KZ"/>
        </w:rPr>
        <w:t>К</w:t>
      </w:r>
      <w:r w:rsidR="00251F93" w:rsidRPr="00AE41E7">
        <w:rPr>
          <w:color w:val="000000" w:themeColor="text1"/>
          <w:lang w:val="kk-KZ"/>
        </w:rPr>
        <w:t>олледж түлектері жоғары білім деңгейіне ие және жұмыс берушілердің сұраныстарына сәйкес келеді.</w:t>
      </w:r>
    </w:p>
    <w:p w:rsidR="001D66E6" w:rsidRPr="00AE41E7" w:rsidRDefault="001D66E6" w:rsidP="001D66E6">
      <w:pPr>
        <w:spacing w:after="0" w:line="240" w:lineRule="atLeast"/>
        <w:contextualSpacing/>
        <w:rPr>
          <w:rFonts w:ascii="Times New Roman" w:hAnsi="Times New Roman" w:cs="Times New Roman"/>
          <w:color w:val="000000" w:themeColor="text1"/>
          <w:sz w:val="24"/>
          <w:szCs w:val="24"/>
          <w:lang w:val="kk-KZ"/>
        </w:rPr>
      </w:pPr>
      <w:r w:rsidRPr="00AE41E7">
        <w:rPr>
          <w:rFonts w:ascii="Times New Roman" w:hAnsi="Times New Roman" w:cs="Times New Roman"/>
          <w:color w:val="000000" w:themeColor="text1"/>
          <w:sz w:val="24"/>
          <w:szCs w:val="24"/>
          <w:lang w:val="kk-KZ"/>
        </w:rPr>
        <w:t xml:space="preserve">     </w:t>
      </w:r>
      <w:r w:rsidR="00AB38E5" w:rsidRPr="00AE41E7">
        <w:rPr>
          <w:rFonts w:ascii="Times New Roman" w:hAnsi="Times New Roman" w:cs="Times New Roman"/>
          <w:color w:val="000000" w:themeColor="text1"/>
          <w:sz w:val="24"/>
          <w:szCs w:val="24"/>
          <w:lang w:val="kk-KZ"/>
        </w:rPr>
        <w:t xml:space="preserve">Кәсіпорындармен ынтымақтастық жан-жақты сипатқа ие және практика жүргізумен ғана шектелмейді. Жұмыс берушілермен жалпы кәсіптік және арнайы құзыреттерді анықтау мәселелері талқыланады. Тәжірибе қорытындысы бойынша білім беру процесінің мазмұны мен ұйымдастырылуын анықтау мәселелері анықталады. Жұмыс берушілердің ұсыныстары ОЖБ-ның педагогикалық қызметін жетілдіруге негіз болады. Әлеуметтік серіктестер білім беру бағдарламаларын, оқу жоспарларын бірлесіп әзірлеу, біліктілік емтихандарының төрағалары мен мүшелері ретінде қатысу үшін де тартылады. </w:t>
      </w:r>
      <w:r w:rsidR="00251F93" w:rsidRPr="00AE41E7">
        <w:rPr>
          <w:rFonts w:ascii="Times New Roman" w:hAnsi="Times New Roman" w:cs="Times New Roman"/>
          <w:color w:val="000000" w:themeColor="text1"/>
          <w:sz w:val="24"/>
          <w:szCs w:val="24"/>
          <w:lang w:val="kk-KZ"/>
        </w:rPr>
        <w:t xml:space="preserve">Түлектерді бөлу және жұмысқа орналастыру әлеуметтік серіктестермен жасалған шарттар негізінде де, өз бетінше де жүзеге асырылады. </w:t>
      </w:r>
    </w:p>
    <w:p w:rsidR="001D66E6" w:rsidRDefault="001D66E6" w:rsidP="001D66E6">
      <w:pPr>
        <w:spacing w:after="0" w:line="240" w:lineRule="atLeast"/>
        <w:contextualSpacing/>
        <w:rPr>
          <w:rFonts w:ascii="Times New Roman" w:hAnsi="Times New Roman" w:cs="Times New Roman"/>
          <w:color w:val="000000" w:themeColor="text1"/>
          <w:sz w:val="24"/>
          <w:szCs w:val="24"/>
          <w:lang w:val="kk-KZ"/>
        </w:rPr>
      </w:pPr>
      <w:r w:rsidRPr="00AE41E7">
        <w:rPr>
          <w:rFonts w:ascii="Times New Roman" w:hAnsi="Times New Roman" w:cs="Times New Roman"/>
          <w:color w:val="002060"/>
          <w:sz w:val="24"/>
          <w:szCs w:val="24"/>
          <w:lang w:val="kk-KZ"/>
        </w:rPr>
        <w:t xml:space="preserve">        </w:t>
      </w:r>
      <w:r w:rsidR="00390795" w:rsidRPr="00AE41E7">
        <w:rPr>
          <w:rFonts w:ascii="Times New Roman" w:hAnsi="Times New Roman" w:cs="Times New Roman"/>
          <w:color w:val="000000" w:themeColor="text1"/>
          <w:sz w:val="24"/>
          <w:szCs w:val="24"/>
          <w:lang w:val="kk-KZ"/>
        </w:rPr>
        <w:t xml:space="preserve">Колледж Алматы облысы </w:t>
      </w:r>
      <w:r w:rsidR="00980A0B" w:rsidRPr="00AE41E7">
        <w:rPr>
          <w:rFonts w:ascii="Times New Roman" w:hAnsi="Times New Roman" w:cs="Times New Roman"/>
          <w:color w:val="000000" w:themeColor="text1"/>
          <w:sz w:val="24"/>
          <w:szCs w:val="24"/>
          <w:lang w:val="kk-KZ"/>
        </w:rPr>
        <w:t>Ұйғыр</w:t>
      </w:r>
      <w:r w:rsidR="00390795" w:rsidRPr="00AE41E7">
        <w:rPr>
          <w:rFonts w:ascii="Times New Roman" w:hAnsi="Times New Roman" w:cs="Times New Roman"/>
          <w:color w:val="000000" w:themeColor="text1"/>
          <w:sz w:val="24"/>
          <w:szCs w:val="24"/>
          <w:lang w:val="kk-KZ"/>
        </w:rPr>
        <w:t xml:space="preserve"> ауданының ірі кәсіпорындарымен, мекемелерімен және шаруа қожалықтарымен ынтымақтастық және әлеуметтік әріптестік, кәсіптік тәжірибе туралы келісімдерге қол қойылған. Қазіргі таңда колледжбен әлеу</w:t>
      </w:r>
      <w:r w:rsidR="000C0C44" w:rsidRPr="00AE41E7">
        <w:rPr>
          <w:rFonts w:ascii="Times New Roman" w:hAnsi="Times New Roman" w:cs="Times New Roman"/>
          <w:color w:val="000000" w:themeColor="text1"/>
          <w:sz w:val="24"/>
          <w:szCs w:val="24"/>
          <w:lang w:val="kk-KZ"/>
        </w:rPr>
        <w:t>меттік серіктестіктер арасында 31</w:t>
      </w:r>
      <w:r w:rsidR="00390795" w:rsidRPr="00AE41E7">
        <w:rPr>
          <w:rFonts w:ascii="Times New Roman" w:hAnsi="Times New Roman" w:cs="Times New Roman"/>
          <w:color w:val="000000" w:themeColor="text1"/>
          <w:sz w:val="24"/>
          <w:szCs w:val="24"/>
          <w:lang w:val="kk-KZ"/>
        </w:rPr>
        <w:t xml:space="preserve"> келісім-шартқа қол қойылған атап айтсақ олар: </w:t>
      </w:r>
    </w:p>
    <w:p w:rsidR="006105FA" w:rsidRPr="001D66E6" w:rsidRDefault="006105FA" w:rsidP="006105FA">
      <w:pPr>
        <w:numPr>
          <w:ilvl w:val="0"/>
          <w:numId w:val="19"/>
        </w:numPr>
        <w:spacing w:after="0" w:line="240" w:lineRule="atLeast"/>
        <w:contextualSpacing/>
        <w:rPr>
          <w:rFonts w:ascii="Times New Roman" w:eastAsia="Times New Roman" w:hAnsi="Times New Roman" w:cs="Times New Roman"/>
          <w:b/>
          <w:sz w:val="24"/>
          <w:szCs w:val="24"/>
          <w:lang w:val="kk-KZ" w:eastAsia="ru-RU"/>
        </w:rPr>
      </w:pPr>
      <w:r w:rsidRPr="001D66E6">
        <w:rPr>
          <w:rFonts w:ascii="Times New Roman" w:eastAsia="Calibri" w:hAnsi="Times New Roman" w:cs="Times New Roman"/>
          <w:b/>
          <w:bCs/>
          <w:noProof/>
          <w:spacing w:val="-2"/>
          <w:sz w:val="24"/>
          <w:szCs w:val="24"/>
          <w:lang w:val="kk-KZ"/>
        </w:rPr>
        <w:t>06120100</w:t>
      </w:r>
      <w:r w:rsidRPr="001D66E6">
        <w:rPr>
          <w:rFonts w:ascii="Times New Roman" w:eastAsia="Times New Roman" w:hAnsi="Times New Roman" w:cs="Times New Roman"/>
          <w:b/>
          <w:sz w:val="24"/>
          <w:szCs w:val="24"/>
          <w:lang w:val="kk-KZ" w:eastAsia="ru-RU"/>
        </w:rPr>
        <w:t xml:space="preserve">– «Есептеу техникасы және бағдарламалық қамтамасыз ету» мамандығы: </w:t>
      </w:r>
      <w:r w:rsidRPr="001D66E6">
        <w:rPr>
          <w:rFonts w:ascii="Times New Roman" w:eastAsia="Times New Roman" w:hAnsi="Times New Roman" w:cs="Times New Roman"/>
          <w:sz w:val="24"/>
          <w:szCs w:val="24"/>
          <w:lang w:val="kk-KZ" w:eastAsia="ru-RU"/>
        </w:rPr>
        <w:t>ЖК «Ахтар», ЖК «Мечта» полиграфикалық салоны;</w:t>
      </w:r>
    </w:p>
    <w:p w:rsidR="006105FA" w:rsidRPr="006105FA" w:rsidRDefault="006105FA" w:rsidP="006105FA">
      <w:pPr>
        <w:spacing w:after="0" w:line="240" w:lineRule="atLeast"/>
        <w:ind w:left="135"/>
        <w:rPr>
          <w:rFonts w:ascii="Times New Roman" w:eastAsia="Times New Roman" w:hAnsi="Times New Roman" w:cs="Times New Roman"/>
          <w:sz w:val="24"/>
          <w:szCs w:val="24"/>
          <w:lang w:val="kk-KZ" w:eastAsia="ru-RU"/>
        </w:rPr>
      </w:pPr>
      <w:r>
        <w:rPr>
          <w:rFonts w:ascii="Times New Roman" w:eastAsia="Calibri" w:hAnsi="Times New Roman" w:cs="Times New Roman"/>
          <w:b/>
          <w:bCs/>
          <w:sz w:val="24"/>
          <w:szCs w:val="24"/>
          <w:lang w:val="kk-KZ"/>
        </w:rPr>
        <w:t>-</w:t>
      </w:r>
      <w:r w:rsidRPr="006105FA">
        <w:rPr>
          <w:rFonts w:ascii="Times New Roman" w:eastAsia="Calibri" w:hAnsi="Times New Roman" w:cs="Times New Roman"/>
          <w:b/>
          <w:bCs/>
          <w:sz w:val="24"/>
          <w:szCs w:val="24"/>
          <w:lang w:val="kk-KZ"/>
        </w:rPr>
        <w:t xml:space="preserve">   07150500 </w:t>
      </w:r>
      <w:r w:rsidRPr="006105FA">
        <w:rPr>
          <w:rFonts w:ascii="Times New Roman" w:eastAsia="Times New Roman" w:hAnsi="Times New Roman" w:cs="Times New Roman"/>
          <w:b/>
          <w:sz w:val="24"/>
          <w:szCs w:val="24"/>
          <w:lang w:val="kk-KZ" w:eastAsia="ru-RU"/>
        </w:rPr>
        <w:t xml:space="preserve">- «Дәнекерлеу ісі» мамандығы: </w:t>
      </w:r>
      <w:r w:rsidRPr="006105FA">
        <w:rPr>
          <w:rFonts w:ascii="Times New Roman" w:eastAsia="Times New Roman" w:hAnsi="Times New Roman" w:cs="Times New Roman"/>
          <w:sz w:val="24"/>
          <w:szCs w:val="24"/>
          <w:lang w:val="kk-KZ" w:eastAsia="ru-RU"/>
        </w:rPr>
        <w:t xml:space="preserve"> ЖК «Ашимов А.Т», «Аксу и С.Р»  </w:t>
      </w:r>
    </w:p>
    <w:p w:rsidR="006105FA" w:rsidRPr="006105FA" w:rsidRDefault="006105FA" w:rsidP="006105FA">
      <w:pPr>
        <w:spacing w:after="0" w:line="240" w:lineRule="atLeast"/>
        <w:rPr>
          <w:rFonts w:ascii="Times New Roman" w:eastAsia="Times New Roman" w:hAnsi="Times New Roman" w:cs="Times New Roman"/>
          <w:b/>
          <w:sz w:val="24"/>
          <w:szCs w:val="24"/>
          <w:lang w:val="kk-KZ" w:eastAsia="ru-RU"/>
        </w:rPr>
      </w:pPr>
      <w:r w:rsidRPr="006105FA">
        <w:rPr>
          <w:rFonts w:ascii="Times New Roman" w:eastAsia="Times New Roman" w:hAnsi="Times New Roman" w:cs="Times New Roman"/>
          <w:sz w:val="24"/>
          <w:szCs w:val="24"/>
          <w:lang w:val="kk-KZ" w:eastAsia="ru-RU"/>
        </w:rPr>
        <w:t xml:space="preserve">  ЖШС, «Жана-Курылыс А.Д»;</w:t>
      </w:r>
    </w:p>
    <w:p w:rsidR="006105FA" w:rsidRDefault="006105FA" w:rsidP="001D66E6">
      <w:pPr>
        <w:spacing w:after="0" w:line="240" w:lineRule="atLeast"/>
        <w:contextualSpacing/>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  -   </w:t>
      </w:r>
      <w:r w:rsidRPr="00AE41E7">
        <w:rPr>
          <w:rFonts w:ascii="Times New Roman" w:eastAsia="Calibri" w:hAnsi="Times New Roman" w:cs="Times New Roman"/>
          <w:b/>
          <w:sz w:val="24"/>
          <w:szCs w:val="24"/>
          <w:lang w:val="kk-KZ"/>
        </w:rPr>
        <w:t>07161300</w:t>
      </w:r>
      <w:r w:rsidRPr="00AE41E7">
        <w:rPr>
          <w:rFonts w:ascii="Times New Roman" w:eastAsia="Times New Roman" w:hAnsi="Times New Roman" w:cs="Times New Roman"/>
          <w:b/>
          <w:sz w:val="24"/>
          <w:szCs w:val="24"/>
          <w:lang w:val="kk-KZ" w:eastAsia="ru-RU"/>
        </w:rPr>
        <w:t>- «А</w:t>
      </w:r>
      <w:r w:rsidRPr="00AE41E7">
        <w:rPr>
          <w:rFonts w:ascii="Times New Roman" w:eastAsia="Calibri" w:hAnsi="Times New Roman" w:cs="Times New Roman"/>
          <w:b/>
          <w:sz w:val="24"/>
          <w:szCs w:val="24"/>
          <w:lang w:val="kk-KZ"/>
        </w:rPr>
        <w:t>втомобиль көлігіне техникалық қызмет көрсету, жөндеу және пайдалану</w:t>
      </w:r>
      <w:r w:rsidRPr="00AE41E7">
        <w:rPr>
          <w:rFonts w:ascii="Times New Roman" w:eastAsia="Times New Roman" w:hAnsi="Times New Roman" w:cs="Times New Roman"/>
          <w:b/>
          <w:sz w:val="24"/>
          <w:szCs w:val="24"/>
          <w:lang w:val="kk-KZ" w:eastAsia="ru-RU"/>
        </w:rPr>
        <w:t xml:space="preserve">» мамандығы: </w:t>
      </w:r>
      <w:r w:rsidRPr="00AE41E7">
        <w:rPr>
          <w:rFonts w:ascii="Times New Roman" w:eastAsia="Times New Roman" w:hAnsi="Times New Roman" w:cs="Times New Roman"/>
          <w:sz w:val="24"/>
          <w:szCs w:val="24"/>
          <w:lang w:val="kk-KZ" w:eastAsia="ru-RU"/>
        </w:rPr>
        <w:t>«Алматы жолдары» ЖШС, «Қазақавтожол» РМК АОФ ЖПУ-17, ЖК «Теляп Долқунжан Гайрат огли» ТЖО, «ЛАДА» ЖШС ТЖО;</w:t>
      </w:r>
    </w:p>
    <w:p w:rsidR="006105FA" w:rsidRDefault="006105FA" w:rsidP="001D66E6">
      <w:pPr>
        <w:spacing w:after="0" w:line="240" w:lineRule="atLeast"/>
        <w:contextualSpacing/>
        <w:rPr>
          <w:rFonts w:ascii="Times New Roman" w:hAnsi="Times New Roman" w:cs="Times New Roman"/>
          <w:sz w:val="24"/>
          <w:szCs w:val="24"/>
          <w:lang w:val="kk-KZ" w:eastAsia="ru-RU"/>
        </w:rPr>
      </w:pPr>
      <w:r>
        <w:rPr>
          <w:rFonts w:ascii="Times New Roman" w:hAnsi="Times New Roman" w:cs="Times New Roman"/>
          <w:b/>
          <w:sz w:val="24"/>
          <w:szCs w:val="28"/>
          <w:lang w:val="kk-KZ"/>
        </w:rPr>
        <w:t xml:space="preserve">  -  </w:t>
      </w:r>
      <w:r w:rsidRPr="006105FA">
        <w:rPr>
          <w:rFonts w:ascii="Times New Roman" w:hAnsi="Times New Roman" w:cs="Times New Roman"/>
          <w:b/>
          <w:sz w:val="24"/>
          <w:szCs w:val="28"/>
          <w:lang w:val="kk-KZ"/>
        </w:rPr>
        <w:t xml:space="preserve">07161600 </w:t>
      </w:r>
      <w:r w:rsidRPr="006105FA">
        <w:rPr>
          <w:rFonts w:ascii="Times New Roman" w:hAnsi="Times New Roman" w:cs="Times New Roman"/>
          <w:b/>
          <w:sz w:val="24"/>
          <w:szCs w:val="28"/>
          <w:lang w:val="kk-KZ" w:eastAsia="ru-RU"/>
        </w:rPr>
        <w:t>– «Фермер шаруашылығы» мамандығы:</w:t>
      </w:r>
      <w:r w:rsidRPr="006105FA">
        <w:rPr>
          <w:lang w:val="kk-KZ" w:eastAsia="ru-RU"/>
        </w:rPr>
        <w:t xml:space="preserve"> </w:t>
      </w:r>
      <w:r w:rsidRPr="006105FA">
        <w:rPr>
          <w:rFonts w:ascii="Times New Roman" w:hAnsi="Times New Roman" w:cs="Times New Roman"/>
          <w:sz w:val="24"/>
          <w:szCs w:val="24"/>
          <w:lang w:val="kk-KZ" w:eastAsia="ru-RU"/>
        </w:rPr>
        <w:t>ШЖҚ «Ұйғыр су құбыры» МКК, «Равиль» ШҚ, «Мамук» ШҚ, «И. Адилжан» ШҚ, «Нысана» ШҚ, «Людмила» ШҚ, ӨК</w:t>
      </w:r>
      <w:r>
        <w:rPr>
          <w:rFonts w:ascii="Times New Roman" w:hAnsi="Times New Roman" w:cs="Times New Roman"/>
          <w:sz w:val="24"/>
          <w:szCs w:val="24"/>
          <w:lang w:val="kk-KZ" w:eastAsia="ru-RU"/>
        </w:rPr>
        <w:t xml:space="preserve"> «Ташкарасу», «Илья-Бахтия» ШҚ;</w:t>
      </w:r>
    </w:p>
    <w:p w:rsidR="006105FA" w:rsidRPr="001D66E6" w:rsidRDefault="006105FA" w:rsidP="006105FA">
      <w:pPr>
        <w:spacing w:after="0" w:line="240" w:lineRule="atLeast"/>
        <w:contextualSpacing/>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 -  </w:t>
      </w:r>
      <w:r w:rsidRPr="001D66E6">
        <w:rPr>
          <w:rFonts w:ascii="Times New Roman" w:eastAsia="Calibri" w:hAnsi="Times New Roman" w:cs="Times New Roman"/>
          <w:b/>
          <w:sz w:val="24"/>
          <w:szCs w:val="24"/>
          <w:lang w:val="kk-KZ"/>
        </w:rPr>
        <w:t>07230100</w:t>
      </w:r>
      <w:r w:rsidRPr="001D66E6">
        <w:rPr>
          <w:rFonts w:ascii="Times New Roman" w:eastAsia="Times New Roman" w:hAnsi="Times New Roman" w:cs="Times New Roman"/>
          <w:b/>
          <w:sz w:val="24"/>
          <w:szCs w:val="24"/>
          <w:lang w:val="kk-KZ" w:eastAsia="ru-RU"/>
        </w:rPr>
        <w:t xml:space="preserve"> – «Тігін өндірісі және киімдерді моделдеу»:  </w:t>
      </w:r>
      <w:r w:rsidRPr="001D66E6">
        <w:rPr>
          <w:rFonts w:ascii="Times New Roman" w:eastAsia="Times New Roman" w:hAnsi="Times New Roman" w:cs="Times New Roman"/>
          <w:sz w:val="24"/>
          <w:szCs w:val="24"/>
          <w:lang w:val="kk-KZ" w:eastAsia="ru-RU"/>
        </w:rPr>
        <w:t>ЖК «Мусаева А.Т», ЖК «Ниязова Г», ЖК «Абдримова Р.Н», ЖК «Аппазова Гульзара Армидиновна»;</w:t>
      </w:r>
    </w:p>
    <w:p w:rsidR="001D66E6" w:rsidRPr="006105FA" w:rsidRDefault="006105FA" w:rsidP="006105FA">
      <w:pPr>
        <w:spacing w:after="0" w:line="240" w:lineRule="atLeast"/>
        <w:rPr>
          <w:rFonts w:ascii="Times New Roman" w:eastAsia="Times New Roman" w:hAnsi="Times New Roman" w:cs="Times New Roman"/>
          <w:sz w:val="24"/>
          <w:szCs w:val="24"/>
          <w:lang w:val="kk-KZ" w:eastAsia="ru-RU"/>
        </w:rPr>
      </w:pPr>
      <w:r>
        <w:rPr>
          <w:rFonts w:ascii="Times New Roman" w:eastAsia="Calibri" w:hAnsi="Times New Roman" w:cs="Times New Roman"/>
          <w:b/>
          <w:bCs/>
          <w:noProof/>
          <w:color w:val="000000" w:themeColor="text1"/>
          <w:spacing w:val="-2"/>
          <w:sz w:val="24"/>
          <w:szCs w:val="24"/>
          <w:lang w:val="kk-KZ"/>
        </w:rPr>
        <w:t xml:space="preserve"> - </w:t>
      </w:r>
      <w:r w:rsidR="001D66E6" w:rsidRPr="006105FA">
        <w:rPr>
          <w:rFonts w:ascii="Times New Roman" w:eastAsia="Calibri" w:hAnsi="Times New Roman" w:cs="Times New Roman"/>
          <w:b/>
          <w:bCs/>
          <w:noProof/>
          <w:color w:val="000000" w:themeColor="text1"/>
          <w:spacing w:val="-2"/>
          <w:sz w:val="24"/>
          <w:szCs w:val="24"/>
          <w:lang w:val="kk-KZ"/>
        </w:rPr>
        <w:t>10130300</w:t>
      </w:r>
      <w:r w:rsidR="001D66E6" w:rsidRPr="006105FA">
        <w:rPr>
          <w:rFonts w:ascii="Times New Roman" w:eastAsia="Calibri" w:hAnsi="Times New Roman" w:cs="Times New Roman"/>
          <w:b/>
          <w:color w:val="000000" w:themeColor="text1"/>
          <w:sz w:val="24"/>
          <w:szCs w:val="24"/>
          <w:lang w:val="kk-KZ"/>
        </w:rPr>
        <w:t xml:space="preserve"> - «Тамақтандыруды </w:t>
      </w:r>
      <w:r w:rsidR="001D66E6" w:rsidRPr="006105FA">
        <w:rPr>
          <w:rFonts w:ascii="Times New Roman" w:eastAsia="Calibri" w:hAnsi="Times New Roman" w:cs="Times New Roman"/>
          <w:b/>
          <w:sz w:val="24"/>
          <w:szCs w:val="24"/>
          <w:lang w:val="kk-KZ"/>
        </w:rPr>
        <w:t xml:space="preserve">ұйымдастыру» </w:t>
      </w:r>
      <w:r w:rsidR="001D66E6" w:rsidRPr="006105FA">
        <w:rPr>
          <w:rFonts w:ascii="Times New Roman" w:eastAsia="Times New Roman" w:hAnsi="Times New Roman" w:cs="Times New Roman"/>
          <w:b/>
          <w:sz w:val="24"/>
          <w:szCs w:val="24"/>
          <w:lang w:val="kk-KZ" w:eastAsia="ru-RU"/>
        </w:rPr>
        <w:t>мамандығы:</w:t>
      </w:r>
    </w:p>
    <w:p w:rsidR="001D66E6" w:rsidRPr="001D66E6" w:rsidRDefault="001D66E6" w:rsidP="001D66E6">
      <w:pPr>
        <w:spacing w:after="0" w:line="240" w:lineRule="atLeast"/>
        <w:ind w:left="135"/>
        <w:contextualSpacing/>
        <w:rPr>
          <w:rFonts w:ascii="Times New Roman" w:eastAsia="Times New Roman" w:hAnsi="Times New Roman" w:cs="Times New Roman"/>
          <w:sz w:val="24"/>
          <w:szCs w:val="24"/>
          <w:lang w:val="kk-KZ" w:eastAsia="ru-RU"/>
        </w:rPr>
      </w:pPr>
      <w:r w:rsidRPr="001D66E6">
        <w:rPr>
          <w:rFonts w:ascii="Times New Roman" w:eastAsia="Times New Roman" w:hAnsi="Times New Roman" w:cs="Times New Roman"/>
          <w:sz w:val="24"/>
          <w:szCs w:val="24"/>
          <w:lang w:val="kk-KZ" w:eastAsia="ru-RU"/>
        </w:rPr>
        <w:t>ЖК «Баратов А.Т» тойхана «Бәйтерек»,ЖК «Молотова З» кафе «Мария», ЖК «Стрелец» кафе «Алтын Холл», ЖК «Гайнидинов Ю» кафе «Алихан», ЖК «Илаху</w:t>
      </w:r>
      <w:r w:rsidR="006105FA">
        <w:rPr>
          <w:rFonts w:ascii="Times New Roman" w:eastAsia="Times New Roman" w:hAnsi="Times New Roman" w:cs="Times New Roman"/>
          <w:sz w:val="24"/>
          <w:szCs w:val="24"/>
          <w:lang w:val="kk-KZ" w:eastAsia="ru-RU"/>
        </w:rPr>
        <w:t>нова И.Т» «Таклимакан» асханасы және т.б</w:t>
      </w:r>
    </w:p>
    <w:p w:rsidR="00A5003C" w:rsidRPr="00AE41E7" w:rsidRDefault="001D66E6" w:rsidP="006105FA">
      <w:pPr>
        <w:spacing w:after="0" w:line="240" w:lineRule="atLeast"/>
        <w:contextualSpacing/>
        <w:rPr>
          <w:rFonts w:ascii="Times New Roman" w:hAnsi="Times New Roman" w:cs="Times New Roman"/>
          <w:color w:val="000000" w:themeColor="text1"/>
          <w:sz w:val="24"/>
          <w:szCs w:val="24"/>
          <w:lang w:val="kk-KZ"/>
        </w:rPr>
      </w:pPr>
      <w:r w:rsidRPr="00AE41E7">
        <w:rPr>
          <w:rFonts w:ascii="Times New Roman" w:eastAsia="Calibri" w:hAnsi="Times New Roman" w:cs="Times New Roman"/>
          <w:b/>
          <w:bCs/>
          <w:sz w:val="24"/>
          <w:szCs w:val="24"/>
          <w:lang w:val="kk-KZ"/>
        </w:rPr>
        <w:t xml:space="preserve">   </w:t>
      </w:r>
      <w:r w:rsidR="00390795" w:rsidRPr="00AE41E7">
        <w:rPr>
          <w:rFonts w:ascii="Times New Roman" w:hAnsi="Times New Roman" w:cs="Times New Roman"/>
          <w:color w:val="000000" w:themeColor="text1"/>
          <w:sz w:val="24"/>
          <w:szCs w:val="24"/>
          <w:lang w:val="kk-KZ"/>
        </w:rPr>
        <w:t xml:space="preserve">    Студенттерге медициналық қызмет көрсету медбикенің штаттық бірлігімен жүзеге асырылады. 201</w:t>
      </w:r>
      <w:r w:rsidR="000C0C44" w:rsidRPr="00AE41E7">
        <w:rPr>
          <w:rFonts w:ascii="Times New Roman" w:hAnsi="Times New Roman" w:cs="Times New Roman"/>
          <w:color w:val="000000" w:themeColor="text1"/>
          <w:sz w:val="24"/>
          <w:szCs w:val="24"/>
          <w:lang w:val="kk-KZ"/>
        </w:rPr>
        <w:t>5</w:t>
      </w:r>
      <w:r w:rsidR="00390795" w:rsidRPr="00AE41E7">
        <w:rPr>
          <w:rFonts w:ascii="Times New Roman" w:hAnsi="Times New Roman" w:cs="Times New Roman"/>
          <w:color w:val="000000" w:themeColor="text1"/>
          <w:sz w:val="24"/>
          <w:szCs w:val="24"/>
          <w:lang w:val="kk-KZ"/>
        </w:rPr>
        <w:t xml:space="preserve"> жылғы </w:t>
      </w:r>
      <w:r w:rsidR="000C0C44" w:rsidRPr="00AE41E7">
        <w:rPr>
          <w:rFonts w:ascii="Times New Roman" w:hAnsi="Times New Roman" w:cs="Times New Roman"/>
          <w:color w:val="000000" w:themeColor="text1"/>
          <w:sz w:val="24"/>
          <w:szCs w:val="24"/>
          <w:lang w:val="kk-KZ"/>
        </w:rPr>
        <w:t>05</w:t>
      </w:r>
      <w:r w:rsidR="00390795" w:rsidRPr="00AE41E7">
        <w:rPr>
          <w:rFonts w:ascii="Times New Roman" w:hAnsi="Times New Roman" w:cs="Times New Roman"/>
          <w:color w:val="000000" w:themeColor="text1"/>
          <w:sz w:val="24"/>
          <w:szCs w:val="24"/>
          <w:lang w:val="kk-KZ"/>
        </w:rPr>
        <w:t xml:space="preserve"> </w:t>
      </w:r>
      <w:r w:rsidR="000C0C44" w:rsidRPr="00AE41E7">
        <w:rPr>
          <w:rFonts w:ascii="Times New Roman" w:hAnsi="Times New Roman" w:cs="Times New Roman"/>
          <w:color w:val="000000" w:themeColor="text1"/>
          <w:sz w:val="24"/>
          <w:szCs w:val="24"/>
          <w:lang w:val="kk-KZ"/>
        </w:rPr>
        <w:t>ақпан</w:t>
      </w:r>
      <w:r w:rsidR="00390795" w:rsidRPr="00AE41E7">
        <w:rPr>
          <w:rFonts w:ascii="Times New Roman" w:hAnsi="Times New Roman" w:cs="Times New Roman"/>
          <w:color w:val="000000" w:themeColor="text1"/>
          <w:sz w:val="24"/>
          <w:szCs w:val="24"/>
          <w:lang w:val="kk-KZ"/>
        </w:rPr>
        <w:t xml:space="preserve"> № 1</w:t>
      </w:r>
      <w:r w:rsidR="000C0C44" w:rsidRPr="00AE41E7">
        <w:rPr>
          <w:rFonts w:ascii="Times New Roman" w:hAnsi="Times New Roman" w:cs="Times New Roman"/>
          <w:color w:val="000000" w:themeColor="text1"/>
          <w:sz w:val="24"/>
          <w:szCs w:val="24"/>
          <w:lang w:val="kk-KZ"/>
        </w:rPr>
        <w:t>5</w:t>
      </w:r>
      <w:r w:rsidR="00390795" w:rsidRPr="00AE41E7">
        <w:rPr>
          <w:rFonts w:ascii="Times New Roman" w:hAnsi="Times New Roman" w:cs="Times New Roman"/>
          <w:color w:val="000000" w:themeColor="text1"/>
          <w:sz w:val="24"/>
          <w:szCs w:val="24"/>
          <w:lang w:val="kk-KZ"/>
        </w:rPr>
        <w:t>0</w:t>
      </w:r>
      <w:r w:rsidR="000C0C44" w:rsidRPr="00AE41E7">
        <w:rPr>
          <w:rFonts w:ascii="Times New Roman" w:hAnsi="Times New Roman" w:cs="Times New Roman"/>
          <w:color w:val="000000" w:themeColor="text1"/>
          <w:sz w:val="24"/>
          <w:szCs w:val="24"/>
          <w:lang w:val="kk-KZ"/>
        </w:rPr>
        <w:t>02132</w:t>
      </w:r>
      <w:r w:rsidR="00390795" w:rsidRPr="00AE41E7">
        <w:rPr>
          <w:rFonts w:ascii="Times New Roman" w:hAnsi="Times New Roman" w:cs="Times New Roman"/>
          <w:color w:val="000000" w:themeColor="text1"/>
          <w:sz w:val="24"/>
          <w:szCs w:val="24"/>
          <w:lang w:val="kk-KZ"/>
        </w:rPr>
        <w:t xml:space="preserve"> медициналық қызметпен айналысуға Мемлекеттік лицензиясы бар. Жыл сайын колледж студенттері мен қызметкерлері медициналық тексеруден өтеді. Медициналық қызметкер колледждің санитарлық жағдайын бақылайды. Жоспарлы егулер жүргізіледі. Жыл сайын дәрі-дәрмектер мен таңу материалдарын толық көлемде сатып алуға қаражат бөлінеді. Асханада тағам дайындау сапасын тексеруді медбике жүзеге асырады. </w:t>
      </w:r>
    </w:p>
    <w:p w:rsidR="00390795" w:rsidRPr="00AE41E7" w:rsidRDefault="005A7EBC" w:rsidP="000C0C44">
      <w:pPr>
        <w:spacing w:after="0"/>
        <w:jc w:val="both"/>
        <w:rPr>
          <w:rFonts w:ascii="Times New Roman" w:hAnsi="Times New Roman" w:cs="Times New Roman"/>
          <w:color w:val="000000" w:themeColor="text1"/>
          <w:sz w:val="24"/>
          <w:szCs w:val="24"/>
          <w:shd w:val="clear" w:color="auto" w:fill="FFFFFF"/>
          <w:lang w:val="kk-KZ"/>
        </w:rPr>
      </w:pPr>
      <w:r w:rsidRPr="00AE41E7">
        <w:rPr>
          <w:rFonts w:ascii="Times New Roman" w:hAnsi="Times New Roman" w:cs="Times New Roman"/>
          <w:color w:val="000000" w:themeColor="text1"/>
          <w:sz w:val="24"/>
          <w:szCs w:val="24"/>
          <w:shd w:val="clear" w:color="auto" w:fill="FFFFFF"/>
          <w:lang w:val="kk-KZ"/>
        </w:rPr>
        <w:t xml:space="preserve">      </w:t>
      </w:r>
      <w:r w:rsidR="000C0C44" w:rsidRPr="00AE41E7">
        <w:rPr>
          <w:rFonts w:ascii="Times New Roman" w:hAnsi="Times New Roman" w:cs="Times New Roman"/>
          <w:color w:val="000000" w:themeColor="text1"/>
          <w:sz w:val="24"/>
          <w:szCs w:val="24"/>
          <w:shd w:val="clear" w:color="auto" w:fill="FFFFFF"/>
          <w:lang w:val="kk-KZ"/>
        </w:rPr>
        <w:t xml:space="preserve">Шонжы политехникалық </w:t>
      </w:r>
      <w:r w:rsidR="00390795" w:rsidRPr="00AE41E7">
        <w:rPr>
          <w:rFonts w:ascii="Times New Roman" w:hAnsi="Times New Roman" w:cs="Times New Roman"/>
          <w:color w:val="000000" w:themeColor="text1"/>
          <w:sz w:val="24"/>
          <w:szCs w:val="24"/>
          <w:shd w:val="clear" w:color="auto" w:fill="FFFFFF"/>
          <w:lang w:val="kk-KZ"/>
        </w:rPr>
        <w:t>колледжінің  жатақханасының жобалық қуаттылығы 360 </w:t>
      </w:r>
      <w:r w:rsidR="000C0C44" w:rsidRPr="00AE41E7">
        <w:rPr>
          <w:rFonts w:ascii="Times New Roman" w:hAnsi="Times New Roman" w:cs="Times New Roman"/>
          <w:color w:val="000000" w:themeColor="text1"/>
          <w:sz w:val="24"/>
          <w:szCs w:val="24"/>
          <w:shd w:val="clear" w:color="auto" w:fill="FFFFFF"/>
          <w:lang w:val="kk-KZ"/>
        </w:rPr>
        <w:t xml:space="preserve">жатын </w:t>
      </w:r>
      <w:r w:rsidR="00390795" w:rsidRPr="00AE41E7">
        <w:rPr>
          <w:rFonts w:ascii="Times New Roman" w:hAnsi="Times New Roman" w:cs="Times New Roman"/>
          <w:color w:val="000000" w:themeColor="text1"/>
          <w:sz w:val="24"/>
          <w:szCs w:val="24"/>
          <w:shd w:val="clear" w:color="auto" w:fill="FFFFFF"/>
          <w:lang w:val="kk-KZ"/>
        </w:rPr>
        <w:t xml:space="preserve">орын. </w:t>
      </w:r>
      <w:r w:rsidR="000C0C44" w:rsidRPr="00AE41E7">
        <w:rPr>
          <w:rFonts w:ascii="Times New Roman" w:hAnsi="Times New Roman" w:cs="Times New Roman"/>
          <w:color w:val="000000" w:themeColor="text1"/>
          <w:sz w:val="24"/>
          <w:szCs w:val="24"/>
          <w:shd w:val="clear" w:color="auto" w:fill="FFFFFF"/>
          <w:lang w:val="kk-KZ"/>
        </w:rPr>
        <w:t xml:space="preserve">ІІ қабатты колледж жатақханасының 3 корпусының  1 корпусы  іске қосылған (120 жатын орын). </w:t>
      </w:r>
      <w:r w:rsidR="00390795" w:rsidRPr="00AE41E7">
        <w:rPr>
          <w:rFonts w:ascii="Times New Roman" w:hAnsi="Times New Roman" w:cs="Times New Roman"/>
          <w:color w:val="000000" w:themeColor="text1"/>
          <w:sz w:val="24"/>
          <w:szCs w:val="24"/>
          <w:shd w:val="clear" w:color="auto" w:fill="FFFFFF"/>
          <w:lang w:val="kk-KZ"/>
        </w:rPr>
        <w:t>Жатақханадан орын қажет еткен студенттер жатақхана орнымен толық тегін қамта</w:t>
      </w:r>
      <w:r w:rsidR="000C0C44" w:rsidRPr="00AE41E7">
        <w:rPr>
          <w:rFonts w:ascii="Times New Roman" w:hAnsi="Times New Roman" w:cs="Times New Roman"/>
          <w:color w:val="000000" w:themeColor="text1"/>
          <w:sz w:val="24"/>
          <w:szCs w:val="24"/>
          <w:shd w:val="clear" w:color="auto" w:fill="FFFFFF"/>
          <w:lang w:val="kk-KZ"/>
        </w:rPr>
        <w:t xml:space="preserve">масыз </w:t>
      </w:r>
      <w:r w:rsidR="000C0C44" w:rsidRPr="00AE41E7">
        <w:rPr>
          <w:rFonts w:ascii="Times New Roman" w:hAnsi="Times New Roman" w:cs="Times New Roman"/>
          <w:color w:val="000000" w:themeColor="text1"/>
          <w:sz w:val="24"/>
          <w:szCs w:val="24"/>
          <w:shd w:val="clear" w:color="auto" w:fill="FFFFFF"/>
          <w:lang w:val="kk-KZ"/>
        </w:rPr>
        <w:lastRenderedPageBreak/>
        <w:t xml:space="preserve">етіліп, жағдай жасалған. </w:t>
      </w:r>
      <w:r w:rsidR="00390795" w:rsidRPr="00AE41E7">
        <w:rPr>
          <w:rFonts w:ascii="Times New Roman" w:hAnsi="Times New Roman" w:cs="Times New Roman"/>
          <w:color w:val="000000" w:themeColor="text1"/>
          <w:sz w:val="24"/>
          <w:szCs w:val="24"/>
          <w:shd w:val="clear" w:color="auto" w:fill="FFFFFF"/>
          <w:lang w:val="kk-KZ"/>
        </w:rPr>
        <w:t>Барлық бөлмелер төсек орынмен және жабдықтармен, жиһаздармен толық қамтылған.</w:t>
      </w:r>
    </w:p>
    <w:p w:rsidR="00390795" w:rsidRPr="00AE41E7" w:rsidRDefault="005A7EBC" w:rsidP="000C0C44">
      <w:pPr>
        <w:shd w:val="clear" w:color="auto" w:fill="FFFFFF"/>
        <w:spacing w:after="0"/>
        <w:jc w:val="both"/>
        <w:rPr>
          <w:rFonts w:ascii="Times New Roman" w:eastAsia="Times New Roman" w:hAnsi="Times New Roman" w:cs="Times New Roman"/>
          <w:color w:val="000000" w:themeColor="text1"/>
          <w:sz w:val="24"/>
          <w:szCs w:val="24"/>
          <w:lang w:val="kk-KZ"/>
        </w:rPr>
      </w:pPr>
      <w:r w:rsidRPr="00AE41E7">
        <w:rPr>
          <w:rFonts w:ascii="Times New Roman" w:eastAsia="Times New Roman" w:hAnsi="Times New Roman" w:cs="Times New Roman"/>
          <w:color w:val="000000" w:themeColor="text1"/>
          <w:sz w:val="24"/>
          <w:szCs w:val="24"/>
          <w:lang w:val="kk-KZ"/>
        </w:rPr>
        <w:t xml:space="preserve">      </w:t>
      </w:r>
      <w:r w:rsidR="00390795" w:rsidRPr="00AE41E7">
        <w:rPr>
          <w:rFonts w:ascii="Times New Roman" w:eastAsia="Times New Roman" w:hAnsi="Times New Roman" w:cs="Times New Roman"/>
          <w:color w:val="000000" w:themeColor="text1"/>
          <w:sz w:val="24"/>
          <w:szCs w:val="24"/>
          <w:lang w:val="kk-KZ"/>
        </w:rPr>
        <w:t>Колледж жатақханасы студенттерді жаңа талап-тәрбиеге жылдам бейімделуіне жағдай жасайды. Жатақханада тұратын студенттердің оқуға дайындалуына, демалуына, шығармашылықпен айналысуына мүмкіндік беретін  демалыс бөлмесі,  техникамен жабдықталған тұрмыс бөлмелері, кітапхана бар. Студенттер барлық заттармен қамтамасыз етілген: тоңазытқыштар, кабельді теледидар, компьютер, жаңа жиһаз, кір жуатын машиналар, жуынатын кабиналар. </w:t>
      </w:r>
    </w:p>
    <w:p w:rsidR="00390795" w:rsidRPr="00DF7F2B" w:rsidRDefault="005A7EBC" w:rsidP="00390795">
      <w:pPr>
        <w:shd w:val="clear" w:color="auto" w:fill="FFFFFF"/>
        <w:spacing w:after="0"/>
        <w:jc w:val="both"/>
        <w:rPr>
          <w:rFonts w:ascii="Times New Roman" w:eastAsia="Times New Roman" w:hAnsi="Times New Roman" w:cs="Times New Roman"/>
          <w:color w:val="000000" w:themeColor="text1"/>
          <w:sz w:val="24"/>
          <w:szCs w:val="24"/>
          <w:lang w:val="kk-KZ"/>
        </w:rPr>
      </w:pPr>
      <w:r w:rsidRPr="00251F93">
        <w:rPr>
          <w:rFonts w:ascii="Times New Roman" w:eastAsia="Times New Roman" w:hAnsi="Times New Roman" w:cs="Times New Roman"/>
          <w:color w:val="FF0000"/>
          <w:sz w:val="24"/>
          <w:szCs w:val="24"/>
          <w:lang w:val="kk-KZ"/>
        </w:rPr>
        <w:t xml:space="preserve">     </w:t>
      </w:r>
      <w:r w:rsidR="00390795" w:rsidRPr="00DF7F2B">
        <w:rPr>
          <w:rFonts w:ascii="Times New Roman" w:eastAsia="Times New Roman" w:hAnsi="Times New Roman" w:cs="Times New Roman"/>
          <w:color w:val="000000" w:themeColor="text1"/>
          <w:sz w:val="24"/>
          <w:szCs w:val="24"/>
          <w:lang w:val="kk-KZ"/>
        </w:rPr>
        <w:t>Қауіпсіздік шараларын арттыру мақсатында жатақхана сандық бейнебақылаумен жабдықталған. Жатақхана тұрғындарына қызмет көрсету деңгейі барлық талаптарға сай. Колледж студенттері  жарық әрі жылы бөлмелерде тұрады. Оқытушылар, тәрбиешілер, психолог  студенттермен үнемі  әңгімелесу арқылы жеке кеңестер  береді.</w:t>
      </w:r>
    </w:p>
    <w:p w:rsidR="00390795" w:rsidRPr="0081615D" w:rsidRDefault="00390795" w:rsidP="00390795">
      <w:pPr>
        <w:pStyle w:val="TableParagraph"/>
        <w:jc w:val="both"/>
        <w:rPr>
          <w:b/>
          <w:sz w:val="24"/>
          <w:szCs w:val="24"/>
        </w:rPr>
      </w:pPr>
    </w:p>
    <w:p w:rsidR="00390795" w:rsidRPr="0081615D" w:rsidRDefault="00390795" w:rsidP="00390795">
      <w:pPr>
        <w:pStyle w:val="TableParagraph"/>
        <w:jc w:val="center"/>
        <w:rPr>
          <w:b/>
          <w:sz w:val="24"/>
          <w:szCs w:val="24"/>
        </w:rPr>
      </w:pPr>
      <w:r w:rsidRPr="0081615D">
        <w:rPr>
          <w:b/>
          <w:sz w:val="24"/>
          <w:szCs w:val="24"/>
        </w:rPr>
        <w:t>Соңғы үш жылда жатақханада тұрған студенттер туралы мәлімет</w:t>
      </w:r>
    </w:p>
    <w:p w:rsidR="00390795" w:rsidRPr="0081615D" w:rsidRDefault="00390795" w:rsidP="00390795">
      <w:pPr>
        <w:pStyle w:val="TableParagraph"/>
        <w:jc w:val="both"/>
        <w:rPr>
          <w:b/>
          <w:sz w:val="24"/>
          <w:szCs w:val="24"/>
        </w:rPr>
      </w:pPr>
    </w:p>
    <w:tbl>
      <w:tblPr>
        <w:tblStyle w:val="a3"/>
        <w:tblW w:w="0" w:type="auto"/>
        <w:tblInd w:w="1019" w:type="dxa"/>
        <w:tblLook w:val="04A0" w:firstRow="1" w:lastRow="0" w:firstColumn="1" w:lastColumn="0" w:noHBand="0" w:noVBand="1"/>
      </w:tblPr>
      <w:tblGrid>
        <w:gridCol w:w="904"/>
        <w:gridCol w:w="2994"/>
        <w:gridCol w:w="2618"/>
        <w:gridCol w:w="2551"/>
      </w:tblGrid>
      <w:tr w:rsidR="00390795" w:rsidRPr="00E96696" w:rsidTr="00DF7F2B">
        <w:tc>
          <w:tcPr>
            <w:tcW w:w="904" w:type="dxa"/>
          </w:tcPr>
          <w:p w:rsidR="00390795" w:rsidRPr="00E96696" w:rsidRDefault="00390795" w:rsidP="00390795">
            <w:pPr>
              <w:pStyle w:val="TableParagraph"/>
              <w:jc w:val="both"/>
              <w:rPr>
                <w:b/>
                <w:sz w:val="24"/>
                <w:szCs w:val="24"/>
              </w:rPr>
            </w:pPr>
            <w:r w:rsidRPr="00E96696">
              <w:rPr>
                <w:b/>
                <w:sz w:val="24"/>
                <w:szCs w:val="24"/>
              </w:rPr>
              <w:t>р/с</w:t>
            </w:r>
          </w:p>
        </w:tc>
        <w:tc>
          <w:tcPr>
            <w:tcW w:w="2994" w:type="dxa"/>
          </w:tcPr>
          <w:p w:rsidR="00E96696" w:rsidRDefault="00390795" w:rsidP="007C0C15">
            <w:pPr>
              <w:pStyle w:val="TableParagraph"/>
              <w:jc w:val="center"/>
              <w:rPr>
                <w:b/>
                <w:sz w:val="24"/>
                <w:szCs w:val="24"/>
              </w:rPr>
            </w:pPr>
            <w:r w:rsidRPr="00E96696">
              <w:rPr>
                <w:b/>
                <w:sz w:val="24"/>
                <w:szCs w:val="24"/>
              </w:rPr>
              <w:t>2020-2021</w:t>
            </w:r>
          </w:p>
          <w:p w:rsidR="00390795" w:rsidRPr="00E96696" w:rsidRDefault="00390795" w:rsidP="007C0C15">
            <w:pPr>
              <w:pStyle w:val="TableParagraph"/>
              <w:jc w:val="center"/>
              <w:rPr>
                <w:b/>
                <w:sz w:val="24"/>
                <w:szCs w:val="24"/>
              </w:rPr>
            </w:pPr>
            <w:r w:rsidRPr="00E96696">
              <w:rPr>
                <w:b/>
                <w:sz w:val="24"/>
                <w:szCs w:val="24"/>
              </w:rPr>
              <w:t>оқу жылы</w:t>
            </w:r>
          </w:p>
        </w:tc>
        <w:tc>
          <w:tcPr>
            <w:tcW w:w="2618" w:type="dxa"/>
          </w:tcPr>
          <w:p w:rsidR="00E96696" w:rsidRDefault="00390795" w:rsidP="007C0C15">
            <w:pPr>
              <w:pStyle w:val="TableParagraph"/>
              <w:jc w:val="center"/>
              <w:rPr>
                <w:b/>
                <w:sz w:val="24"/>
                <w:szCs w:val="24"/>
              </w:rPr>
            </w:pPr>
            <w:r w:rsidRPr="00E96696">
              <w:rPr>
                <w:b/>
                <w:sz w:val="24"/>
                <w:szCs w:val="24"/>
              </w:rPr>
              <w:t>2021-2022</w:t>
            </w:r>
          </w:p>
          <w:p w:rsidR="00390795" w:rsidRPr="00E96696" w:rsidRDefault="00390795" w:rsidP="007C0C15">
            <w:pPr>
              <w:pStyle w:val="TableParagraph"/>
              <w:jc w:val="center"/>
              <w:rPr>
                <w:b/>
                <w:sz w:val="24"/>
                <w:szCs w:val="24"/>
              </w:rPr>
            </w:pPr>
            <w:r w:rsidRPr="00E96696">
              <w:rPr>
                <w:b/>
                <w:sz w:val="24"/>
                <w:szCs w:val="24"/>
              </w:rPr>
              <w:t>оқу жылы</w:t>
            </w:r>
          </w:p>
        </w:tc>
        <w:tc>
          <w:tcPr>
            <w:tcW w:w="2551" w:type="dxa"/>
          </w:tcPr>
          <w:p w:rsidR="00E96696" w:rsidRDefault="00390795" w:rsidP="007C0C15">
            <w:pPr>
              <w:pStyle w:val="TableParagraph"/>
              <w:jc w:val="center"/>
              <w:rPr>
                <w:b/>
                <w:sz w:val="24"/>
                <w:szCs w:val="24"/>
              </w:rPr>
            </w:pPr>
            <w:r w:rsidRPr="00E96696">
              <w:rPr>
                <w:b/>
                <w:sz w:val="24"/>
                <w:szCs w:val="24"/>
              </w:rPr>
              <w:t>2022-2023</w:t>
            </w:r>
          </w:p>
          <w:p w:rsidR="00390795" w:rsidRPr="00E96696" w:rsidRDefault="00390795" w:rsidP="007C0C15">
            <w:pPr>
              <w:pStyle w:val="TableParagraph"/>
              <w:jc w:val="center"/>
              <w:rPr>
                <w:b/>
                <w:sz w:val="24"/>
                <w:szCs w:val="24"/>
              </w:rPr>
            </w:pPr>
            <w:r w:rsidRPr="00E96696">
              <w:rPr>
                <w:b/>
                <w:sz w:val="24"/>
                <w:szCs w:val="24"/>
              </w:rPr>
              <w:t>оқу жылы</w:t>
            </w:r>
          </w:p>
        </w:tc>
      </w:tr>
      <w:tr w:rsidR="00390795" w:rsidRPr="00251F93" w:rsidTr="00DF7F2B">
        <w:trPr>
          <w:trHeight w:val="671"/>
        </w:trPr>
        <w:tc>
          <w:tcPr>
            <w:tcW w:w="904" w:type="dxa"/>
          </w:tcPr>
          <w:p w:rsidR="00E96696" w:rsidRPr="00DF7F2B" w:rsidRDefault="00E96696" w:rsidP="00390795">
            <w:pPr>
              <w:pStyle w:val="TableParagraph"/>
              <w:jc w:val="center"/>
              <w:rPr>
                <w:color w:val="000000" w:themeColor="text1"/>
                <w:sz w:val="24"/>
                <w:szCs w:val="24"/>
              </w:rPr>
            </w:pPr>
          </w:p>
          <w:p w:rsidR="00390795" w:rsidRPr="00DF7F2B" w:rsidRDefault="00E96696" w:rsidP="00390795">
            <w:pPr>
              <w:pStyle w:val="TableParagraph"/>
              <w:jc w:val="center"/>
              <w:rPr>
                <w:color w:val="000000" w:themeColor="text1"/>
                <w:sz w:val="24"/>
                <w:szCs w:val="24"/>
              </w:rPr>
            </w:pPr>
            <w:r w:rsidRPr="00DF7F2B">
              <w:rPr>
                <w:color w:val="000000" w:themeColor="text1"/>
                <w:sz w:val="24"/>
                <w:szCs w:val="24"/>
              </w:rPr>
              <w:t>1</w:t>
            </w:r>
          </w:p>
        </w:tc>
        <w:tc>
          <w:tcPr>
            <w:tcW w:w="2994" w:type="dxa"/>
          </w:tcPr>
          <w:p w:rsidR="00E96696" w:rsidRPr="00DF7F2B" w:rsidRDefault="00E96696" w:rsidP="00390795">
            <w:pPr>
              <w:pStyle w:val="TableParagraph"/>
              <w:jc w:val="center"/>
              <w:rPr>
                <w:color w:val="000000" w:themeColor="text1"/>
                <w:sz w:val="24"/>
                <w:szCs w:val="24"/>
              </w:rPr>
            </w:pPr>
          </w:p>
          <w:p w:rsidR="00390795" w:rsidRPr="00DF7F2B" w:rsidRDefault="00DE693A" w:rsidP="00390795">
            <w:pPr>
              <w:pStyle w:val="TableParagraph"/>
              <w:jc w:val="center"/>
              <w:rPr>
                <w:color w:val="000000" w:themeColor="text1"/>
                <w:sz w:val="24"/>
                <w:szCs w:val="24"/>
              </w:rPr>
            </w:pPr>
            <w:r w:rsidRPr="00DF7F2B">
              <w:rPr>
                <w:color w:val="000000" w:themeColor="text1"/>
                <w:sz w:val="24"/>
                <w:szCs w:val="24"/>
              </w:rPr>
              <w:t>26</w:t>
            </w:r>
          </w:p>
          <w:p w:rsidR="00E96696" w:rsidRPr="00DF7F2B" w:rsidRDefault="00E96696" w:rsidP="00390795">
            <w:pPr>
              <w:pStyle w:val="TableParagraph"/>
              <w:jc w:val="center"/>
              <w:rPr>
                <w:color w:val="000000" w:themeColor="text1"/>
                <w:sz w:val="24"/>
                <w:szCs w:val="24"/>
              </w:rPr>
            </w:pPr>
          </w:p>
        </w:tc>
        <w:tc>
          <w:tcPr>
            <w:tcW w:w="2618" w:type="dxa"/>
          </w:tcPr>
          <w:p w:rsidR="00E96696" w:rsidRPr="00DF7F2B" w:rsidRDefault="00E96696" w:rsidP="00390795">
            <w:pPr>
              <w:pStyle w:val="TableParagraph"/>
              <w:jc w:val="center"/>
              <w:rPr>
                <w:color w:val="000000" w:themeColor="text1"/>
                <w:sz w:val="24"/>
                <w:szCs w:val="24"/>
              </w:rPr>
            </w:pPr>
          </w:p>
          <w:p w:rsidR="00390795" w:rsidRPr="00DF7F2B" w:rsidRDefault="00DE693A" w:rsidP="00390795">
            <w:pPr>
              <w:pStyle w:val="TableParagraph"/>
              <w:jc w:val="center"/>
              <w:rPr>
                <w:color w:val="000000" w:themeColor="text1"/>
                <w:sz w:val="24"/>
                <w:szCs w:val="24"/>
              </w:rPr>
            </w:pPr>
            <w:r w:rsidRPr="00DF7F2B">
              <w:rPr>
                <w:color w:val="000000" w:themeColor="text1"/>
                <w:sz w:val="24"/>
                <w:szCs w:val="24"/>
              </w:rPr>
              <w:t>63</w:t>
            </w:r>
          </w:p>
        </w:tc>
        <w:tc>
          <w:tcPr>
            <w:tcW w:w="2551" w:type="dxa"/>
          </w:tcPr>
          <w:p w:rsidR="00E96696" w:rsidRPr="00DF7F2B" w:rsidRDefault="00E96696" w:rsidP="00390795">
            <w:pPr>
              <w:pStyle w:val="TableParagraph"/>
              <w:jc w:val="center"/>
              <w:rPr>
                <w:color w:val="000000" w:themeColor="text1"/>
                <w:sz w:val="24"/>
                <w:szCs w:val="24"/>
              </w:rPr>
            </w:pPr>
          </w:p>
          <w:p w:rsidR="00390795" w:rsidRPr="00DF7F2B" w:rsidRDefault="00DE693A" w:rsidP="00DE693A">
            <w:pPr>
              <w:pStyle w:val="TableParagraph"/>
              <w:jc w:val="center"/>
              <w:rPr>
                <w:color w:val="000000" w:themeColor="text1"/>
                <w:sz w:val="24"/>
                <w:szCs w:val="24"/>
              </w:rPr>
            </w:pPr>
            <w:r w:rsidRPr="00DF7F2B">
              <w:rPr>
                <w:color w:val="000000" w:themeColor="text1"/>
                <w:sz w:val="24"/>
                <w:szCs w:val="24"/>
              </w:rPr>
              <w:t>78</w:t>
            </w:r>
          </w:p>
        </w:tc>
      </w:tr>
    </w:tbl>
    <w:p w:rsidR="00390795" w:rsidRPr="0081615D" w:rsidRDefault="00390795" w:rsidP="00390795">
      <w:pPr>
        <w:spacing w:after="0"/>
        <w:ind w:firstLine="708"/>
        <w:jc w:val="center"/>
        <w:rPr>
          <w:rFonts w:ascii="Times New Roman" w:hAnsi="Times New Roman" w:cs="Times New Roman"/>
          <w:sz w:val="24"/>
          <w:szCs w:val="24"/>
          <w:highlight w:val="yellow"/>
          <w:lang w:val="kk-KZ"/>
        </w:rPr>
      </w:pPr>
    </w:p>
    <w:p w:rsidR="006105FA" w:rsidRDefault="006105FA" w:rsidP="00390795">
      <w:pPr>
        <w:jc w:val="center"/>
        <w:rPr>
          <w:rFonts w:ascii="Times New Roman" w:hAnsi="Times New Roman" w:cs="Times New Roman"/>
          <w:b/>
          <w:color w:val="000000" w:themeColor="text1"/>
          <w:sz w:val="24"/>
          <w:lang w:val="kk-KZ"/>
        </w:rPr>
      </w:pPr>
    </w:p>
    <w:p w:rsidR="00390795" w:rsidRDefault="00390795" w:rsidP="00390795">
      <w:pPr>
        <w:jc w:val="center"/>
        <w:rPr>
          <w:rFonts w:ascii="Times New Roman" w:hAnsi="Times New Roman" w:cs="Times New Roman"/>
          <w:b/>
          <w:color w:val="000000" w:themeColor="text1"/>
          <w:sz w:val="24"/>
          <w:lang w:val="kk-KZ"/>
        </w:rPr>
      </w:pPr>
      <w:r w:rsidRPr="00DF7F2B">
        <w:rPr>
          <w:rFonts w:ascii="Times New Roman" w:hAnsi="Times New Roman" w:cs="Times New Roman"/>
          <w:b/>
          <w:color w:val="000000" w:themeColor="text1"/>
          <w:sz w:val="24"/>
          <w:lang w:val="kk-KZ"/>
        </w:rPr>
        <w:t>Студенттердің жатақханамен қамтылу көрсеткіші</w:t>
      </w:r>
    </w:p>
    <w:p w:rsidR="00A56352" w:rsidRDefault="00A56352" w:rsidP="00390795">
      <w:pPr>
        <w:jc w:val="center"/>
        <w:rPr>
          <w:rFonts w:ascii="Times New Roman" w:hAnsi="Times New Roman" w:cs="Times New Roman"/>
          <w:b/>
          <w:color w:val="000000" w:themeColor="text1"/>
          <w:sz w:val="24"/>
          <w:lang w:val="kk-KZ"/>
        </w:rPr>
      </w:pPr>
      <w:r>
        <w:rPr>
          <w:rFonts w:ascii="Times New Roman" w:hAnsi="Times New Roman" w:cs="Times New Roman"/>
          <w:b/>
          <w:noProof/>
          <w:color w:val="000000" w:themeColor="text1"/>
          <w:sz w:val="24"/>
          <w:lang w:eastAsia="ru-RU"/>
        </w:rPr>
        <w:drawing>
          <wp:inline distT="0" distB="0" distL="0" distR="0">
            <wp:extent cx="4724400" cy="2600325"/>
            <wp:effectExtent l="0" t="0" r="1905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90795" w:rsidRPr="00DE252A" w:rsidRDefault="00390795" w:rsidP="00A56352">
      <w:pPr>
        <w:spacing w:after="0"/>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    "Техникалық және кәсіптік, орта білімнен кейінгі және жоғары білім беру ұйымдарында білім алатын және тәрбиеленетін жекелеген санаттағы азаматтарға, сондай-ақ қорғаншылықтағы (қамқоршылықтағы) және патронаттағы адамдарға тегін тамақтандыруды ұсыну" мемлекеттік қызмет көрсету қағидаларын бекіту туралы</w:t>
      </w:r>
      <w:r w:rsidR="00A56352">
        <w:rPr>
          <w:rFonts w:ascii="Times New Roman" w:hAnsi="Times New Roman" w:cs="Times New Roman"/>
          <w:sz w:val="24"/>
          <w:szCs w:val="24"/>
          <w:lang w:val="kk-KZ"/>
        </w:rPr>
        <w:t xml:space="preserve"> </w:t>
      </w:r>
      <w:r w:rsidRPr="00A56352">
        <w:rPr>
          <w:rFonts w:ascii="Times New Roman" w:hAnsi="Times New Roman" w:cs="Times New Roman"/>
          <w:sz w:val="24"/>
          <w:szCs w:val="24"/>
          <w:lang w:val="kk-KZ"/>
        </w:rPr>
        <w:t>Қазақста</w:t>
      </w:r>
      <w:r w:rsidR="00EC3D4B" w:rsidRPr="00A56352">
        <w:rPr>
          <w:rFonts w:ascii="Times New Roman" w:hAnsi="Times New Roman" w:cs="Times New Roman"/>
          <w:sz w:val="24"/>
          <w:szCs w:val="24"/>
          <w:lang w:val="kk-KZ"/>
        </w:rPr>
        <w:t xml:space="preserve">н Республикасы Үкіметінің 2012 жылғы 12 наурыздағы №320 қаулысына өзгерістер енгізу туралы ҚР Үкіметінің 2022 жылғы 31 наурыздағы №182 бұйрығы </w:t>
      </w:r>
      <w:r w:rsidRPr="00A56352">
        <w:rPr>
          <w:rFonts w:ascii="Times New Roman" w:hAnsi="Times New Roman" w:cs="Times New Roman"/>
          <w:sz w:val="24"/>
          <w:szCs w:val="24"/>
          <w:lang w:val="kk-KZ"/>
        </w:rPr>
        <w:t>негізінде колледж студенттеріне тегін тамақтандыру қарастырылған.</w:t>
      </w:r>
      <w:r w:rsidRPr="00A56352">
        <w:rPr>
          <w:rFonts w:ascii="Times New Roman" w:hAnsi="Times New Roman" w:cs="Times New Roman"/>
          <w:color w:val="FF0000"/>
          <w:sz w:val="24"/>
          <w:szCs w:val="24"/>
          <w:lang w:val="kk-KZ"/>
        </w:rPr>
        <w:t xml:space="preserve"> </w:t>
      </w:r>
      <w:r w:rsidRPr="00DE252A">
        <w:rPr>
          <w:rFonts w:ascii="Times New Roman" w:hAnsi="Times New Roman" w:cs="Times New Roman"/>
          <w:sz w:val="24"/>
          <w:szCs w:val="24"/>
          <w:lang w:val="kk-KZ"/>
        </w:rPr>
        <w:t xml:space="preserve">Осы санаттағы барлық колледж студенттері бір мезгіл ыстық тамақпен қамтылған. Колледж оқу ғимаратының ішінде </w:t>
      </w:r>
      <w:r w:rsidR="00343D61" w:rsidRPr="00DE252A">
        <w:rPr>
          <w:rFonts w:ascii="Times New Roman" w:hAnsi="Times New Roman" w:cs="Times New Roman"/>
          <w:sz w:val="24"/>
          <w:szCs w:val="24"/>
          <w:lang w:val="kk-KZ"/>
        </w:rPr>
        <w:t>120</w:t>
      </w:r>
      <w:r w:rsidRPr="00DE252A">
        <w:rPr>
          <w:rFonts w:ascii="Times New Roman" w:hAnsi="Times New Roman" w:cs="Times New Roman"/>
          <w:sz w:val="24"/>
          <w:szCs w:val="24"/>
          <w:lang w:val="kk-KZ"/>
        </w:rPr>
        <w:t xml:space="preserve"> орыға арналға асханасы бар. Сонымен қатар оқу </w:t>
      </w:r>
      <w:r w:rsidR="00A50D57" w:rsidRPr="00DE252A">
        <w:rPr>
          <w:rFonts w:ascii="Times New Roman" w:hAnsi="Times New Roman" w:cs="Times New Roman"/>
          <w:sz w:val="24"/>
          <w:szCs w:val="24"/>
          <w:lang w:val="kk-KZ"/>
        </w:rPr>
        <w:t>ғ</w:t>
      </w:r>
      <w:r w:rsidRPr="00DE252A">
        <w:rPr>
          <w:rFonts w:ascii="Times New Roman" w:hAnsi="Times New Roman" w:cs="Times New Roman"/>
          <w:sz w:val="24"/>
          <w:szCs w:val="24"/>
          <w:lang w:val="kk-KZ"/>
        </w:rPr>
        <w:t xml:space="preserve">имаратында дене тәрбиесі сабағына арналған </w:t>
      </w:r>
      <w:r w:rsidR="00A50D57" w:rsidRPr="00DE252A">
        <w:rPr>
          <w:rFonts w:ascii="Times New Roman" w:hAnsi="Times New Roman" w:cs="Times New Roman"/>
          <w:sz w:val="24"/>
          <w:szCs w:val="24"/>
          <w:lang w:val="kk-KZ"/>
        </w:rPr>
        <w:t>292,39</w:t>
      </w:r>
      <w:r w:rsidRPr="00DE252A">
        <w:rPr>
          <w:rFonts w:ascii="Times New Roman" w:hAnsi="Times New Roman" w:cs="Times New Roman"/>
          <w:sz w:val="24"/>
          <w:szCs w:val="24"/>
          <w:lang w:val="kk-KZ"/>
        </w:rPr>
        <w:t xml:space="preserve"> ш.м. спорт залы орналасқан.</w:t>
      </w:r>
      <w:r w:rsidR="007C0C15" w:rsidRPr="00DE252A">
        <w:rPr>
          <w:rFonts w:ascii="Times New Roman" w:hAnsi="Times New Roman" w:cs="Times New Roman"/>
          <w:sz w:val="24"/>
          <w:szCs w:val="24"/>
          <w:lang w:val="kk-KZ"/>
        </w:rPr>
        <w:t xml:space="preserve">  </w:t>
      </w:r>
    </w:p>
    <w:p w:rsidR="007C0C15" w:rsidRDefault="007C0C15" w:rsidP="00390795">
      <w:pPr>
        <w:pStyle w:val="TableParagraph"/>
        <w:ind w:left="0"/>
        <w:jc w:val="both"/>
        <w:rPr>
          <w:sz w:val="24"/>
          <w:szCs w:val="24"/>
        </w:rPr>
      </w:pPr>
    </w:p>
    <w:p w:rsidR="00A56352" w:rsidRDefault="00A56352" w:rsidP="00ED6E0E">
      <w:pPr>
        <w:pStyle w:val="TableParagraph"/>
        <w:jc w:val="center"/>
        <w:rPr>
          <w:b/>
          <w:sz w:val="24"/>
          <w:szCs w:val="24"/>
        </w:rPr>
      </w:pPr>
    </w:p>
    <w:p w:rsidR="006105FA" w:rsidRDefault="006105FA" w:rsidP="00ED6E0E">
      <w:pPr>
        <w:pStyle w:val="TableParagraph"/>
        <w:jc w:val="center"/>
        <w:rPr>
          <w:b/>
          <w:sz w:val="24"/>
          <w:szCs w:val="24"/>
        </w:rPr>
      </w:pPr>
    </w:p>
    <w:p w:rsidR="006105FA" w:rsidRDefault="006105FA" w:rsidP="00ED6E0E">
      <w:pPr>
        <w:pStyle w:val="TableParagraph"/>
        <w:jc w:val="center"/>
        <w:rPr>
          <w:b/>
          <w:sz w:val="24"/>
          <w:szCs w:val="24"/>
        </w:rPr>
      </w:pPr>
    </w:p>
    <w:p w:rsidR="00ED6E0E" w:rsidRPr="0081615D" w:rsidRDefault="00ED6E0E" w:rsidP="00ED6E0E">
      <w:pPr>
        <w:pStyle w:val="TableParagraph"/>
        <w:jc w:val="center"/>
        <w:rPr>
          <w:b/>
          <w:sz w:val="24"/>
          <w:szCs w:val="24"/>
        </w:rPr>
      </w:pPr>
      <w:r>
        <w:rPr>
          <w:b/>
          <w:sz w:val="24"/>
          <w:szCs w:val="24"/>
        </w:rPr>
        <w:lastRenderedPageBreak/>
        <w:t>2</w:t>
      </w:r>
      <w:r w:rsidRPr="0081615D">
        <w:rPr>
          <w:b/>
          <w:sz w:val="24"/>
          <w:szCs w:val="24"/>
        </w:rPr>
        <w:t xml:space="preserve">. </w:t>
      </w:r>
      <w:r>
        <w:rPr>
          <w:b/>
          <w:sz w:val="24"/>
          <w:szCs w:val="24"/>
        </w:rPr>
        <w:t>КАДРЛЫҚ ҚҰРАМҒА</w:t>
      </w:r>
      <w:r w:rsidR="00B9306C">
        <w:rPr>
          <w:b/>
          <w:sz w:val="24"/>
          <w:szCs w:val="24"/>
        </w:rPr>
        <w:t xml:space="preserve"> ТАЛДАУ </w:t>
      </w:r>
    </w:p>
    <w:p w:rsidR="00ED6E0E" w:rsidRPr="0081615D" w:rsidRDefault="00ED6E0E" w:rsidP="00ED6E0E">
      <w:pPr>
        <w:pStyle w:val="TableParagraph"/>
        <w:jc w:val="center"/>
        <w:rPr>
          <w:b/>
          <w:sz w:val="24"/>
          <w:szCs w:val="24"/>
        </w:rPr>
      </w:pPr>
    </w:p>
    <w:p w:rsidR="00ED6E0E" w:rsidRPr="0081615D" w:rsidRDefault="00ED6E0E" w:rsidP="00ED6E0E">
      <w:pPr>
        <w:pStyle w:val="TableParagraph"/>
        <w:ind w:left="0" w:firstLine="708"/>
        <w:jc w:val="both"/>
        <w:rPr>
          <w:sz w:val="24"/>
          <w:szCs w:val="24"/>
        </w:rPr>
      </w:pPr>
      <w:r w:rsidRPr="0081615D">
        <w:rPr>
          <w:sz w:val="24"/>
          <w:szCs w:val="24"/>
        </w:rPr>
        <w:t>"</w:t>
      </w:r>
      <w:r w:rsidR="00E730D3" w:rsidRPr="00E730D3">
        <w:rPr>
          <w:sz w:val="24"/>
          <w:szCs w:val="24"/>
        </w:rPr>
        <w:t>Шонжы политехникалы</w:t>
      </w:r>
      <w:r w:rsidR="00E730D3">
        <w:rPr>
          <w:sz w:val="24"/>
          <w:szCs w:val="24"/>
        </w:rPr>
        <w:t>қ</w:t>
      </w:r>
      <w:r w:rsidRPr="0081615D">
        <w:rPr>
          <w:sz w:val="24"/>
          <w:szCs w:val="24"/>
        </w:rPr>
        <w:t xml:space="preserve"> колледжі" МКҚК педагогикалық қызметкерлері арасындағы оқу жүктемесі оқу жоспары бойынша Оқу уақытының көлеміне, педагогикалық кадрлармен қамтамасыз етілуіне және басқа да нақты жағдайларға қарай бөлінеді. </w:t>
      </w:r>
    </w:p>
    <w:p w:rsidR="00ED6E0E" w:rsidRPr="0081615D" w:rsidRDefault="00ED6E0E" w:rsidP="00ED6E0E">
      <w:pPr>
        <w:pStyle w:val="TableParagraph"/>
        <w:jc w:val="both"/>
        <w:rPr>
          <w:sz w:val="24"/>
          <w:szCs w:val="24"/>
        </w:rPr>
      </w:pPr>
      <w:r w:rsidRPr="0081615D">
        <w:rPr>
          <w:sz w:val="24"/>
          <w:szCs w:val="24"/>
        </w:rPr>
        <w:t>Кадр саясатының мақсаты адам ресурстарын тиімді басқару, инженерлік-педагогикалық қызметкерлер мен қызметкерлердің сандық және сапалық құрамын оңтайлы деңгейде ұстау, сондай-ақ колледждің стратегиялық міндеттерін тиімді шешуді қамтамасыз етуге бағытталған персоналды жаңарту және сақтау үдерістерін ақылға қонымды үйлестіру болып табылады.</w:t>
      </w:r>
    </w:p>
    <w:p w:rsidR="00ED6E0E" w:rsidRPr="0081615D" w:rsidRDefault="00ED6E0E" w:rsidP="00ED6E0E">
      <w:pPr>
        <w:pStyle w:val="TableParagraph"/>
        <w:jc w:val="both"/>
        <w:rPr>
          <w:i/>
          <w:sz w:val="24"/>
          <w:szCs w:val="24"/>
          <w:u w:val="single"/>
        </w:rPr>
      </w:pPr>
      <w:r w:rsidRPr="0081615D">
        <w:rPr>
          <w:i/>
          <w:sz w:val="24"/>
          <w:szCs w:val="24"/>
          <w:u w:val="single"/>
        </w:rPr>
        <w:t>Колледждің кадрлық саясатының негізгі міндеттері:</w:t>
      </w:r>
    </w:p>
    <w:p w:rsidR="00ED6E0E" w:rsidRPr="0081615D" w:rsidRDefault="00ED6E0E" w:rsidP="00ED6E0E">
      <w:pPr>
        <w:pStyle w:val="TableParagraph"/>
        <w:jc w:val="both"/>
        <w:rPr>
          <w:sz w:val="24"/>
          <w:szCs w:val="24"/>
        </w:rPr>
      </w:pPr>
      <w:r w:rsidRPr="0081615D">
        <w:rPr>
          <w:sz w:val="24"/>
          <w:szCs w:val="24"/>
        </w:rPr>
        <w:t>- колледжді тәжірибелі жоғары білікті және жалпы стратегиялық мақсатқа жетуге мүдделі қызметкерлермен қамтамасыз ету; әрбір қызметкердің кәсіби шеберлігін және әлеуетті мүмкіндіктерін тиімді пайдалану; педагогикалық қызметкерлер мен колледж қызметкерлерінің еңбегін ынталандырудың тиімді жүйесін құру; орындаушылық тәртіпті, қызметкерлердің лауазымдық міндеттерін орындауға жауапкершілігін арттыру, еңбек тәртібін нығайту; колледжде инженерлік-педагогикалық қызметкерлер мен қызметкерлердің жұмыс жағдайларымен барынша толық қанағаттануы үшін жағдай жасау.; ұжымда қолайлы микроклиматты құруға және сақтауға ықпал ететін іскерлік корпоративтік мәдениетті қалыптастыру;</w:t>
      </w:r>
    </w:p>
    <w:p w:rsidR="00ED6E0E" w:rsidRPr="0081615D" w:rsidRDefault="00ED6E0E" w:rsidP="00ED6E0E">
      <w:pPr>
        <w:pStyle w:val="TableParagraph"/>
        <w:jc w:val="both"/>
        <w:rPr>
          <w:i/>
          <w:sz w:val="24"/>
          <w:szCs w:val="24"/>
          <w:u w:val="single"/>
        </w:rPr>
      </w:pPr>
      <w:r w:rsidRPr="0081615D">
        <w:rPr>
          <w:i/>
          <w:sz w:val="24"/>
          <w:szCs w:val="24"/>
          <w:u w:val="single"/>
        </w:rPr>
        <w:t>Колледждің кадр саясатының негізгі басымдықтары:</w:t>
      </w:r>
    </w:p>
    <w:p w:rsidR="00ED6E0E" w:rsidRPr="0081615D" w:rsidRDefault="00ED6E0E" w:rsidP="00ED6E0E">
      <w:pPr>
        <w:pStyle w:val="TableParagraph"/>
        <w:jc w:val="both"/>
        <w:rPr>
          <w:sz w:val="24"/>
          <w:szCs w:val="24"/>
        </w:rPr>
      </w:pPr>
      <w:r w:rsidRPr="0081615D">
        <w:rPr>
          <w:sz w:val="24"/>
          <w:szCs w:val="24"/>
        </w:rPr>
        <w:t>-</w:t>
      </w:r>
      <w:r w:rsidR="00E730D3">
        <w:rPr>
          <w:sz w:val="24"/>
          <w:szCs w:val="24"/>
        </w:rPr>
        <w:t xml:space="preserve"> </w:t>
      </w:r>
      <w:r w:rsidRPr="0081615D">
        <w:rPr>
          <w:sz w:val="24"/>
          <w:szCs w:val="24"/>
        </w:rPr>
        <w:t>жоғары білікті инженер-педагогикалық қызметкерлер мен қызметкерлерді тарту, кәсіби өсуді қамтамасыз ету және ұстап тұру; тұрақты тиімді жұмыс істейтін ұжым құру; инженерлік - педагогикалық қызметкерлер мен қызметкерлерді колледждің стратегиялық мақсаттары мен міндеттерін жүзеге асыру ; персоналды басқарудың озық әдістерін енгізу; инженерлік-педагогикалық ұжымның беделін нығайту және беделін арттыру.</w:t>
      </w:r>
    </w:p>
    <w:p w:rsidR="00ED6E0E" w:rsidRPr="0081615D" w:rsidRDefault="00ED6E0E" w:rsidP="00ED6E0E">
      <w:pPr>
        <w:pStyle w:val="TableParagraph"/>
        <w:jc w:val="both"/>
        <w:rPr>
          <w:sz w:val="24"/>
          <w:szCs w:val="24"/>
        </w:rPr>
      </w:pPr>
      <w:r w:rsidRPr="0081615D">
        <w:rPr>
          <w:sz w:val="24"/>
          <w:szCs w:val="24"/>
        </w:rPr>
        <w:t xml:space="preserve">Педагогикалық кадрларды жұмысқа қабылдау және орналастыру саласындағы колледждің кадрлық саясатының негізгі қағидаттары: тиісті біліктілік талаптарына жауап беретін мамандарды жұмысқа тарту; жоғары немесе бірінші біліктілік санаты, </w:t>
      </w:r>
      <w:r w:rsidR="009C7BFE">
        <w:rPr>
          <w:sz w:val="24"/>
          <w:szCs w:val="24"/>
        </w:rPr>
        <w:t>к</w:t>
      </w:r>
      <w:r w:rsidRPr="0081615D">
        <w:rPr>
          <w:sz w:val="24"/>
          <w:szCs w:val="24"/>
        </w:rPr>
        <w:t>әсіби жетістіктері бар инженерлік-педагогикалық қызметкерлерді қабылдауға бағдарлау; жас мамандарды тарту; тұрақты негізде қызметкерлерді жұмысқа басым қабылдау; тұрақты негізде колледжде жұмыс істейтін қызметкерлердің жоғары үлесін сақтау болып табылады.</w:t>
      </w:r>
    </w:p>
    <w:p w:rsidR="00ED6E0E" w:rsidRPr="0081615D" w:rsidRDefault="00ED6E0E" w:rsidP="00ED6E0E">
      <w:pPr>
        <w:pStyle w:val="TableParagraph"/>
        <w:jc w:val="both"/>
        <w:rPr>
          <w:sz w:val="24"/>
          <w:szCs w:val="24"/>
        </w:rPr>
      </w:pPr>
      <w:r w:rsidRPr="0081615D">
        <w:rPr>
          <w:sz w:val="24"/>
          <w:szCs w:val="24"/>
        </w:rPr>
        <w:t>Жұмысқа қабылдау келесі негізгі кезеңдерден тұрады: қажеттілікті анықтау және бос жұмыс орны туралы хабарландыру; кандидаттардың түйіндемесі негізінде бастапқы іріктеу; әңгімелесу; еңбек шартын жасасу. Бос лауазымдарға үміткерлерді іздеуді колледж кадрлар бөлімінің қызметкері және тиісті мүдделі құрылымдық бөлімшелердің басшылары жүзеге асырады. Бос лауазымға орналасуға түскен барлық түйіндемелер мен өтінімдер ең жақсы кандидатты іріктеу мақсатында қаралады.</w:t>
      </w:r>
    </w:p>
    <w:p w:rsidR="00ED6E0E" w:rsidRPr="0081615D" w:rsidRDefault="00ED6E0E" w:rsidP="00ED6E0E">
      <w:pPr>
        <w:pStyle w:val="TableParagraph"/>
        <w:ind w:firstLine="599"/>
        <w:jc w:val="both"/>
        <w:rPr>
          <w:sz w:val="24"/>
          <w:szCs w:val="24"/>
        </w:rPr>
      </w:pPr>
      <w:r w:rsidRPr="0081615D">
        <w:rPr>
          <w:sz w:val="24"/>
          <w:szCs w:val="24"/>
        </w:rPr>
        <w:t xml:space="preserve">Колледжде </w:t>
      </w:r>
      <w:r w:rsidR="00C15020">
        <w:rPr>
          <w:sz w:val="24"/>
          <w:szCs w:val="24"/>
        </w:rPr>
        <w:t xml:space="preserve">38 </w:t>
      </w:r>
      <w:r w:rsidRPr="0081615D">
        <w:rPr>
          <w:sz w:val="24"/>
          <w:szCs w:val="24"/>
        </w:rPr>
        <w:t xml:space="preserve">педагогикалық ұжым жұмыс істейді, оның әлеуетті мүмкіндіктері өте маңызды, мемлекеттік стандарттар мен кәсіптік білім беру бағдарламаларының талаптарына сәйкес мамандарды кәсіби даярлау және тәрбиелеу саласындағы өз міндеттерін дұрыс түсінеді. </w:t>
      </w:r>
    </w:p>
    <w:p w:rsidR="00ED6E0E" w:rsidRPr="0081615D" w:rsidRDefault="00ED6E0E" w:rsidP="00ED6E0E">
      <w:pPr>
        <w:pStyle w:val="TableParagraph"/>
        <w:jc w:val="both"/>
        <w:rPr>
          <w:sz w:val="24"/>
          <w:szCs w:val="24"/>
          <w:lang w:eastAsia="ru-RU"/>
        </w:rPr>
      </w:pPr>
    </w:p>
    <w:p w:rsidR="00ED6E0E" w:rsidRPr="0081615D" w:rsidRDefault="009C7BFE" w:rsidP="00ED6E0E">
      <w:pPr>
        <w:pStyle w:val="TableParagraph"/>
        <w:jc w:val="center"/>
        <w:rPr>
          <w:b/>
          <w:sz w:val="24"/>
          <w:szCs w:val="24"/>
          <w:lang w:eastAsia="ru-RU"/>
        </w:rPr>
      </w:pPr>
      <w:r>
        <w:rPr>
          <w:b/>
          <w:sz w:val="24"/>
          <w:szCs w:val="24"/>
          <w:lang w:eastAsia="ru-RU"/>
        </w:rPr>
        <w:t>КОЛЛЕДЖД</w:t>
      </w:r>
      <w:r w:rsidR="00ED6E0E" w:rsidRPr="0081615D">
        <w:rPr>
          <w:b/>
          <w:sz w:val="24"/>
          <w:szCs w:val="24"/>
          <w:lang w:eastAsia="ru-RU"/>
        </w:rPr>
        <w:t>ІҢ ИНЖЕНЕР-ПЕДАГОГТАРЫНЫҢ ТІЗІМІ</w:t>
      </w:r>
    </w:p>
    <w:p w:rsidR="00ED6E0E" w:rsidRPr="0081615D" w:rsidRDefault="00ED6E0E" w:rsidP="00ED6E0E">
      <w:pPr>
        <w:pStyle w:val="TableParagraph"/>
        <w:jc w:val="center"/>
        <w:rPr>
          <w:b/>
          <w:sz w:val="24"/>
          <w:szCs w:val="24"/>
          <w:lang w:eastAsia="ru-RU"/>
        </w:rPr>
      </w:pPr>
      <w:r w:rsidRPr="0081615D">
        <w:rPr>
          <w:b/>
          <w:sz w:val="24"/>
          <w:szCs w:val="24"/>
          <w:lang w:eastAsia="ru-RU"/>
        </w:rPr>
        <w:t>2022-2023 ОҚУ ЖЫЛЫ</w:t>
      </w:r>
    </w:p>
    <w:p w:rsidR="00ED6E0E" w:rsidRPr="0081615D" w:rsidRDefault="00ED6E0E" w:rsidP="00ED6E0E">
      <w:pPr>
        <w:pStyle w:val="TableParagraph"/>
        <w:jc w:val="center"/>
        <w:rPr>
          <w:sz w:val="24"/>
          <w:szCs w:val="24"/>
          <w:lang w:eastAsia="ru-RU"/>
        </w:rPr>
      </w:pPr>
    </w:p>
    <w:tbl>
      <w:tblPr>
        <w:tblStyle w:val="a3"/>
        <w:tblW w:w="10419" w:type="dxa"/>
        <w:tblInd w:w="107" w:type="dxa"/>
        <w:tblLook w:val="04A0" w:firstRow="1" w:lastRow="0" w:firstColumn="1" w:lastColumn="0" w:noHBand="0" w:noVBand="1"/>
      </w:tblPr>
      <w:tblGrid>
        <w:gridCol w:w="513"/>
        <w:gridCol w:w="2020"/>
        <w:gridCol w:w="1492"/>
        <w:gridCol w:w="1805"/>
        <w:gridCol w:w="1244"/>
        <w:gridCol w:w="1320"/>
        <w:gridCol w:w="1789"/>
        <w:gridCol w:w="236"/>
      </w:tblGrid>
      <w:tr w:rsidR="00DA5CF1" w:rsidTr="00DA5CF1">
        <w:trPr>
          <w:gridAfter w:val="1"/>
          <w:wAfter w:w="245" w:type="dxa"/>
        </w:trPr>
        <w:tc>
          <w:tcPr>
            <w:tcW w:w="559" w:type="dxa"/>
          </w:tcPr>
          <w:p w:rsidR="00DA5CF1" w:rsidRPr="00DE252A" w:rsidRDefault="00DA5CF1" w:rsidP="00DE252A">
            <w:pPr>
              <w:jc w:val="center"/>
              <w:rPr>
                <w:b/>
                <w:sz w:val="22"/>
                <w:szCs w:val="22"/>
                <w:lang w:val="kk-KZ"/>
              </w:rPr>
            </w:pPr>
            <w:r w:rsidRPr="00DE252A">
              <w:rPr>
                <w:b/>
                <w:sz w:val="22"/>
                <w:szCs w:val="22"/>
                <w:lang w:val="kk-KZ"/>
              </w:rPr>
              <w:t>№</w:t>
            </w:r>
          </w:p>
        </w:tc>
        <w:tc>
          <w:tcPr>
            <w:tcW w:w="2232" w:type="dxa"/>
          </w:tcPr>
          <w:p w:rsidR="00DA5CF1" w:rsidRPr="00DE252A" w:rsidRDefault="00DA5CF1" w:rsidP="00DE252A">
            <w:pPr>
              <w:jc w:val="center"/>
              <w:rPr>
                <w:b/>
                <w:sz w:val="22"/>
                <w:szCs w:val="22"/>
                <w:lang w:val="kk-KZ"/>
              </w:rPr>
            </w:pPr>
            <w:r w:rsidRPr="00DE252A">
              <w:rPr>
                <w:b/>
                <w:sz w:val="22"/>
                <w:szCs w:val="22"/>
                <w:lang w:val="kk-KZ"/>
              </w:rPr>
              <w:t>Тегі, аты-жөні</w:t>
            </w:r>
          </w:p>
          <w:p w:rsidR="00DA5CF1" w:rsidRPr="00DE252A" w:rsidRDefault="00DA5CF1" w:rsidP="00DE252A">
            <w:pPr>
              <w:jc w:val="center"/>
              <w:rPr>
                <w:b/>
                <w:sz w:val="22"/>
                <w:szCs w:val="22"/>
                <w:lang w:val="kk-KZ"/>
              </w:rPr>
            </w:pPr>
          </w:p>
          <w:p w:rsidR="00DA5CF1" w:rsidRPr="00DE252A" w:rsidRDefault="00DA5CF1" w:rsidP="00DE252A">
            <w:pPr>
              <w:jc w:val="center"/>
              <w:rPr>
                <w:b/>
                <w:sz w:val="22"/>
                <w:szCs w:val="22"/>
                <w:lang w:val="kk-KZ"/>
              </w:rPr>
            </w:pPr>
          </w:p>
        </w:tc>
        <w:tc>
          <w:tcPr>
            <w:tcW w:w="1429" w:type="dxa"/>
          </w:tcPr>
          <w:p w:rsidR="00DA5CF1" w:rsidRPr="00DE252A" w:rsidRDefault="00DA5CF1" w:rsidP="00DE252A">
            <w:pPr>
              <w:rPr>
                <w:b/>
                <w:sz w:val="22"/>
                <w:szCs w:val="22"/>
                <w:lang w:val="kk-KZ"/>
              </w:rPr>
            </w:pPr>
            <w:r w:rsidRPr="00DE252A">
              <w:rPr>
                <w:b/>
                <w:sz w:val="22"/>
                <w:szCs w:val="22"/>
                <w:lang w:val="kk-KZ"/>
              </w:rPr>
              <w:t>Атқарып отырған қызметі</w:t>
            </w:r>
          </w:p>
        </w:tc>
        <w:tc>
          <w:tcPr>
            <w:tcW w:w="1420" w:type="dxa"/>
          </w:tcPr>
          <w:p w:rsidR="00DA5CF1" w:rsidRPr="00DE252A" w:rsidRDefault="00DA5CF1" w:rsidP="00DE252A">
            <w:pPr>
              <w:jc w:val="center"/>
              <w:rPr>
                <w:b/>
                <w:sz w:val="22"/>
                <w:szCs w:val="22"/>
                <w:lang w:val="kk-KZ"/>
              </w:rPr>
            </w:pPr>
            <w:r w:rsidRPr="00DE252A">
              <w:rPr>
                <w:b/>
                <w:sz w:val="22"/>
                <w:szCs w:val="22"/>
                <w:lang w:val="kk-KZ"/>
              </w:rPr>
              <w:t>Сабақ беретін пәні</w:t>
            </w:r>
          </w:p>
        </w:tc>
        <w:tc>
          <w:tcPr>
            <w:tcW w:w="1419" w:type="dxa"/>
          </w:tcPr>
          <w:p w:rsidR="00DA5CF1" w:rsidRPr="00DE252A" w:rsidRDefault="00DA5CF1" w:rsidP="00DE252A">
            <w:pPr>
              <w:jc w:val="center"/>
              <w:rPr>
                <w:b/>
                <w:sz w:val="22"/>
                <w:szCs w:val="22"/>
                <w:lang w:val="kk-KZ"/>
              </w:rPr>
            </w:pPr>
            <w:r w:rsidRPr="00DE252A">
              <w:rPr>
                <w:b/>
                <w:sz w:val="22"/>
                <w:szCs w:val="22"/>
                <w:lang w:val="kk-KZ"/>
              </w:rPr>
              <w:t>Жалпы</w:t>
            </w:r>
          </w:p>
          <w:p w:rsidR="00DA5CF1" w:rsidRPr="00DE252A" w:rsidRDefault="00DA5CF1" w:rsidP="00DE252A">
            <w:pPr>
              <w:jc w:val="center"/>
              <w:rPr>
                <w:b/>
                <w:sz w:val="22"/>
                <w:szCs w:val="22"/>
                <w:lang w:val="kk-KZ"/>
              </w:rPr>
            </w:pPr>
            <w:r w:rsidRPr="00DE252A">
              <w:rPr>
                <w:b/>
                <w:sz w:val="22"/>
                <w:szCs w:val="22"/>
                <w:lang w:val="kk-KZ"/>
              </w:rPr>
              <w:t>өтілі</w:t>
            </w:r>
          </w:p>
          <w:p w:rsidR="00DA5CF1" w:rsidRPr="00DE252A" w:rsidRDefault="00DA5CF1" w:rsidP="00DE252A">
            <w:pPr>
              <w:jc w:val="center"/>
              <w:rPr>
                <w:b/>
                <w:sz w:val="22"/>
                <w:szCs w:val="22"/>
                <w:lang w:val="kk-KZ"/>
              </w:rPr>
            </w:pPr>
          </w:p>
        </w:tc>
        <w:tc>
          <w:tcPr>
            <w:tcW w:w="1431" w:type="dxa"/>
          </w:tcPr>
          <w:p w:rsidR="00DA5CF1" w:rsidRPr="00DE252A" w:rsidRDefault="00DA5CF1" w:rsidP="00DE252A">
            <w:pPr>
              <w:jc w:val="center"/>
              <w:rPr>
                <w:b/>
                <w:sz w:val="22"/>
                <w:szCs w:val="22"/>
                <w:lang w:val="kk-KZ"/>
              </w:rPr>
            </w:pPr>
            <w:r w:rsidRPr="00DE252A">
              <w:rPr>
                <w:b/>
                <w:sz w:val="22"/>
                <w:szCs w:val="22"/>
                <w:lang w:val="kk-KZ"/>
              </w:rPr>
              <w:t>Педагоги</w:t>
            </w:r>
          </w:p>
          <w:p w:rsidR="00DA5CF1" w:rsidRPr="00DE252A" w:rsidRDefault="00DA5CF1" w:rsidP="00DE252A">
            <w:pPr>
              <w:jc w:val="center"/>
              <w:rPr>
                <w:b/>
                <w:sz w:val="22"/>
                <w:szCs w:val="22"/>
                <w:lang w:val="kk-KZ"/>
              </w:rPr>
            </w:pPr>
            <w:r w:rsidRPr="00DE252A">
              <w:rPr>
                <w:b/>
                <w:sz w:val="22"/>
                <w:szCs w:val="22"/>
                <w:lang w:val="kk-KZ"/>
              </w:rPr>
              <w:t>калық өтілі</w:t>
            </w:r>
          </w:p>
        </w:tc>
        <w:tc>
          <w:tcPr>
            <w:tcW w:w="1684" w:type="dxa"/>
          </w:tcPr>
          <w:p w:rsidR="00DA5CF1" w:rsidRPr="00DE252A" w:rsidRDefault="00DA5CF1" w:rsidP="00DE252A">
            <w:pPr>
              <w:jc w:val="center"/>
              <w:rPr>
                <w:b/>
                <w:sz w:val="22"/>
                <w:szCs w:val="22"/>
                <w:lang w:val="kk-KZ"/>
              </w:rPr>
            </w:pPr>
            <w:r w:rsidRPr="00DE252A">
              <w:rPr>
                <w:b/>
                <w:sz w:val="22"/>
                <w:szCs w:val="22"/>
                <w:lang w:val="kk-KZ"/>
              </w:rPr>
              <w:t>Аттестаттаудан өткен жылы санаты</w:t>
            </w:r>
          </w:p>
        </w:tc>
      </w:tr>
      <w:tr w:rsidR="00DA5CF1" w:rsidTr="00DA5CF1">
        <w:tc>
          <w:tcPr>
            <w:tcW w:w="559" w:type="dxa"/>
          </w:tcPr>
          <w:p w:rsidR="00DA5CF1" w:rsidRPr="00AF21CD" w:rsidRDefault="00DA5CF1" w:rsidP="00DE252A">
            <w:pPr>
              <w:rPr>
                <w:sz w:val="22"/>
                <w:szCs w:val="22"/>
                <w:lang w:val="kk-KZ"/>
              </w:rPr>
            </w:pPr>
            <w:r w:rsidRPr="00AF21CD">
              <w:rPr>
                <w:sz w:val="22"/>
                <w:szCs w:val="22"/>
                <w:lang w:val="kk-KZ"/>
              </w:rPr>
              <w:t>1</w:t>
            </w:r>
          </w:p>
        </w:tc>
        <w:tc>
          <w:tcPr>
            <w:tcW w:w="2232" w:type="dxa"/>
          </w:tcPr>
          <w:p w:rsidR="00DA5CF1" w:rsidRPr="00AF21CD" w:rsidRDefault="00DA5CF1" w:rsidP="00DE252A">
            <w:pPr>
              <w:rPr>
                <w:sz w:val="22"/>
                <w:szCs w:val="22"/>
                <w:lang w:val="kk-KZ"/>
              </w:rPr>
            </w:pPr>
            <w:r w:rsidRPr="00AF21CD">
              <w:rPr>
                <w:sz w:val="22"/>
                <w:szCs w:val="22"/>
                <w:lang w:val="kk-KZ"/>
              </w:rPr>
              <w:t>Суджаков Рахметжан</w:t>
            </w:r>
          </w:p>
          <w:p w:rsidR="00DA5CF1" w:rsidRPr="00AF21CD" w:rsidRDefault="00DA5CF1" w:rsidP="00DE252A">
            <w:pPr>
              <w:rPr>
                <w:sz w:val="22"/>
                <w:szCs w:val="22"/>
                <w:lang w:val="kk-KZ"/>
              </w:rPr>
            </w:pPr>
            <w:r w:rsidRPr="00AF21CD">
              <w:rPr>
                <w:sz w:val="22"/>
                <w:szCs w:val="22"/>
                <w:lang w:val="kk-KZ"/>
              </w:rPr>
              <w:t>Саутович</w:t>
            </w:r>
          </w:p>
        </w:tc>
        <w:tc>
          <w:tcPr>
            <w:tcW w:w="1429" w:type="dxa"/>
          </w:tcPr>
          <w:p w:rsidR="00DA5CF1" w:rsidRPr="003A1B57" w:rsidRDefault="00DA5CF1" w:rsidP="00DE252A">
            <w:pPr>
              <w:rPr>
                <w:sz w:val="22"/>
                <w:szCs w:val="22"/>
                <w:lang w:val="en-US"/>
              </w:rPr>
            </w:pPr>
            <w:r w:rsidRPr="00AF21CD">
              <w:rPr>
                <w:sz w:val="22"/>
                <w:szCs w:val="22"/>
                <w:lang w:val="kk-KZ"/>
              </w:rPr>
              <w:t>Директор</w:t>
            </w:r>
            <w:r>
              <w:rPr>
                <w:sz w:val="22"/>
                <w:szCs w:val="22"/>
                <w:lang w:val="en-US"/>
              </w:rPr>
              <w:t xml:space="preserve"> </w:t>
            </w:r>
          </w:p>
        </w:tc>
        <w:tc>
          <w:tcPr>
            <w:tcW w:w="1420" w:type="dxa"/>
          </w:tcPr>
          <w:p w:rsidR="00DA5CF1" w:rsidRPr="009744D5" w:rsidRDefault="00DA5CF1" w:rsidP="00DE252A">
            <w:pPr>
              <w:rPr>
                <w:sz w:val="22"/>
                <w:szCs w:val="22"/>
                <w:lang w:val="kk-KZ"/>
              </w:rPr>
            </w:pPr>
            <w:r>
              <w:rPr>
                <w:sz w:val="22"/>
                <w:szCs w:val="22"/>
                <w:lang w:val="kk-KZ"/>
              </w:rPr>
              <w:t xml:space="preserve">Сызу </w:t>
            </w:r>
          </w:p>
        </w:tc>
        <w:tc>
          <w:tcPr>
            <w:tcW w:w="1419" w:type="dxa"/>
          </w:tcPr>
          <w:p w:rsidR="00DA5CF1" w:rsidRPr="0029623E" w:rsidRDefault="00DA5CF1" w:rsidP="00DE252A">
            <w:pPr>
              <w:rPr>
                <w:sz w:val="22"/>
                <w:szCs w:val="22"/>
              </w:rPr>
            </w:pPr>
            <w:r>
              <w:rPr>
                <w:sz w:val="22"/>
                <w:szCs w:val="22"/>
                <w:lang w:val="kk-KZ"/>
              </w:rPr>
              <w:t>40</w:t>
            </w:r>
            <w:r w:rsidRPr="00B9701A">
              <w:rPr>
                <w:sz w:val="22"/>
                <w:szCs w:val="22"/>
                <w:lang w:val="kk-KZ"/>
              </w:rPr>
              <w:t>,</w:t>
            </w:r>
            <w:r w:rsidRPr="00B9701A">
              <w:rPr>
                <w:sz w:val="22"/>
                <w:szCs w:val="22"/>
                <w:lang w:val="en-US"/>
              </w:rPr>
              <w:t>0</w:t>
            </w:r>
            <w:r>
              <w:rPr>
                <w:sz w:val="22"/>
                <w:szCs w:val="22"/>
              </w:rPr>
              <w:t>5</w:t>
            </w:r>
          </w:p>
        </w:tc>
        <w:tc>
          <w:tcPr>
            <w:tcW w:w="1431" w:type="dxa"/>
          </w:tcPr>
          <w:p w:rsidR="00DA5CF1" w:rsidRPr="00DD10B0" w:rsidRDefault="00DA5CF1" w:rsidP="00DE252A">
            <w:pPr>
              <w:rPr>
                <w:sz w:val="22"/>
                <w:szCs w:val="22"/>
                <w:lang w:val="en-US"/>
              </w:rPr>
            </w:pPr>
            <w:r w:rsidRPr="00B9701A">
              <w:rPr>
                <w:sz w:val="22"/>
                <w:szCs w:val="22"/>
                <w:lang w:val="kk-KZ"/>
              </w:rPr>
              <w:t>4</w:t>
            </w:r>
            <w:r>
              <w:rPr>
                <w:sz w:val="22"/>
                <w:szCs w:val="22"/>
                <w:lang w:val="kk-KZ"/>
              </w:rPr>
              <w:t>7</w:t>
            </w:r>
            <w:r w:rsidRPr="00B9701A">
              <w:rPr>
                <w:sz w:val="22"/>
                <w:szCs w:val="22"/>
                <w:lang w:val="kk-KZ"/>
              </w:rPr>
              <w:t>,0</w:t>
            </w:r>
            <w:r>
              <w:rPr>
                <w:sz w:val="22"/>
                <w:szCs w:val="22"/>
                <w:lang w:val="kk-KZ"/>
              </w:rPr>
              <w:t>5</w:t>
            </w:r>
          </w:p>
        </w:tc>
        <w:tc>
          <w:tcPr>
            <w:tcW w:w="1684" w:type="dxa"/>
          </w:tcPr>
          <w:p w:rsidR="00DA5CF1" w:rsidRPr="00DD10B0" w:rsidRDefault="00DA5CF1" w:rsidP="00DE252A">
            <w:pPr>
              <w:jc w:val="center"/>
              <w:rPr>
                <w:sz w:val="22"/>
                <w:szCs w:val="22"/>
                <w:lang w:val="en-US"/>
              </w:rPr>
            </w:pPr>
            <w:r>
              <w:rPr>
                <w:sz w:val="22"/>
                <w:szCs w:val="22"/>
                <w:lang w:val="kk-KZ"/>
              </w:rPr>
              <w:t>Санатсыз</w:t>
            </w:r>
          </w:p>
        </w:tc>
        <w:tc>
          <w:tcPr>
            <w:tcW w:w="245" w:type="dxa"/>
          </w:tcPr>
          <w:p w:rsidR="00DA5CF1" w:rsidRPr="00DD10B0" w:rsidRDefault="00DA5CF1" w:rsidP="00DE252A">
            <w:pPr>
              <w:jc w:val="center"/>
              <w:rPr>
                <w:sz w:val="22"/>
                <w:szCs w:val="22"/>
                <w:lang w:val="en-US"/>
              </w:rPr>
            </w:pPr>
          </w:p>
        </w:tc>
      </w:tr>
      <w:tr w:rsidR="00DA5CF1" w:rsidTr="00DA5CF1">
        <w:trPr>
          <w:gridAfter w:val="1"/>
          <w:wAfter w:w="245" w:type="dxa"/>
        </w:trPr>
        <w:tc>
          <w:tcPr>
            <w:tcW w:w="559" w:type="dxa"/>
          </w:tcPr>
          <w:p w:rsidR="00DA5CF1" w:rsidRPr="00AF21CD" w:rsidRDefault="00DA5CF1" w:rsidP="00DE252A">
            <w:pPr>
              <w:rPr>
                <w:sz w:val="22"/>
                <w:szCs w:val="22"/>
                <w:lang w:val="kk-KZ"/>
              </w:rPr>
            </w:pPr>
            <w:r w:rsidRPr="00AF21CD">
              <w:rPr>
                <w:sz w:val="22"/>
                <w:szCs w:val="22"/>
                <w:lang w:val="kk-KZ"/>
              </w:rPr>
              <w:t>2</w:t>
            </w:r>
          </w:p>
        </w:tc>
        <w:tc>
          <w:tcPr>
            <w:tcW w:w="2232" w:type="dxa"/>
          </w:tcPr>
          <w:p w:rsidR="00DA5CF1" w:rsidRPr="00AF21CD" w:rsidRDefault="00DA5CF1" w:rsidP="00DE252A">
            <w:pPr>
              <w:rPr>
                <w:sz w:val="22"/>
                <w:szCs w:val="22"/>
                <w:lang w:val="kk-KZ"/>
              </w:rPr>
            </w:pPr>
            <w:r w:rsidRPr="00AF21CD">
              <w:rPr>
                <w:sz w:val="22"/>
                <w:szCs w:val="22"/>
                <w:lang w:val="kk-KZ"/>
              </w:rPr>
              <w:t>Курбанов</w:t>
            </w:r>
          </w:p>
          <w:p w:rsidR="00DA5CF1" w:rsidRPr="00AF21CD" w:rsidRDefault="00DA5CF1" w:rsidP="00DE252A">
            <w:pPr>
              <w:rPr>
                <w:sz w:val="22"/>
                <w:szCs w:val="22"/>
                <w:lang w:val="kk-KZ"/>
              </w:rPr>
            </w:pPr>
            <w:r w:rsidRPr="00AF21CD">
              <w:rPr>
                <w:sz w:val="22"/>
                <w:szCs w:val="22"/>
                <w:lang w:val="kk-KZ"/>
              </w:rPr>
              <w:t>Иминджан</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Директордың</w:t>
            </w:r>
          </w:p>
          <w:p w:rsidR="00DA5CF1" w:rsidRPr="00AF21CD" w:rsidRDefault="00DA5CF1" w:rsidP="00DE252A">
            <w:pPr>
              <w:rPr>
                <w:sz w:val="22"/>
                <w:szCs w:val="22"/>
                <w:lang w:val="kk-KZ"/>
              </w:rPr>
            </w:pPr>
            <w:r w:rsidRPr="00AF21CD">
              <w:rPr>
                <w:sz w:val="22"/>
                <w:szCs w:val="22"/>
                <w:lang w:val="kk-KZ"/>
              </w:rPr>
              <w:t>ОӨІЖО</w:t>
            </w:r>
          </w:p>
        </w:tc>
        <w:tc>
          <w:tcPr>
            <w:tcW w:w="1420" w:type="dxa"/>
          </w:tcPr>
          <w:p w:rsidR="00DA5CF1" w:rsidRPr="00E15315" w:rsidRDefault="00DA5CF1" w:rsidP="00DE252A">
            <w:pPr>
              <w:rPr>
                <w:sz w:val="22"/>
                <w:szCs w:val="22"/>
                <w:lang w:val="kk-KZ"/>
              </w:rPr>
            </w:pPr>
            <w:r>
              <w:rPr>
                <w:sz w:val="22"/>
                <w:szCs w:val="22"/>
                <w:lang w:val="kk-KZ"/>
              </w:rPr>
              <w:t>Электротехника</w:t>
            </w:r>
          </w:p>
        </w:tc>
        <w:tc>
          <w:tcPr>
            <w:tcW w:w="1419" w:type="dxa"/>
          </w:tcPr>
          <w:p w:rsidR="00DA5CF1" w:rsidRPr="00B9701A" w:rsidRDefault="00DA5CF1" w:rsidP="00DE252A">
            <w:pPr>
              <w:rPr>
                <w:sz w:val="22"/>
                <w:szCs w:val="22"/>
                <w:lang w:val="kk-KZ"/>
              </w:rPr>
            </w:pPr>
            <w:r w:rsidRPr="00B9701A">
              <w:rPr>
                <w:sz w:val="22"/>
                <w:szCs w:val="22"/>
                <w:lang w:val="kk-KZ"/>
              </w:rPr>
              <w:t>1</w:t>
            </w:r>
            <w:r>
              <w:rPr>
                <w:sz w:val="22"/>
                <w:szCs w:val="22"/>
                <w:lang w:val="kk-KZ"/>
              </w:rPr>
              <w:t>4</w:t>
            </w:r>
            <w:r w:rsidRPr="00B9701A">
              <w:rPr>
                <w:sz w:val="22"/>
                <w:szCs w:val="22"/>
                <w:lang w:val="kk-KZ"/>
              </w:rPr>
              <w:t>,0</w:t>
            </w:r>
            <w:r>
              <w:rPr>
                <w:sz w:val="22"/>
                <w:szCs w:val="22"/>
                <w:lang w:val="kk-KZ"/>
              </w:rPr>
              <w:t>4</w:t>
            </w:r>
            <w:r w:rsidRPr="00B9701A">
              <w:rPr>
                <w:sz w:val="22"/>
                <w:szCs w:val="22"/>
                <w:lang w:val="kk-KZ"/>
              </w:rPr>
              <w:t xml:space="preserve">  </w:t>
            </w:r>
          </w:p>
        </w:tc>
        <w:tc>
          <w:tcPr>
            <w:tcW w:w="1431" w:type="dxa"/>
          </w:tcPr>
          <w:p w:rsidR="00DA5CF1" w:rsidRPr="0029623E" w:rsidRDefault="00DA5CF1" w:rsidP="00DE252A">
            <w:pPr>
              <w:jc w:val="center"/>
              <w:rPr>
                <w:sz w:val="22"/>
                <w:szCs w:val="22"/>
              </w:rPr>
            </w:pPr>
            <w:r w:rsidRPr="00B9701A">
              <w:rPr>
                <w:sz w:val="22"/>
                <w:szCs w:val="22"/>
                <w:lang w:val="kk-KZ"/>
              </w:rPr>
              <w:t xml:space="preserve"> 2</w:t>
            </w:r>
            <w:r>
              <w:rPr>
                <w:sz w:val="22"/>
                <w:szCs w:val="22"/>
                <w:lang w:val="kk-KZ"/>
              </w:rPr>
              <w:t>8</w:t>
            </w:r>
            <w:r w:rsidRPr="00B9701A">
              <w:rPr>
                <w:sz w:val="22"/>
                <w:szCs w:val="22"/>
                <w:lang w:val="kk-KZ"/>
              </w:rPr>
              <w:t>,</w:t>
            </w:r>
            <w:r w:rsidRPr="00B9701A">
              <w:rPr>
                <w:sz w:val="22"/>
                <w:szCs w:val="22"/>
                <w:lang w:val="en-US"/>
              </w:rPr>
              <w:t>0</w:t>
            </w:r>
            <w:r>
              <w:rPr>
                <w:sz w:val="22"/>
                <w:szCs w:val="22"/>
              </w:rPr>
              <w:t>1</w:t>
            </w:r>
          </w:p>
          <w:p w:rsidR="00DA5CF1" w:rsidRPr="00B9701A" w:rsidRDefault="00DA5CF1" w:rsidP="00DE252A">
            <w:pPr>
              <w:jc w:val="center"/>
              <w:rPr>
                <w:sz w:val="22"/>
                <w:szCs w:val="22"/>
                <w:lang w:val="kk-KZ"/>
              </w:rPr>
            </w:pPr>
          </w:p>
        </w:tc>
        <w:tc>
          <w:tcPr>
            <w:tcW w:w="1684" w:type="dxa"/>
          </w:tcPr>
          <w:p w:rsidR="00DA5CF1" w:rsidRDefault="00DA5CF1" w:rsidP="00DE252A">
            <w:pPr>
              <w:jc w:val="center"/>
              <w:rPr>
                <w:sz w:val="22"/>
                <w:szCs w:val="22"/>
                <w:lang w:val="en-US"/>
              </w:rPr>
            </w:pPr>
            <w:r w:rsidRPr="00AF21CD">
              <w:rPr>
                <w:sz w:val="22"/>
                <w:szCs w:val="22"/>
                <w:lang w:val="kk-KZ"/>
              </w:rPr>
              <w:t>Бірінші</w:t>
            </w:r>
          </w:p>
          <w:p w:rsidR="00DA5CF1" w:rsidRPr="003E4D4E" w:rsidRDefault="00DA5CF1" w:rsidP="00DE252A">
            <w:pPr>
              <w:jc w:val="center"/>
              <w:rPr>
                <w:sz w:val="22"/>
                <w:szCs w:val="22"/>
              </w:rPr>
            </w:pPr>
            <w:r>
              <w:rPr>
                <w:sz w:val="22"/>
                <w:szCs w:val="22"/>
                <w:lang w:val="en-US"/>
              </w:rPr>
              <w:t>2015</w:t>
            </w:r>
            <w:r>
              <w:rPr>
                <w:sz w:val="22"/>
                <w:szCs w:val="22"/>
              </w:rPr>
              <w:t>ж</w:t>
            </w:r>
          </w:p>
        </w:tc>
      </w:tr>
      <w:tr w:rsidR="00DA5CF1" w:rsidTr="00DA5CF1">
        <w:trPr>
          <w:gridAfter w:val="1"/>
          <w:wAfter w:w="245" w:type="dxa"/>
        </w:trPr>
        <w:tc>
          <w:tcPr>
            <w:tcW w:w="559" w:type="dxa"/>
          </w:tcPr>
          <w:p w:rsidR="00DA5CF1" w:rsidRPr="00AF21CD" w:rsidRDefault="00DA5CF1" w:rsidP="00DE252A">
            <w:pPr>
              <w:rPr>
                <w:sz w:val="22"/>
                <w:szCs w:val="22"/>
                <w:lang w:val="kk-KZ"/>
              </w:rPr>
            </w:pPr>
            <w:r w:rsidRPr="00AF21CD">
              <w:rPr>
                <w:sz w:val="22"/>
                <w:szCs w:val="22"/>
                <w:lang w:val="kk-KZ"/>
              </w:rPr>
              <w:t>3</w:t>
            </w:r>
          </w:p>
        </w:tc>
        <w:tc>
          <w:tcPr>
            <w:tcW w:w="2232" w:type="dxa"/>
          </w:tcPr>
          <w:p w:rsidR="00DA5CF1" w:rsidRPr="00FA6927" w:rsidRDefault="00DA5CF1" w:rsidP="00DE252A">
            <w:pPr>
              <w:rPr>
                <w:sz w:val="22"/>
                <w:szCs w:val="22"/>
                <w:lang w:val="kk-KZ"/>
              </w:rPr>
            </w:pPr>
            <w:r w:rsidRPr="00FA6927">
              <w:rPr>
                <w:sz w:val="22"/>
                <w:szCs w:val="22"/>
                <w:lang w:val="kk-KZ"/>
              </w:rPr>
              <w:t xml:space="preserve">Аблизова </w:t>
            </w:r>
          </w:p>
          <w:p w:rsidR="00DA5CF1" w:rsidRPr="00FA6927" w:rsidRDefault="00DA5CF1" w:rsidP="00DE252A">
            <w:pPr>
              <w:rPr>
                <w:sz w:val="22"/>
                <w:szCs w:val="22"/>
                <w:lang w:val="kk-KZ"/>
              </w:rPr>
            </w:pPr>
            <w:r w:rsidRPr="00FA6927">
              <w:rPr>
                <w:sz w:val="22"/>
                <w:szCs w:val="22"/>
                <w:lang w:val="kk-KZ"/>
              </w:rPr>
              <w:lastRenderedPageBreak/>
              <w:t>Дилнарям</w:t>
            </w:r>
          </w:p>
          <w:p w:rsidR="00DA5CF1" w:rsidRPr="00FA6927" w:rsidRDefault="00DA5CF1" w:rsidP="00DE252A">
            <w:pPr>
              <w:rPr>
                <w:sz w:val="22"/>
                <w:szCs w:val="22"/>
                <w:lang w:val="kk-KZ"/>
              </w:rPr>
            </w:pPr>
            <w:r w:rsidRPr="00FA6927">
              <w:rPr>
                <w:sz w:val="22"/>
                <w:szCs w:val="22"/>
                <w:lang w:val="kk-KZ"/>
              </w:rPr>
              <w:t>Пархатжановна</w:t>
            </w:r>
          </w:p>
        </w:tc>
        <w:tc>
          <w:tcPr>
            <w:tcW w:w="1429" w:type="dxa"/>
          </w:tcPr>
          <w:p w:rsidR="00DA5CF1" w:rsidRPr="00AF21CD" w:rsidRDefault="00DA5CF1" w:rsidP="00DE252A">
            <w:pPr>
              <w:rPr>
                <w:sz w:val="22"/>
                <w:szCs w:val="22"/>
                <w:lang w:val="kk-KZ"/>
              </w:rPr>
            </w:pPr>
            <w:r w:rsidRPr="00FA6927">
              <w:rPr>
                <w:sz w:val="22"/>
                <w:szCs w:val="22"/>
                <w:lang w:val="kk-KZ"/>
              </w:rPr>
              <w:lastRenderedPageBreak/>
              <w:t xml:space="preserve"> </w:t>
            </w:r>
            <w:r w:rsidRPr="00AF21CD">
              <w:rPr>
                <w:sz w:val="22"/>
                <w:szCs w:val="22"/>
                <w:lang w:val="kk-KZ"/>
              </w:rPr>
              <w:lastRenderedPageBreak/>
              <w:t>Директордың</w:t>
            </w:r>
          </w:p>
          <w:p w:rsidR="00DA5CF1" w:rsidRPr="00FA6927" w:rsidRDefault="00DA5CF1" w:rsidP="00DE252A">
            <w:pPr>
              <w:rPr>
                <w:sz w:val="22"/>
                <w:szCs w:val="22"/>
                <w:lang w:val="kk-KZ"/>
              </w:rPr>
            </w:pPr>
            <w:r>
              <w:rPr>
                <w:sz w:val="22"/>
                <w:szCs w:val="22"/>
                <w:lang w:val="kk-KZ"/>
              </w:rPr>
              <w:t xml:space="preserve">   </w:t>
            </w:r>
            <w:r w:rsidRPr="00AF21CD">
              <w:rPr>
                <w:sz w:val="22"/>
                <w:szCs w:val="22"/>
                <w:lang w:val="kk-KZ"/>
              </w:rPr>
              <w:t>ОІЖО</w:t>
            </w:r>
          </w:p>
        </w:tc>
        <w:tc>
          <w:tcPr>
            <w:tcW w:w="1420" w:type="dxa"/>
          </w:tcPr>
          <w:p w:rsidR="00DA5CF1" w:rsidRPr="00D35903" w:rsidRDefault="00DA5CF1" w:rsidP="00DE252A">
            <w:pPr>
              <w:rPr>
                <w:sz w:val="22"/>
                <w:szCs w:val="22"/>
                <w:lang w:val="kk-KZ"/>
              </w:rPr>
            </w:pPr>
            <w:r>
              <w:rPr>
                <w:sz w:val="22"/>
                <w:szCs w:val="22"/>
                <w:lang w:val="kk-KZ"/>
              </w:rPr>
              <w:lastRenderedPageBreak/>
              <w:t xml:space="preserve">Математика </w:t>
            </w:r>
          </w:p>
        </w:tc>
        <w:tc>
          <w:tcPr>
            <w:tcW w:w="1419" w:type="dxa"/>
          </w:tcPr>
          <w:p w:rsidR="00DA5CF1" w:rsidRPr="00DD10B0" w:rsidRDefault="00DA5CF1" w:rsidP="00DE252A">
            <w:pPr>
              <w:rPr>
                <w:sz w:val="22"/>
                <w:szCs w:val="22"/>
                <w:lang w:val="en-US"/>
              </w:rPr>
            </w:pPr>
            <w:r w:rsidRPr="00B9701A">
              <w:rPr>
                <w:sz w:val="22"/>
                <w:szCs w:val="22"/>
                <w:lang w:val="kk-KZ"/>
              </w:rPr>
              <w:t xml:space="preserve"> </w:t>
            </w:r>
            <w:r w:rsidRPr="003316C3">
              <w:rPr>
                <w:sz w:val="22"/>
                <w:szCs w:val="22"/>
                <w:lang w:val="kk-KZ"/>
              </w:rPr>
              <w:t>1</w:t>
            </w:r>
            <w:r>
              <w:rPr>
                <w:sz w:val="22"/>
                <w:szCs w:val="22"/>
                <w:lang w:val="kk-KZ"/>
              </w:rPr>
              <w:t>5</w:t>
            </w:r>
            <w:r w:rsidRPr="003316C3">
              <w:rPr>
                <w:sz w:val="22"/>
                <w:szCs w:val="22"/>
                <w:lang w:val="kk-KZ"/>
              </w:rPr>
              <w:t>,</w:t>
            </w:r>
            <w:r>
              <w:rPr>
                <w:sz w:val="22"/>
                <w:szCs w:val="22"/>
                <w:lang w:val="kk-KZ"/>
              </w:rPr>
              <w:t>02</w:t>
            </w:r>
          </w:p>
        </w:tc>
        <w:tc>
          <w:tcPr>
            <w:tcW w:w="1431" w:type="dxa"/>
          </w:tcPr>
          <w:p w:rsidR="00DA5CF1" w:rsidRPr="00564D91" w:rsidRDefault="00DA5CF1" w:rsidP="00DE252A">
            <w:pPr>
              <w:jc w:val="center"/>
              <w:rPr>
                <w:sz w:val="22"/>
                <w:szCs w:val="22"/>
                <w:lang w:val="kk-KZ"/>
              </w:rPr>
            </w:pPr>
            <w:r w:rsidRPr="00B9701A">
              <w:rPr>
                <w:sz w:val="22"/>
                <w:szCs w:val="22"/>
                <w:lang w:val="kk-KZ"/>
              </w:rPr>
              <w:t>1</w:t>
            </w:r>
            <w:r>
              <w:rPr>
                <w:sz w:val="22"/>
                <w:szCs w:val="22"/>
                <w:lang w:val="kk-KZ"/>
              </w:rPr>
              <w:t>4</w:t>
            </w:r>
            <w:r w:rsidRPr="00B9701A">
              <w:rPr>
                <w:sz w:val="22"/>
                <w:szCs w:val="22"/>
                <w:lang w:val="kk-KZ"/>
              </w:rPr>
              <w:t>,0</w:t>
            </w:r>
            <w:r>
              <w:rPr>
                <w:sz w:val="22"/>
                <w:szCs w:val="22"/>
                <w:lang w:val="kk-KZ"/>
              </w:rPr>
              <w:t>4</w:t>
            </w:r>
          </w:p>
        </w:tc>
        <w:tc>
          <w:tcPr>
            <w:tcW w:w="1684" w:type="dxa"/>
          </w:tcPr>
          <w:p w:rsidR="00DA5CF1" w:rsidRPr="00FA6927" w:rsidRDefault="00DA5CF1" w:rsidP="00DE252A">
            <w:pPr>
              <w:jc w:val="center"/>
              <w:rPr>
                <w:sz w:val="22"/>
                <w:szCs w:val="22"/>
                <w:lang w:val="kk-KZ"/>
              </w:rPr>
            </w:pPr>
            <w:r>
              <w:rPr>
                <w:sz w:val="22"/>
                <w:szCs w:val="22"/>
                <w:lang w:val="kk-KZ"/>
              </w:rPr>
              <w:t>Санатсыз</w:t>
            </w:r>
          </w:p>
        </w:tc>
      </w:tr>
      <w:tr w:rsidR="00DA5CF1" w:rsidRPr="00FC4446" w:rsidTr="00DA5CF1">
        <w:trPr>
          <w:gridAfter w:val="1"/>
          <w:wAfter w:w="245" w:type="dxa"/>
        </w:trPr>
        <w:tc>
          <w:tcPr>
            <w:tcW w:w="559" w:type="dxa"/>
          </w:tcPr>
          <w:p w:rsidR="00DA5CF1" w:rsidRPr="00AF21CD" w:rsidRDefault="00DA5CF1" w:rsidP="00DE252A">
            <w:pPr>
              <w:rPr>
                <w:sz w:val="22"/>
                <w:szCs w:val="22"/>
                <w:lang w:val="kk-KZ"/>
              </w:rPr>
            </w:pPr>
            <w:r w:rsidRPr="00AF21CD">
              <w:rPr>
                <w:sz w:val="22"/>
                <w:szCs w:val="22"/>
                <w:lang w:val="kk-KZ"/>
              </w:rPr>
              <w:lastRenderedPageBreak/>
              <w:t>4</w:t>
            </w:r>
          </w:p>
        </w:tc>
        <w:tc>
          <w:tcPr>
            <w:tcW w:w="2232" w:type="dxa"/>
          </w:tcPr>
          <w:p w:rsidR="00DA5CF1" w:rsidRPr="00AF21CD" w:rsidRDefault="00DA5CF1" w:rsidP="00DE252A">
            <w:pPr>
              <w:rPr>
                <w:sz w:val="22"/>
                <w:szCs w:val="22"/>
                <w:lang w:val="kk-KZ"/>
              </w:rPr>
            </w:pPr>
            <w:r w:rsidRPr="00AF21CD">
              <w:rPr>
                <w:sz w:val="22"/>
                <w:szCs w:val="22"/>
                <w:lang w:val="kk-KZ"/>
              </w:rPr>
              <w:t xml:space="preserve">Тегисбаева Гулназ Багдаулетовна  </w:t>
            </w:r>
          </w:p>
        </w:tc>
        <w:tc>
          <w:tcPr>
            <w:tcW w:w="1429" w:type="dxa"/>
          </w:tcPr>
          <w:p w:rsidR="00DA5CF1" w:rsidRPr="00AF21CD" w:rsidRDefault="00DA5CF1" w:rsidP="00DE252A">
            <w:pPr>
              <w:rPr>
                <w:sz w:val="22"/>
                <w:szCs w:val="22"/>
                <w:lang w:val="kk-KZ"/>
              </w:rPr>
            </w:pPr>
            <w:r w:rsidRPr="00AF21CD">
              <w:rPr>
                <w:sz w:val="22"/>
                <w:szCs w:val="22"/>
                <w:lang w:val="kk-KZ"/>
              </w:rPr>
              <w:t>Директордың</w:t>
            </w:r>
          </w:p>
          <w:p w:rsidR="00DA5CF1" w:rsidRPr="00AF21CD" w:rsidRDefault="00DA5CF1" w:rsidP="00DE252A">
            <w:pPr>
              <w:rPr>
                <w:sz w:val="22"/>
                <w:szCs w:val="22"/>
                <w:lang w:val="kk-KZ"/>
              </w:rPr>
            </w:pPr>
            <w:r w:rsidRPr="00AF21CD">
              <w:rPr>
                <w:sz w:val="22"/>
                <w:szCs w:val="22"/>
                <w:lang w:val="kk-KZ"/>
              </w:rPr>
              <w:t xml:space="preserve"> ТІЖО</w:t>
            </w:r>
          </w:p>
        </w:tc>
        <w:tc>
          <w:tcPr>
            <w:tcW w:w="1420" w:type="dxa"/>
          </w:tcPr>
          <w:p w:rsidR="00DA5CF1" w:rsidRPr="00AF21CD" w:rsidRDefault="00DA5CF1" w:rsidP="00DE252A">
            <w:pPr>
              <w:rPr>
                <w:sz w:val="22"/>
                <w:szCs w:val="22"/>
                <w:lang w:val="kk-KZ"/>
              </w:rPr>
            </w:pPr>
            <w:r>
              <w:rPr>
                <w:sz w:val="22"/>
                <w:szCs w:val="22"/>
                <w:lang w:val="kk-KZ"/>
              </w:rPr>
              <w:t xml:space="preserve">Тарих, география </w:t>
            </w:r>
          </w:p>
        </w:tc>
        <w:tc>
          <w:tcPr>
            <w:tcW w:w="1419"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9</w:t>
            </w:r>
            <w:r w:rsidRPr="00B9701A">
              <w:rPr>
                <w:sz w:val="22"/>
                <w:szCs w:val="22"/>
                <w:lang w:val="kk-KZ"/>
              </w:rPr>
              <w:t>,0</w:t>
            </w:r>
            <w:r>
              <w:rPr>
                <w:sz w:val="22"/>
                <w:szCs w:val="22"/>
                <w:lang w:val="kk-KZ"/>
              </w:rPr>
              <w:t>4</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6</w:t>
            </w:r>
            <w:r w:rsidRPr="00B9701A">
              <w:rPr>
                <w:sz w:val="22"/>
                <w:szCs w:val="22"/>
                <w:lang w:val="kk-KZ"/>
              </w:rPr>
              <w:t>,</w:t>
            </w:r>
            <w:r>
              <w:rPr>
                <w:sz w:val="22"/>
                <w:szCs w:val="22"/>
                <w:lang w:val="kk-KZ"/>
              </w:rPr>
              <w:t>02</w:t>
            </w:r>
          </w:p>
        </w:tc>
        <w:tc>
          <w:tcPr>
            <w:tcW w:w="1684" w:type="dxa"/>
          </w:tcPr>
          <w:p w:rsidR="00DA5CF1" w:rsidRDefault="00DA5CF1" w:rsidP="00DE252A">
            <w:pPr>
              <w:jc w:val="center"/>
              <w:rPr>
                <w:sz w:val="22"/>
                <w:szCs w:val="22"/>
                <w:lang w:val="kk-KZ"/>
              </w:rPr>
            </w:pPr>
            <w:r>
              <w:rPr>
                <w:sz w:val="22"/>
                <w:szCs w:val="22"/>
                <w:lang w:val="kk-KZ"/>
              </w:rPr>
              <w:t>Үшінші (директор дың ТІЖО лауазымы бойынша) 2021</w:t>
            </w:r>
          </w:p>
          <w:p w:rsidR="00DA5CF1" w:rsidRPr="00623452" w:rsidRDefault="00DA5CF1" w:rsidP="00DE252A">
            <w:pPr>
              <w:jc w:val="center"/>
              <w:rPr>
                <w:sz w:val="22"/>
                <w:szCs w:val="22"/>
                <w:lang w:val="kk-KZ"/>
              </w:rPr>
            </w:pPr>
            <w:r>
              <w:rPr>
                <w:sz w:val="22"/>
                <w:szCs w:val="22"/>
                <w:lang w:val="kk-KZ"/>
              </w:rPr>
              <w:t>Педагог -сарапшы</w:t>
            </w:r>
          </w:p>
          <w:p w:rsidR="00DA5CF1" w:rsidRPr="00181225" w:rsidRDefault="00DA5CF1" w:rsidP="00DE252A">
            <w:pPr>
              <w:jc w:val="center"/>
              <w:rPr>
                <w:sz w:val="22"/>
                <w:szCs w:val="22"/>
                <w:lang w:val="kk-KZ"/>
              </w:rPr>
            </w:pPr>
            <w:r w:rsidRPr="00623452">
              <w:rPr>
                <w:sz w:val="22"/>
                <w:szCs w:val="22"/>
                <w:lang w:val="kk-KZ"/>
              </w:rPr>
              <w:t>20</w:t>
            </w:r>
            <w:r>
              <w:rPr>
                <w:sz w:val="22"/>
                <w:szCs w:val="22"/>
                <w:lang w:val="kk-KZ"/>
              </w:rPr>
              <w:t>21ж (география және тарих пәндері бойынша)</w:t>
            </w:r>
          </w:p>
        </w:tc>
      </w:tr>
      <w:tr w:rsidR="00DA5CF1" w:rsidRPr="00FC4446" w:rsidTr="00DA5CF1">
        <w:trPr>
          <w:gridAfter w:val="1"/>
          <w:wAfter w:w="245" w:type="dxa"/>
        </w:trPr>
        <w:tc>
          <w:tcPr>
            <w:tcW w:w="559" w:type="dxa"/>
          </w:tcPr>
          <w:p w:rsidR="00DA5CF1" w:rsidRPr="00AF21CD" w:rsidRDefault="00DA5CF1" w:rsidP="00DE252A">
            <w:pPr>
              <w:rPr>
                <w:sz w:val="22"/>
                <w:szCs w:val="22"/>
                <w:lang w:val="kk-KZ"/>
              </w:rPr>
            </w:pPr>
            <w:r w:rsidRPr="00AF21CD">
              <w:rPr>
                <w:sz w:val="22"/>
                <w:szCs w:val="22"/>
                <w:lang w:val="kk-KZ"/>
              </w:rPr>
              <w:t>5</w:t>
            </w:r>
          </w:p>
        </w:tc>
        <w:tc>
          <w:tcPr>
            <w:tcW w:w="2232" w:type="dxa"/>
          </w:tcPr>
          <w:p w:rsidR="00DA5CF1" w:rsidRPr="00AF21CD" w:rsidRDefault="00DA5CF1" w:rsidP="00DE252A">
            <w:pPr>
              <w:rPr>
                <w:sz w:val="22"/>
                <w:szCs w:val="22"/>
                <w:lang w:val="kk-KZ"/>
              </w:rPr>
            </w:pPr>
            <w:r w:rsidRPr="00AF21CD">
              <w:rPr>
                <w:sz w:val="22"/>
                <w:szCs w:val="22"/>
                <w:lang w:val="kk-KZ"/>
              </w:rPr>
              <w:t>Бабаханов</w:t>
            </w:r>
          </w:p>
          <w:p w:rsidR="00DA5CF1" w:rsidRPr="00AF21CD" w:rsidRDefault="00DA5CF1" w:rsidP="00DE252A">
            <w:pPr>
              <w:rPr>
                <w:sz w:val="22"/>
                <w:szCs w:val="22"/>
                <w:lang w:val="kk-KZ"/>
              </w:rPr>
            </w:pPr>
            <w:r w:rsidRPr="00AF21CD">
              <w:rPr>
                <w:sz w:val="22"/>
                <w:szCs w:val="22"/>
                <w:lang w:val="kk-KZ"/>
              </w:rPr>
              <w:t>Сухрап</w:t>
            </w:r>
          </w:p>
          <w:p w:rsidR="00DA5CF1" w:rsidRPr="00AF21CD" w:rsidRDefault="00DA5CF1" w:rsidP="00DE252A">
            <w:pPr>
              <w:rPr>
                <w:sz w:val="22"/>
                <w:szCs w:val="22"/>
                <w:lang w:val="kk-KZ"/>
              </w:rPr>
            </w:pPr>
            <w:r w:rsidRPr="00AF21CD">
              <w:rPr>
                <w:sz w:val="22"/>
                <w:szCs w:val="22"/>
                <w:lang w:val="kk-KZ"/>
              </w:rPr>
              <w:t>Айсажанович</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Pr>
                <w:sz w:val="22"/>
                <w:szCs w:val="22"/>
                <w:lang w:val="kk-KZ"/>
              </w:rPr>
              <w:t>Директордың к</w:t>
            </w:r>
            <w:r w:rsidRPr="00AF21CD">
              <w:rPr>
                <w:sz w:val="22"/>
                <w:szCs w:val="22"/>
                <w:lang w:val="kk-KZ"/>
              </w:rPr>
              <w:t>әсіптік оқыту ісі жөніндегі орынбасары</w:t>
            </w:r>
          </w:p>
        </w:tc>
        <w:tc>
          <w:tcPr>
            <w:tcW w:w="1420" w:type="dxa"/>
          </w:tcPr>
          <w:p w:rsidR="00DA5CF1" w:rsidRPr="00AF21CD" w:rsidRDefault="00DA5CF1" w:rsidP="00DE252A">
            <w:pPr>
              <w:rPr>
                <w:sz w:val="22"/>
                <w:szCs w:val="22"/>
                <w:lang w:val="kk-KZ"/>
              </w:rPr>
            </w:pPr>
            <w:r>
              <w:rPr>
                <w:sz w:val="22"/>
                <w:szCs w:val="22"/>
                <w:lang w:val="kk-KZ"/>
              </w:rPr>
              <w:t>Кәсіпкерлік қызмет негіздері</w:t>
            </w:r>
          </w:p>
        </w:tc>
        <w:tc>
          <w:tcPr>
            <w:tcW w:w="1419" w:type="dxa"/>
          </w:tcPr>
          <w:p w:rsidR="00DA5CF1" w:rsidRPr="00014F22" w:rsidRDefault="00DA5CF1" w:rsidP="00DE252A">
            <w:pPr>
              <w:rPr>
                <w:sz w:val="22"/>
                <w:szCs w:val="22"/>
                <w:lang w:val="kk-KZ"/>
              </w:rPr>
            </w:pPr>
            <w:r w:rsidRPr="00B9701A">
              <w:rPr>
                <w:sz w:val="22"/>
                <w:szCs w:val="22"/>
                <w:lang w:val="kk-KZ"/>
              </w:rPr>
              <w:t>1</w:t>
            </w:r>
            <w:r>
              <w:rPr>
                <w:sz w:val="22"/>
                <w:szCs w:val="22"/>
                <w:lang w:val="kk-KZ"/>
              </w:rPr>
              <w:t>3</w:t>
            </w:r>
            <w:r w:rsidRPr="00B9701A">
              <w:rPr>
                <w:sz w:val="22"/>
                <w:szCs w:val="22"/>
                <w:lang w:val="kk-KZ"/>
              </w:rPr>
              <w:t>,0</w:t>
            </w:r>
            <w:r>
              <w:rPr>
                <w:sz w:val="22"/>
                <w:szCs w:val="22"/>
                <w:lang w:val="kk-KZ"/>
              </w:rPr>
              <w:t>4</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9</w:t>
            </w:r>
            <w:r w:rsidRPr="00B9701A">
              <w:rPr>
                <w:sz w:val="22"/>
                <w:szCs w:val="22"/>
                <w:lang w:val="kk-KZ"/>
              </w:rPr>
              <w:t>,0</w:t>
            </w:r>
            <w:r>
              <w:rPr>
                <w:sz w:val="22"/>
                <w:szCs w:val="22"/>
                <w:lang w:val="kk-KZ"/>
              </w:rPr>
              <w:t>4</w:t>
            </w:r>
          </w:p>
        </w:tc>
        <w:tc>
          <w:tcPr>
            <w:tcW w:w="1684" w:type="dxa"/>
          </w:tcPr>
          <w:p w:rsidR="00DA5CF1" w:rsidRDefault="00DA5CF1" w:rsidP="00DE252A">
            <w:pPr>
              <w:jc w:val="center"/>
              <w:rPr>
                <w:sz w:val="22"/>
                <w:szCs w:val="22"/>
                <w:lang w:val="kk-KZ"/>
              </w:rPr>
            </w:pPr>
            <w:r>
              <w:rPr>
                <w:sz w:val="22"/>
                <w:szCs w:val="22"/>
                <w:lang w:val="kk-KZ"/>
              </w:rPr>
              <w:t>Педагог – зерттеуші 2021ж</w:t>
            </w:r>
          </w:p>
          <w:p w:rsidR="00DA5CF1" w:rsidRPr="005F614F" w:rsidRDefault="00DA5CF1" w:rsidP="00DE252A">
            <w:pPr>
              <w:jc w:val="center"/>
              <w:rPr>
                <w:sz w:val="22"/>
                <w:szCs w:val="22"/>
                <w:lang w:val="kk-KZ"/>
              </w:rPr>
            </w:pPr>
            <w:r>
              <w:rPr>
                <w:sz w:val="22"/>
                <w:szCs w:val="22"/>
                <w:lang w:val="kk-KZ"/>
              </w:rPr>
              <w:t>(АӘД пәні бойынша)</w:t>
            </w:r>
          </w:p>
        </w:tc>
      </w:tr>
      <w:tr w:rsidR="00DA5CF1" w:rsidTr="00DA5CF1">
        <w:trPr>
          <w:gridAfter w:val="1"/>
          <w:wAfter w:w="245" w:type="dxa"/>
        </w:trPr>
        <w:tc>
          <w:tcPr>
            <w:tcW w:w="559" w:type="dxa"/>
          </w:tcPr>
          <w:p w:rsidR="00DA5CF1" w:rsidRPr="00AF21CD" w:rsidRDefault="00DA5CF1" w:rsidP="00DE252A">
            <w:pPr>
              <w:rPr>
                <w:sz w:val="22"/>
                <w:szCs w:val="22"/>
                <w:lang w:val="kk-KZ"/>
              </w:rPr>
            </w:pPr>
            <w:r>
              <w:rPr>
                <w:sz w:val="22"/>
                <w:szCs w:val="22"/>
                <w:lang w:val="kk-KZ"/>
              </w:rPr>
              <w:t>6</w:t>
            </w:r>
          </w:p>
        </w:tc>
        <w:tc>
          <w:tcPr>
            <w:tcW w:w="2232" w:type="dxa"/>
          </w:tcPr>
          <w:p w:rsidR="00DA5CF1" w:rsidRPr="00AF21CD" w:rsidRDefault="00DA5CF1" w:rsidP="00DE252A">
            <w:pPr>
              <w:rPr>
                <w:sz w:val="22"/>
                <w:szCs w:val="22"/>
                <w:lang w:val="kk-KZ"/>
              </w:rPr>
            </w:pPr>
            <w:r w:rsidRPr="00AF21CD">
              <w:rPr>
                <w:sz w:val="22"/>
                <w:szCs w:val="22"/>
                <w:lang w:val="kk-KZ"/>
              </w:rPr>
              <w:t>Раимова</w:t>
            </w:r>
          </w:p>
          <w:p w:rsidR="00DA5CF1" w:rsidRPr="00AF21CD" w:rsidRDefault="00DA5CF1" w:rsidP="00DE252A">
            <w:pPr>
              <w:rPr>
                <w:sz w:val="22"/>
                <w:szCs w:val="22"/>
                <w:lang w:val="kk-KZ"/>
              </w:rPr>
            </w:pPr>
            <w:r w:rsidRPr="00AF21CD">
              <w:rPr>
                <w:sz w:val="22"/>
                <w:szCs w:val="22"/>
                <w:lang w:val="kk-KZ"/>
              </w:rPr>
              <w:t>Анар</w:t>
            </w:r>
          </w:p>
          <w:p w:rsidR="00DA5CF1" w:rsidRPr="00AF21CD" w:rsidRDefault="00DA5CF1" w:rsidP="00DE252A">
            <w:pPr>
              <w:rPr>
                <w:sz w:val="22"/>
                <w:szCs w:val="22"/>
                <w:lang w:val="kk-KZ"/>
              </w:rPr>
            </w:pPr>
            <w:r w:rsidRPr="00AF21CD">
              <w:rPr>
                <w:sz w:val="22"/>
                <w:szCs w:val="22"/>
                <w:lang w:val="kk-KZ"/>
              </w:rPr>
              <w:t>Кабдешевна</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 xml:space="preserve"> Әд</w:t>
            </w:r>
            <w:r>
              <w:rPr>
                <w:sz w:val="22"/>
                <w:szCs w:val="22"/>
                <w:lang w:val="kk-KZ"/>
              </w:rPr>
              <w:t>і</w:t>
            </w:r>
            <w:r w:rsidRPr="00AF21CD">
              <w:rPr>
                <w:sz w:val="22"/>
                <w:szCs w:val="22"/>
                <w:lang w:val="kk-KZ"/>
              </w:rPr>
              <w:t>скер</w:t>
            </w:r>
          </w:p>
        </w:tc>
        <w:tc>
          <w:tcPr>
            <w:tcW w:w="1420" w:type="dxa"/>
          </w:tcPr>
          <w:p w:rsidR="00DA5CF1" w:rsidRPr="00014F22" w:rsidRDefault="00DA5CF1" w:rsidP="00DE252A">
            <w:pPr>
              <w:rPr>
                <w:lang w:val="kk-KZ"/>
              </w:rPr>
            </w:pPr>
            <w:r>
              <w:rPr>
                <w:lang w:val="kk-KZ"/>
              </w:rPr>
              <w:t xml:space="preserve">Информатика </w:t>
            </w:r>
          </w:p>
        </w:tc>
        <w:tc>
          <w:tcPr>
            <w:tcW w:w="1419" w:type="dxa"/>
          </w:tcPr>
          <w:p w:rsidR="00DA5CF1" w:rsidRPr="00DD10B0" w:rsidRDefault="00DA5CF1" w:rsidP="00DE252A">
            <w:pPr>
              <w:rPr>
                <w:sz w:val="22"/>
                <w:szCs w:val="22"/>
                <w:lang w:val="en-US"/>
              </w:rPr>
            </w:pPr>
            <w:r w:rsidRPr="00B9701A">
              <w:rPr>
                <w:sz w:val="22"/>
                <w:szCs w:val="22"/>
                <w:lang w:val="kk-KZ"/>
              </w:rPr>
              <w:t>2</w:t>
            </w:r>
            <w:r>
              <w:rPr>
                <w:sz w:val="22"/>
                <w:szCs w:val="22"/>
                <w:lang w:val="kk-KZ"/>
              </w:rPr>
              <w:t>9</w:t>
            </w:r>
            <w:r w:rsidRPr="00B9701A">
              <w:rPr>
                <w:sz w:val="22"/>
                <w:szCs w:val="22"/>
                <w:lang w:val="kk-KZ"/>
              </w:rPr>
              <w:t>,0</w:t>
            </w:r>
            <w:r>
              <w:rPr>
                <w:sz w:val="22"/>
                <w:szCs w:val="22"/>
                <w:lang w:val="kk-KZ"/>
              </w:rPr>
              <w:t>4</w:t>
            </w:r>
          </w:p>
        </w:tc>
        <w:tc>
          <w:tcPr>
            <w:tcW w:w="1431" w:type="dxa"/>
          </w:tcPr>
          <w:p w:rsidR="00DA5CF1" w:rsidRPr="00014F22" w:rsidRDefault="00DA5CF1" w:rsidP="00DE252A">
            <w:pPr>
              <w:jc w:val="center"/>
              <w:rPr>
                <w:sz w:val="22"/>
                <w:szCs w:val="22"/>
                <w:lang w:val="kk-KZ"/>
              </w:rPr>
            </w:pPr>
            <w:r w:rsidRPr="00B9701A">
              <w:rPr>
                <w:sz w:val="22"/>
                <w:szCs w:val="22"/>
                <w:lang w:val="kk-KZ"/>
              </w:rPr>
              <w:t>1</w:t>
            </w:r>
            <w:r>
              <w:rPr>
                <w:sz w:val="22"/>
                <w:szCs w:val="22"/>
                <w:lang w:val="kk-KZ"/>
              </w:rPr>
              <w:t>3</w:t>
            </w:r>
            <w:r w:rsidRPr="00B9701A">
              <w:rPr>
                <w:sz w:val="22"/>
                <w:szCs w:val="22"/>
                <w:lang w:val="kk-KZ"/>
              </w:rPr>
              <w:t>,0</w:t>
            </w:r>
            <w:r>
              <w:rPr>
                <w:sz w:val="22"/>
                <w:szCs w:val="22"/>
                <w:lang w:val="kk-KZ"/>
              </w:rPr>
              <w:t>4</w:t>
            </w:r>
          </w:p>
        </w:tc>
        <w:tc>
          <w:tcPr>
            <w:tcW w:w="1684" w:type="dxa"/>
          </w:tcPr>
          <w:p w:rsidR="00DA5CF1" w:rsidRPr="00014F22" w:rsidRDefault="00DA5CF1" w:rsidP="00DE252A">
            <w:pPr>
              <w:jc w:val="center"/>
              <w:rPr>
                <w:sz w:val="22"/>
                <w:szCs w:val="22"/>
                <w:lang w:val="kk-KZ"/>
              </w:rPr>
            </w:pPr>
            <w:r>
              <w:rPr>
                <w:sz w:val="22"/>
                <w:szCs w:val="22"/>
                <w:lang w:val="kk-KZ"/>
              </w:rPr>
              <w:t>Бірінші</w:t>
            </w:r>
          </w:p>
          <w:p w:rsidR="00DA5CF1" w:rsidRPr="00AF21CD" w:rsidRDefault="00DA5CF1" w:rsidP="00DE252A">
            <w:pPr>
              <w:jc w:val="center"/>
              <w:rPr>
                <w:sz w:val="22"/>
                <w:szCs w:val="22"/>
                <w:lang w:val="kk-KZ"/>
              </w:rPr>
            </w:pPr>
            <w:r w:rsidRPr="00014F22">
              <w:rPr>
                <w:sz w:val="22"/>
                <w:szCs w:val="22"/>
                <w:lang w:val="kk-KZ"/>
              </w:rPr>
              <w:t>2016</w:t>
            </w:r>
            <w:r>
              <w:rPr>
                <w:sz w:val="22"/>
                <w:szCs w:val="22"/>
                <w:lang w:val="kk-KZ"/>
              </w:rPr>
              <w:t>ж</w:t>
            </w:r>
          </w:p>
        </w:tc>
      </w:tr>
      <w:tr w:rsidR="00DA5CF1" w:rsidTr="00DA5CF1">
        <w:trPr>
          <w:gridAfter w:val="1"/>
          <w:wAfter w:w="245" w:type="dxa"/>
        </w:trPr>
        <w:tc>
          <w:tcPr>
            <w:tcW w:w="559" w:type="dxa"/>
          </w:tcPr>
          <w:p w:rsidR="00DA5CF1" w:rsidRPr="00AF21CD" w:rsidRDefault="00DA5CF1" w:rsidP="00DE252A">
            <w:pPr>
              <w:rPr>
                <w:sz w:val="22"/>
                <w:szCs w:val="22"/>
                <w:lang w:val="kk-KZ"/>
              </w:rPr>
            </w:pPr>
            <w:r>
              <w:rPr>
                <w:sz w:val="22"/>
                <w:szCs w:val="22"/>
                <w:lang w:val="kk-KZ"/>
              </w:rPr>
              <w:t>7</w:t>
            </w:r>
          </w:p>
        </w:tc>
        <w:tc>
          <w:tcPr>
            <w:tcW w:w="2232" w:type="dxa"/>
          </w:tcPr>
          <w:p w:rsidR="00DA5CF1" w:rsidRPr="00AF21CD" w:rsidRDefault="00DA5CF1" w:rsidP="00DE252A">
            <w:pPr>
              <w:rPr>
                <w:sz w:val="22"/>
                <w:szCs w:val="22"/>
                <w:lang w:val="kk-KZ"/>
              </w:rPr>
            </w:pPr>
            <w:r w:rsidRPr="00AF21CD">
              <w:rPr>
                <w:sz w:val="22"/>
                <w:szCs w:val="22"/>
                <w:lang w:val="kk-KZ"/>
              </w:rPr>
              <w:t>Джапарова</w:t>
            </w:r>
          </w:p>
          <w:p w:rsidR="00DA5CF1" w:rsidRPr="00AF21CD" w:rsidRDefault="00DA5CF1" w:rsidP="00DE252A">
            <w:pPr>
              <w:rPr>
                <w:sz w:val="22"/>
                <w:szCs w:val="22"/>
                <w:lang w:val="kk-KZ"/>
              </w:rPr>
            </w:pPr>
            <w:r w:rsidRPr="00AF21CD">
              <w:rPr>
                <w:sz w:val="22"/>
                <w:szCs w:val="22"/>
                <w:lang w:val="kk-KZ"/>
              </w:rPr>
              <w:t>Сяням</w:t>
            </w:r>
          </w:p>
          <w:p w:rsidR="00DA5CF1" w:rsidRPr="00AF21CD" w:rsidRDefault="00DA5CF1" w:rsidP="00DE252A">
            <w:pPr>
              <w:rPr>
                <w:sz w:val="22"/>
                <w:szCs w:val="22"/>
                <w:lang w:val="kk-KZ"/>
              </w:rPr>
            </w:pPr>
            <w:r w:rsidRPr="00AF21CD">
              <w:rPr>
                <w:sz w:val="22"/>
                <w:szCs w:val="22"/>
                <w:lang w:val="kk-KZ"/>
              </w:rPr>
              <w:t>Шукуровна</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 xml:space="preserve">Педагог </w:t>
            </w:r>
            <w:r>
              <w:rPr>
                <w:sz w:val="22"/>
                <w:szCs w:val="22"/>
                <w:lang w:val="kk-KZ"/>
              </w:rPr>
              <w:t>–</w:t>
            </w:r>
            <w:r w:rsidRPr="00AF21CD">
              <w:rPr>
                <w:sz w:val="22"/>
                <w:szCs w:val="22"/>
                <w:lang w:val="kk-KZ"/>
              </w:rPr>
              <w:t>псих</w:t>
            </w:r>
            <w:r>
              <w:rPr>
                <w:sz w:val="22"/>
                <w:szCs w:val="22"/>
                <w:lang w:val="kk-KZ"/>
              </w:rPr>
              <w:t xml:space="preserve">олог                                                                                                                                                                                                                                                                                                                                                                                                                                                                                                                                                                                                                                                                                                                                                                                                                                                                                                                                                                                                                                                                                                                                                                                                                                                                                                                                                                                                                                                                                                                                                                                                                                                                                                                                                                                                                                                                                                                                                                                                                                                                                                                                                                                                                                                                  </w:t>
            </w:r>
          </w:p>
        </w:tc>
        <w:tc>
          <w:tcPr>
            <w:tcW w:w="1420" w:type="dxa"/>
          </w:tcPr>
          <w:p w:rsidR="00DA5CF1" w:rsidRPr="00AF21CD" w:rsidRDefault="00DA5CF1" w:rsidP="00DE252A">
            <w:pPr>
              <w:rPr>
                <w:sz w:val="22"/>
                <w:szCs w:val="22"/>
                <w:lang w:val="kk-KZ"/>
              </w:rPr>
            </w:pPr>
            <w:r>
              <w:rPr>
                <w:sz w:val="22"/>
                <w:szCs w:val="22"/>
                <w:lang w:val="kk-KZ"/>
              </w:rPr>
              <w:t xml:space="preserve">Информатика </w:t>
            </w:r>
          </w:p>
        </w:tc>
        <w:tc>
          <w:tcPr>
            <w:tcW w:w="1419"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4</w:t>
            </w:r>
            <w:r w:rsidRPr="00B9701A">
              <w:rPr>
                <w:sz w:val="22"/>
                <w:szCs w:val="22"/>
                <w:lang w:val="kk-KZ"/>
              </w:rPr>
              <w:t>,0</w:t>
            </w:r>
            <w:r>
              <w:rPr>
                <w:sz w:val="22"/>
                <w:szCs w:val="22"/>
                <w:lang w:val="kk-KZ"/>
              </w:rPr>
              <w:t>4</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9</w:t>
            </w:r>
            <w:r w:rsidRPr="00B9701A">
              <w:rPr>
                <w:sz w:val="22"/>
                <w:szCs w:val="22"/>
                <w:lang w:val="kk-KZ"/>
              </w:rPr>
              <w:t>,0</w:t>
            </w:r>
            <w:r>
              <w:rPr>
                <w:sz w:val="22"/>
                <w:szCs w:val="22"/>
                <w:lang w:val="kk-KZ"/>
              </w:rPr>
              <w:t>1</w:t>
            </w:r>
          </w:p>
        </w:tc>
        <w:tc>
          <w:tcPr>
            <w:tcW w:w="1684" w:type="dxa"/>
          </w:tcPr>
          <w:p w:rsidR="00DA5CF1" w:rsidRPr="00F2665C" w:rsidRDefault="00DA5CF1" w:rsidP="00DE252A">
            <w:pPr>
              <w:jc w:val="center"/>
              <w:rPr>
                <w:sz w:val="22"/>
                <w:szCs w:val="22"/>
                <w:lang w:val="kk-KZ"/>
              </w:rPr>
            </w:pPr>
            <w:r w:rsidRPr="00F2665C">
              <w:rPr>
                <w:sz w:val="22"/>
                <w:szCs w:val="22"/>
                <w:lang w:val="kk-KZ"/>
              </w:rPr>
              <w:t>Екінші</w:t>
            </w:r>
          </w:p>
          <w:p w:rsidR="00DA5CF1" w:rsidRPr="00F2665C" w:rsidRDefault="00DA5CF1" w:rsidP="00DE252A">
            <w:pPr>
              <w:jc w:val="center"/>
              <w:rPr>
                <w:sz w:val="22"/>
                <w:szCs w:val="22"/>
                <w:lang w:val="kk-KZ"/>
              </w:rPr>
            </w:pPr>
            <w:r w:rsidRPr="00F2665C">
              <w:rPr>
                <w:sz w:val="22"/>
                <w:szCs w:val="22"/>
                <w:lang w:val="kk-KZ"/>
              </w:rPr>
              <w:t>2018</w:t>
            </w:r>
            <w:r>
              <w:rPr>
                <w:sz w:val="22"/>
                <w:szCs w:val="22"/>
                <w:lang w:val="kk-KZ"/>
              </w:rPr>
              <w:t>ж</w:t>
            </w:r>
          </w:p>
          <w:p w:rsidR="00DA5CF1" w:rsidRPr="00F2665C" w:rsidRDefault="00DA5CF1" w:rsidP="00DE252A">
            <w:pPr>
              <w:jc w:val="center"/>
              <w:rPr>
                <w:sz w:val="22"/>
                <w:szCs w:val="22"/>
                <w:lang w:val="kk-KZ"/>
              </w:rPr>
            </w:pPr>
            <w:r w:rsidRPr="00F2665C">
              <w:rPr>
                <w:sz w:val="22"/>
                <w:szCs w:val="22"/>
                <w:lang w:val="kk-KZ"/>
              </w:rPr>
              <w:t>(информа-тика пәні бойынша)</w:t>
            </w:r>
          </w:p>
          <w:p w:rsidR="00DA5CF1" w:rsidRPr="00AF21CD" w:rsidRDefault="00DA5CF1" w:rsidP="00DE252A">
            <w:pPr>
              <w:jc w:val="center"/>
              <w:rPr>
                <w:sz w:val="22"/>
                <w:szCs w:val="22"/>
                <w:lang w:val="kk-KZ"/>
              </w:rPr>
            </w:pPr>
          </w:p>
        </w:tc>
      </w:tr>
      <w:tr w:rsidR="00DA5CF1" w:rsidTr="00DA5CF1">
        <w:trPr>
          <w:gridAfter w:val="1"/>
          <w:wAfter w:w="245" w:type="dxa"/>
        </w:trPr>
        <w:tc>
          <w:tcPr>
            <w:tcW w:w="559" w:type="dxa"/>
          </w:tcPr>
          <w:p w:rsidR="00DA5CF1" w:rsidRPr="00AF21CD" w:rsidRDefault="00DA5CF1" w:rsidP="00DE252A">
            <w:pPr>
              <w:rPr>
                <w:sz w:val="22"/>
                <w:szCs w:val="22"/>
                <w:lang w:val="kk-KZ"/>
              </w:rPr>
            </w:pPr>
            <w:r w:rsidRPr="00AF21CD">
              <w:rPr>
                <w:sz w:val="22"/>
                <w:szCs w:val="22"/>
                <w:lang w:val="kk-KZ"/>
              </w:rPr>
              <w:t>8</w:t>
            </w:r>
          </w:p>
        </w:tc>
        <w:tc>
          <w:tcPr>
            <w:tcW w:w="2232" w:type="dxa"/>
          </w:tcPr>
          <w:p w:rsidR="00DA5CF1" w:rsidRPr="00AF21CD" w:rsidRDefault="00DA5CF1" w:rsidP="00DE252A">
            <w:pPr>
              <w:rPr>
                <w:sz w:val="22"/>
                <w:szCs w:val="22"/>
                <w:lang w:val="kk-KZ"/>
              </w:rPr>
            </w:pPr>
            <w:r w:rsidRPr="00AF21CD">
              <w:rPr>
                <w:sz w:val="22"/>
                <w:szCs w:val="22"/>
                <w:lang w:val="kk-KZ"/>
              </w:rPr>
              <w:t>Барисов</w:t>
            </w:r>
          </w:p>
          <w:p w:rsidR="00DA5CF1" w:rsidRPr="00AF21CD" w:rsidRDefault="00DA5CF1" w:rsidP="00DE252A">
            <w:pPr>
              <w:rPr>
                <w:sz w:val="22"/>
                <w:szCs w:val="22"/>
                <w:lang w:val="kk-KZ"/>
              </w:rPr>
            </w:pPr>
            <w:r w:rsidRPr="00AF21CD">
              <w:rPr>
                <w:sz w:val="22"/>
                <w:szCs w:val="22"/>
                <w:lang w:val="kk-KZ"/>
              </w:rPr>
              <w:t>Намзат</w:t>
            </w:r>
          </w:p>
          <w:p w:rsidR="00DA5CF1" w:rsidRPr="00AF21CD" w:rsidRDefault="00DA5CF1" w:rsidP="00DE252A">
            <w:pPr>
              <w:rPr>
                <w:sz w:val="22"/>
                <w:szCs w:val="22"/>
                <w:lang w:val="kk-KZ"/>
              </w:rPr>
            </w:pPr>
            <w:r w:rsidRPr="00AF21CD">
              <w:rPr>
                <w:sz w:val="22"/>
                <w:szCs w:val="22"/>
                <w:lang w:val="kk-KZ"/>
              </w:rPr>
              <w:t>Мусажанович</w:t>
            </w:r>
          </w:p>
          <w:p w:rsidR="00DA5CF1" w:rsidRPr="00AF21CD" w:rsidRDefault="00DA5CF1" w:rsidP="00DE252A">
            <w:pPr>
              <w:rPr>
                <w:sz w:val="22"/>
                <w:szCs w:val="22"/>
                <w:lang w:val="kk-KZ"/>
              </w:rPr>
            </w:pPr>
          </w:p>
        </w:tc>
        <w:tc>
          <w:tcPr>
            <w:tcW w:w="1429" w:type="dxa"/>
          </w:tcPr>
          <w:p w:rsidR="00DA5CF1" w:rsidRDefault="00DA5CF1" w:rsidP="00DE252A">
            <w:pPr>
              <w:jc w:val="center"/>
              <w:rPr>
                <w:sz w:val="22"/>
                <w:szCs w:val="22"/>
                <w:lang w:val="kk-KZ"/>
              </w:rPr>
            </w:pPr>
            <w:r>
              <w:rPr>
                <w:sz w:val="22"/>
                <w:szCs w:val="22"/>
                <w:lang w:val="kk-KZ"/>
              </w:rPr>
              <w:t>АӘД пәнінің</w:t>
            </w:r>
          </w:p>
          <w:p w:rsidR="00DA5CF1" w:rsidRPr="00AF21CD" w:rsidRDefault="00DA5CF1" w:rsidP="00DE252A">
            <w:pPr>
              <w:jc w:val="center"/>
              <w:rPr>
                <w:sz w:val="22"/>
                <w:szCs w:val="22"/>
                <w:lang w:val="kk-KZ"/>
              </w:rPr>
            </w:pPr>
            <w:r>
              <w:rPr>
                <w:sz w:val="22"/>
                <w:szCs w:val="22"/>
                <w:lang w:val="kk-KZ"/>
              </w:rPr>
              <w:t>о</w:t>
            </w:r>
            <w:r w:rsidRPr="00AF21CD">
              <w:rPr>
                <w:sz w:val="22"/>
                <w:szCs w:val="22"/>
                <w:lang w:val="kk-KZ"/>
              </w:rPr>
              <w:t>қытушысы</w:t>
            </w:r>
          </w:p>
        </w:tc>
        <w:tc>
          <w:tcPr>
            <w:tcW w:w="1420" w:type="dxa"/>
          </w:tcPr>
          <w:p w:rsidR="00DA5CF1" w:rsidRPr="00AF21CD" w:rsidRDefault="00DA5CF1" w:rsidP="00DE252A">
            <w:pPr>
              <w:rPr>
                <w:sz w:val="22"/>
                <w:szCs w:val="22"/>
                <w:lang w:val="kk-KZ"/>
              </w:rPr>
            </w:pPr>
            <w:r>
              <w:rPr>
                <w:sz w:val="22"/>
                <w:szCs w:val="22"/>
                <w:lang w:val="kk-KZ"/>
              </w:rPr>
              <w:t>Алғашқы әскери технологиялық дайындық</w:t>
            </w:r>
          </w:p>
        </w:tc>
        <w:tc>
          <w:tcPr>
            <w:tcW w:w="1419" w:type="dxa"/>
          </w:tcPr>
          <w:p w:rsidR="00DA5CF1" w:rsidRPr="00DD10B0" w:rsidRDefault="00DA5CF1" w:rsidP="00DE252A">
            <w:pPr>
              <w:rPr>
                <w:sz w:val="22"/>
                <w:szCs w:val="22"/>
                <w:lang w:val="en-US"/>
              </w:rPr>
            </w:pPr>
            <w:r>
              <w:rPr>
                <w:sz w:val="22"/>
                <w:szCs w:val="22"/>
                <w:lang w:val="kk-KZ"/>
              </w:rPr>
              <w:t>11</w:t>
            </w:r>
            <w:r w:rsidRPr="00B9701A">
              <w:rPr>
                <w:sz w:val="22"/>
                <w:szCs w:val="22"/>
                <w:lang w:val="kk-KZ"/>
              </w:rPr>
              <w:t>,0</w:t>
            </w:r>
            <w:r>
              <w:rPr>
                <w:sz w:val="22"/>
                <w:szCs w:val="22"/>
                <w:lang w:val="kk-KZ"/>
              </w:rPr>
              <w:t>7</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4</w:t>
            </w:r>
            <w:r w:rsidRPr="00B9701A">
              <w:rPr>
                <w:sz w:val="22"/>
                <w:szCs w:val="22"/>
                <w:lang w:val="kk-KZ"/>
              </w:rPr>
              <w:t>,0</w:t>
            </w:r>
            <w:r>
              <w:rPr>
                <w:sz w:val="22"/>
                <w:szCs w:val="22"/>
                <w:lang w:val="kk-KZ"/>
              </w:rPr>
              <w:t>4</w:t>
            </w:r>
          </w:p>
        </w:tc>
        <w:tc>
          <w:tcPr>
            <w:tcW w:w="1684" w:type="dxa"/>
          </w:tcPr>
          <w:p w:rsidR="00DA5CF1" w:rsidRPr="00737296" w:rsidRDefault="00DA5CF1" w:rsidP="00DE252A">
            <w:pPr>
              <w:jc w:val="center"/>
              <w:rPr>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Pr="00AF21CD" w:rsidRDefault="00DA5CF1" w:rsidP="00DE252A">
            <w:pPr>
              <w:rPr>
                <w:sz w:val="22"/>
                <w:szCs w:val="22"/>
                <w:lang w:val="kk-KZ"/>
              </w:rPr>
            </w:pPr>
            <w:r>
              <w:rPr>
                <w:sz w:val="22"/>
                <w:szCs w:val="22"/>
                <w:lang w:val="kk-KZ"/>
              </w:rPr>
              <w:t>9</w:t>
            </w:r>
          </w:p>
        </w:tc>
        <w:tc>
          <w:tcPr>
            <w:tcW w:w="2232" w:type="dxa"/>
          </w:tcPr>
          <w:p w:rsidR="00DA5CF1" w:rsidRPr="0035483C" w:rsidRDefault="00DA5CF1" w:rsidP="00DE252A">
            <w:pPr>
              <w:rPr>
                <w:sz w:val="22"/>
                <w:szCs w:val="22"/>
                <w:lang w:val="kk-KZ"/>
              </w:rPr>
            </w:pPr>
            <w:r>
              <w:rPr>
                <w:sz w:val="22"/>
                <w:szCs w:val="22"/>
                <w:lang w:val="kk-KZ"/>
              </w:rPr>
              <w:t>Халиков Хамит Хайридинович</w:t>
            </w:r>
          </w:p>
        </w:tc>
        <w:tc>
          <w:tcPr>
            <w:tcW w:w="1429" w:type="dxa"/>
          </w:tcPr>
          <w:p w:rsidR="00DA5CF1" w:rsidRPr="00AF21CD" w:rsidRDefault="00DA5CF1" w:rsidP="00DE252A">
            <w:pPr>
              <w:jc w:val="center"/>
              <w:rPr>
                <w:sz w:val="22"/>
                <w:szCs w:val="22"/>
                <w:lang w:val="kk-KZ"/>
              </w:rPr>
            </w:pPr>
            <w:r>
              <w:rPr>
                <w:sz w:val="22"/>
                <w:szCs w:val="22"/>
                <w:lang w:val="kk-KZ"/>
              </w:rPr>
              <w:t xml:space="preserve">Тәрбиеші </w:t>
            </w:r>
          </w:p>
        </w:tc>
        <w:tc>
          <w:tcPr>
            <w:tcW w:w="1420" w:type="dxa"/>
          </w:tcPr>
          <w:p w:rsidR="00DA5CF1" w:rsidRPr="00AF21CD" w:rsidRDefault="00DA5CF1" w:rsidP="00DE252A">
            <w:pPr>
              <w:rPr>
                <w:sz w:val="22"/>
                <w:szCs w:val="22"/>
                <w:lang w:val="kk-KZ"/>
              </w:rPr>
            </w:pPr>
          </w:p>
        </w:tc>
        <w:tc>
          <w:tcPr>
            <w:tcW w:w="1419" w:type="dxa"/>
          </w:tcPr>
          <w:p w:rsidR="00DA5CF1" w:rsidRPr="004F3FDA" w:rsidRDefault="00DA5CF1" w:rsidP="00DE252A">
            <w:pPr>
              <w:rPr>
                <w:sz w:val="22"/>
                <w:szCs w:val="22"/>
                <w:lang w:val="en-US"/>
              </w:rPr>
            </w:pPr>
            <w:r>
              <w:rPr>
                <w:sz w:val="22"/>
                <w:szCs w:val="22"/>
                <w:lang w:val="kk-KZ"/>
              </w:rPr>
              <w:t>9</w:t>
            </w:r>
            <w:r w:rsidRPr="00B9701A">
              <w:rPr>
                <w:sz w:val="22"/>
                <w:szCs w:val="22"/>
                <w:lang w:val="kk-KZ"/>
              </w:rPr>
              <w:t>,0</w:t>
            </w:r>
            <w:r>
              <w:rPr>
                <w:sz w:val="22"/>
                <w:szCs w:val="22"/>
                <w:lang w:val="kk-KZ"/>
              </w:rPr>
              <w:t>7</w:t>
            </w:r>
          </w:p>
        </w:tc>
        <w:tc>
          <w:tcPr>
            <w:tcW w:w="1431" w:type="dxa"/>
          </w:tcPr>
          <w:p w:rsidR="00DA5CF1" w:rsidRPr="00DD10B0" w:rsidRDefault="00DA5CF1" w:rsidP="00DE252A">
            <w:pPr>
              <w:jc w:val="center"/>
              <w:rPr>
                <w:sz w:val="22"/>
                <w:szCs w:val="22"/>
                <w:lang w:val="en-US"/>
              </w:rPr>
            </w:pPr>
            <w:r>
              <w:rPr>
                <w:sz w:val="22"/>
                <w:szCs w:val="22"/>
                <w:lang w:val="kk-KZ"/>
              </w:rPr>
              <w:t>9</w:t>
            </w:r>
            <w:r w:rsidRPr="00B9701A">
              <w:rPr>
                <w:sz w:val="22"/>
                <w:szCs w:val="22"/>
                <w:lang w:val="kk-KZ"/>
              </w:rPr>
              <w:t>,0</w:t>
            </w:r>
            <w:r>
              <w:rPr>
                <w:sz w:val="22"/>
                <w:szCs w:val="22"/>
                <w:lang w:val="kk-KZ"/>
              </w:rPr>
              <w:t>8</w:t>
            </w:r>
          </w:p>
        </w:tc>
        <w:tc>
          <w:tcPr>
            <w:tcW w:w="1684" w:type="dxa"/>
          </w:tcPr>
          <w:p w:rsidR="00DA5CF1" w:rsidRDefault="00DA5CF1" w:rsidP="00DE252A">
            <w:pPr>
              <w:jc w:val="center"/>
              <w:rPr>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Pr="00AF21CD" w:rsidRDefault="00DA5CF1" w:rsidP="00DE252A">
            <w:pPr>
              <w:rPr>
                <w:sz w:val="22"/>
                <w:szCs w:val="22"/>
                <w:lang w:val="kk-KZ"/>
              </w:rPr>
            </w:pPr>
            <w:r>
              <w:rPr>
                <w:sz w:val="22"/>
                <w:szCs w:val="22"/>
                <w:lang w:val="kk-KZ"/>
              </w:rPr>
              <w:t>10</w:t>
            </w:r>
          </w:p>
        </w:tc>
        <w:tc>
          <w:tcPr>
            <w:tcW w:w="2232" w:type="dxa"/>
          </w:tcPr>
          <w:p w:rsidR="00DA5CF1" w:rsidRPr="00AF21CD" w:rsidRDefault="00DA5CF1" w:rsidP="00DE252A">
            <w:pPr>
              <w:rPr>
                <w:sz w:val="22"/>
                <w:szCs w:val="22"/>
                <w:lang w:val="kk-KZ"/>
              </w:rPr>
            </w:pPr>
            <w:r>
              <w:rPr>
                <w:sz w:val="22"/>
                <w:szCs w:val="22"/>
                <w:lang w:val="kk-KZ"/>
              </w:rPr>
              <w:t>Адхамова Турсунбуви Октябровна</w:t>
            </w:r>
          </w:p>
        </w:tc>
        <w:tc>
          <w:tcPr>
            <w:tcW w:w="1429" w:type="dxa"/>
          </w:tcPr>
          <w:p w:rsidR="00DA5CF1" w:rsidRPr="00AF21CD" w:rsidRDefault="00DA5CF1" w:rsidP="00DE252A">
            <w:pPr>
              <w:rPr>
                <w:sz w:val="22"/>
                <w:szCs w:val="22"/>
                <w:lang w:val="kk-KZ"/>
              </w:rPr>
            </w:pPr>
            <w:r>
              <w:rPr>
                <w:sz w:val="22"/>
                <w:szCs w:val="22"/>
                <w:lang w:val="kk-KZ"/>
              </w:rPr>
              <w:t xml:space="preserve">Оқытушы </w:t>
            </w:r>
          </w:p>
        </w:tc>
        <w:tc>
          <w:tcPr>
            <w:tcW w:w="1420" w:type="dxa"/>
          </w:tcPr>
          <w:p w:rsidR="00DA5CF1" w:rsidRPr="00AF21CD" w:rsidRDefault="00DA5CF1" w:rsidP="00DE252A">
            <w:pPr>
              <w:rPr>
                <w:sz w:val="22"/>
                <w:szCs w:val="22"/>
                <w:lang w:val="kk-KZ"/>
              </w:rPr>
            </w:pPr>
            <w:r>
              <w:rPr>
                <w:sz w:val="22"/>
                <w:szCs w:val="22"/>
                <w:lang w:val="kk-KZ"/>
              </w:rPr>
              <w:t>Ағылшыт тілі</w:t>
            </w:r>
          </w:p>
        </w:tc>
        <w:tc>
          <w:tcPr>
            <w:tcW w:w="1419" w:type="dxa"/>
          </w:tcPr>
          <w:p w:rsidR="00DA5CF1" w:rsidRPr="00DD10B0" w:rsidRDefault="00DA5CF1" w:rsidP="00DE252A">
            <w:pPr>
              <w:rPr>
                <w:sz w:val="22"/>
                <w:szCs w:val="22"/>
                <w:lang w:val="en-US"/>
              </w:rPr>
            </w:pPr>
            <w:r w:rsidRPr="00B9701A">
              <w:rPr>
                <w:sz w:val="22"/>
                <w:szCs w:val="22"/>
                <w:lang w:val="kk-KZ"/>
              </w:rPr>
              <w:t>1</w:t>
            </w:r>
            <w:r>
              <w:rPr>
                <w:sz w:val="22"/>
                <w:szCs w:val="22"/>
                <w:lang w:val="kk-KZ"/>
              </w:rPr>
              <w:t>6,04</w:t>
            </w:r>
          </w:p>
        </w:tc>
        <w:tc>
          <w:tcPr>
            <w:tcW w:w="1431" w:type="dxa"/>
          </w:tcPr>
          <w:p w:rsidR="00DA5CF1" w:rsidRPr="00DD10B0" w:rsidRDefault="00DA5CF1" w:rsidP="00DE252A">
            <w:pPr>
              <w:rPr>
                <w:sz w:val="22"/>
                <w:szCs w:val="22"/>
                <w:lang w:val="en-US"/>
              </w:rPr>
            </w:pPr>
            <w:r>
              <w:rPr>
                <w:sz w:val="22"/>
                <w:szCs w:val="22"/>
                <w:lang w:val="kk-KZ"/>
              </w:rPr>
              <w:t>10</w:t>
            </w:r>
            <w:r w:rsidRPr="00B9701A">
              <w:rPr>
                <w:sz w:val="22"/>
                <w:szCs w:val="22"/>
                <w:lang w:val="kk-KZ"/>
              </w:rPr>
              <w:t>,0</w:t>
            </w:r>
            <w:r>
              <w:rPr>
                <w:sz w:val="22"/>
                <w:szCs w:val="22"/>
                <w:lang w:val="kk-KZ"/>
              </w:rPr>
              <w:t>1</w:t>
            </w:r>
          </w:p>
        </w:tc>
        <w:tc>
          <w:tcPr>
            <w:tcW w:w="1684" w:type="dxa"/>
          </w:tcPr>
          <w:p w:rsidR="00DA5CF1" w:rsidRDefault="00DA5CF1" w:rsidP="00DE252A">
            <w:pPr>
              <w:jc w:val="center"/>
              <w:rPr>
                <w:sz w:val="22"/>
                <w:szCs w:val="22"/>
                <w:lang w:val="kk-KZ"/>
              </w:rPr>
            </w:pPr>
            <w:r>
              <w:rPr>
                <w:sz w:val="22"/>
                <w:szCs w:val="22"/>
                <w:lang w:val="kk-KZ"/>
              </w:rPr>
              <w:t>Екінші</w:t>
            </w:r>
          </w:p>
          <w:p w:rsidR="00DA5CF1" w:rsidRPr="00AF21CD" w:rsidRDefault="00DA5CF1" w:rsidP="00DE252A">
            <w:pPr>
              <w:jc w:val="center"/>
              <w:rPr>
                <w:sz w:val="22"/>
                <w:szCs w:val="22"/>
                <w:lang w:val="kk-KZ"/>
              </w:rPr>
            </w:pPr>
            <w:r>
              <w:rPr>
                <w:sz w:val="22"/>
                <w:szCs w:val="22"/>
                <w:lang w:val="kk-KZ"/>
              </w:rPr>
              <w:t>2019ж</w:t>
            </w:r>
          </w:p>
        </w:tc>
      </w:tr>
      <w:tr w:rsidR="00DA5CF1" w:rsidRPr="00FC4446" w:rsidTr="00DA5CF1">
        <w:trPr>
          <w:gridAfter w:val="1"/>
          <w:wAfter w:w="245" w:type="dxa"/>
        </w:trPr>
        <w:tc>
          <w:tcPr>
            <w:tcW w:w="559" w:type="dxa"/>
          </w:tcPr>
          <w:p w:rsidR="00DA5CF1" w:rsidRDefault="00DA5CF1" w:rsidP="00DE252A">
            <w:pPr>
              <w:rPr>
                <w:sz w:val="22"/>
                <w:szCs w:val="22"/>
                <w:lang w:val="kk-KZ"/>
              </w:rPr>
            </w:pPr>
            <w:r>
              <w:rPr>
                <w:sz w:val="22"/>
                <w:szCs w:val="22"/>
                <w:lang w:val="kk-KZ"/>
              </w:rPr>
              <w:t>11</w:t>
            </w:r>
          </w:p>
        </w:tc>
        <w:tc>
          <w:tcPr>
            <w:tcW w:w="2232" w:type="dxa"/>
          </w:tcPr>
          <w:p w:rsidR="00DA5CF1" w:rsidRPr="00AF21CD" w:rsidRDefault="00DA5CF1" w:rsidP="00DE252A">
            <w:pPr>
              <w:rPr>
                <w:sz w:val="22"/>
                <w:szCs w:val="22"/>
                <w:lang w:val="kk-KZ"/>
              </w:rPr>
            </w:pPr>
            <w:r w:rsidRPr="00AF21CD">
              <w:rPr>
                <w:sz w:val="22"/>
                <w:szCs w:val="22"/>
                <w:lang w:val="kk-KZ"/>
              </w:rPr>
              <w:t xml:space="preserve">Асатова </w:t>
            </w:r>
          </w:p>
          <w:p w:rsidR="00DA5CF1" w:rsidRPr="00AF21CD" w:rsidRDefault="00DA5CF1" w:rsidP="00DE252A">
            <w:pPr>
              <w:rPr>
                <w:sz w:val="22"/>
                <w:szCs w:val="22"/>
                <w:lang w:val="kk-KZ"/>
              </w:rPr>
            </w:pPr>
            <w:r w:rsidRPr="00AF21CD">
              <w:rPr>
                <w:sz w:val="22"/>
                <w:szCs w:val="22"/>
                <w:lang w:val="kk-KZ"/>
              </w:rPr>
              <w:t>Амрабуви Турсуновна</w:t>
            </w:r>
          </w:p>
        </w:tc>
        <w:tc>
          <w:tcPr>
            <w:tcW w:w="1429" w:type="dxa"/>
          </w:tcPr>
          <w:p w:rsidR="00DA5CF1" w:rsidRPr="00AF21CD" w:rsidRDefault="00DA5CF1" w:rsidP="00DE252A">
            <w:pPr>
              <w:rPr>
                <w:sz w:val="22"/>
                <w:szCs w:val="22"/>
                <w:lang w:val="kk-KZ"/>
              </w:rPr>
            </w:pPr>
            <w:r w:rsidRPr="00AF21CD">
              <w:rPr>
                <w:sz w:val="22"/>
                <w:szCs w:val="22"/>
                <w:lang w:val="kk-KZ"/>
              </w:rPr>
              <w:t xml:space="preserve"> Оқытушы</w:t>
            </w:r>
          </w:p>
        </w:tc>
        <w:tc>
          <w:tcPr>
            <w:tcW w:w="1420" w:type="dxa"/>
          </w:tcPr>
          <w:p w:rsidR="00DA5CF1" w:rsidRPr="00AF21CD" w:rsidRDefault="00DA5CF1" w:rsidP="00DE252A">
            <w:pPr>
              <w:rPr>
                <w:sz w:val="22"/>
                <w:szCs w:val="22"/>
                <w:lang w:val="kk-KZ"/>
              </w:rPr>
            </w:pPr>
            <w:r>
              <w:rPr>
                <w:sz w:val="22"/>
                <w:szCs w:val="22"/>
                <w:lang w:val="kk-KZ"/>
              </w:rPr>
              <w:t>Химия және биология</w:t>
            </w:r>
          </w:p>
        </w:tc>
        <w:tc>
          <w:tcPr>
            <w:tcW w:w="1419" w:type="dxa"/>
          </w:tcPr>
          <w:p w:rsidR="00DA5CF1" w:rsidRPr="00CC0480" w:rsidRDefault="00DA5CF1" w:rsidP="00DE252A">
            <w:pPr>
              <w:jc w:val="center"/>
              <w:rPr>
                <w:sz w:val="22"/>
                <w:szCs w:val="22"/>
                <w:lang w:val="en-US"/>
              </w:rPr>
            </w:pPr>
            <w:r>
              <w:rPr>
                <w:sz w:val="22"/>
                <w:szCs w:val="22"/>
                <w:lang w:val="kk-KZ"/>
              </w:rPr>
              <w:t>1</w:t>
            </w:r>
            <w:r w:rsidRPr="00CC0480">
              <w:rPr>
                <w:sz w:val="22"/>
                <w:szCs w:val="22"/>
                <w:lang w:val="kk-KZ"/>
              </w:rPr>
              <w:t>,0</w:t>
            </w:r>
            <w:r>
              <w:rPr>
                <w:sz w:val="22"/>
                <w:szCs w:val="22"/>
                <w:lang w:val="kk-KZ"/>
              </w:rPr>
              <w:t>4</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6</w:t>
            </w:r>
            <w:r w:rsidRPr="00B9701A">
              <w:rPr>
                <w:sz w:val="22"/>
                <w:szCs w:val="22"/>
                <w:lang w:val="kk-KZ"/>
              </w:rPr>
              <w:t>,0</w:t>
            </w:r>
            <w:r>
              <w:rPr>
                <w:sz w:val="22"/>
                <w:szCs w:val="22"/>
                <w:lang w:val="kk-KZ"/>
              </w:rPr>
              <w:t>4</w:t>
            </w:r>
          </w:p>
        </w:tc>
        <w:tc>
          <w:tcPr>
            <w:tcW w:w="1684" w:type="dxa"/>
          </w:tcPr>
          <w:p w:rsidR="00DA5CF1" w:rsidRDefault="00DA5CF1" w:rsidP="00DE252A">
            <w:pPr>
              <w:jc w:val="center"/>
              <w:rPr>
                <w:sz w:val="22"/>
                <w:szCs w:val="22"/>
                <w:lang w:val="kk-KZ"/>
              </w:rPr>
            </w:pPr>
            <w:r>
              <w:rPr>
                <w:sz w:val="22"/>
                <w:szCs w:val="22"/>
                <w:lang w:val="kk-KZ"/>
              </w:rPr>
              <w:t>Химия пәні бойынша педагог - сарапшы</w:t>
            </w:r>
          </w:p>
          <w:p w:rsidR="00DA5CF1" w:rsidRPr="00AF21CD" w:rsidRDefault="00DA5CF1" w:rsidP="00DE252A">
            <w:pPr>
              <w:jc w:val="center"/>
              <w:rPr>
                <w:sz w:val="22"/>
                <w:szCs w:val="22"/>
                <w:lang w:val="kk-KZ"/>
              </w:rPr>
            </w:pPr>
            <w:r w:rsidRPr="002D2E10">
              <w:rPr>
                <w:sz w:val="22"/>
                <w:szCs w:val="22"/>
                <w:lang w:val="kk-KZ"/>
              </w:rPr>
              <w:t>20</w:t>
            </w:r>
            <w:r>
              <w:rPr>
                <w:sz w:val="22"/>
                <w:szCs w:val="22"/>
                <w:lang w:val="kk-KZ"/>
              </w:rPr>
              <w:t>21 ж</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12</w:t>
            </w:r>
          </w:p>
        </w:tc>
        <w:tc>
          <w:tcPr>
            <w:tcW w:w="2232" w:type="dxa"/>
          </w:tcPr>
          <w:p w:rsidR="00DA5CF1" w:rsidRPr="00CC0480" w:rsidRDefault="00DA5CF1" w:rsidP="00DE252A">
            <w:pPr>
              <w:jc w:val="both"/>
              <w:rPr>
                <w:sz w:val="22"/>
                <w:szCs w:val="22"/>
                <w:lang w:val="kk-KZ"/>
              </w:rPr>
            </w:pPr>
            <w:r w:rsidRPr="00CC0480">
              <w:rPr>
                <w:sz w:val="22"/>
                <w:szCs w:val="22"/>
                <w:lang w:val="kk-KZ"/>
              </w:rPr>
              <w:t>Дилшадова Дилбирим Дилшадовна</w:t>
            </w:r>
          </w:p>
        </w:tc>
        <w:tc>
          <w:tcPr>
            <w:tcW w:w="1429" w:type="dxa"/>
          </w:tcPr>
          <w:p w:rsidR="00DA5CF1" w:rsidRPr="00CC0480" w:rsidRDefault="00DA5CF1" w:rsidP="00DE252A">
            <w:pPr>
              <w:rPr>
                <w:sz w:val="22"/>
                <w:szCs w:val="22"/>
                <w:lang w:val="kk-KZ"/>
              </w:rPr>
            </w:pPr>
            <w:r w:rsidRPr="00CC0480">
              <w:rPr>
                <w:sz w:val="22"/>
                <w:szCs w:val="22"/>
                <w:lang w:val="kk-KZ"/>
              </w:rPr>
              <w:t>Өндірістік оқыту</w:t>
            </w:r>
          </w:p>
          <w:p w:rsidR="00DA5CF1" w:rsidRPr="00CC0480" w:rsidRDefault="00DA5CF1" w:rsidP="00DE252A">
            <w:pPr>
              <w:rPr>
                <w:sz w:val="22"/>
                <w:szCs w:val="22"/>
                <w:lang w:val="kk-KZ"/>
              </w:rPr>
            </w:pPr>
            <w:r w:rsidRPr="00CC0480">
              <w:rPr>
                <w:sz w:val="22"/>
                <w:szCs w:val="22"/>
                <w:lang w:val="kk-KZ"/>
              </w:rPr>
              <w:t>шебері</w:t>
            </w:r>
          </w:p>
        </w:tc>
        <w:tc>
          <w:tcPr>
            <w:tcW w:w="1420" w:type="dxa"/>
          </w:tcPr>
          <w:p w:rsidR="00DA5CF1" w:rsidRPr="00CC0480" w:rsidRDefault="00DA5CF1" w:rsidP="00DE252A">
            <w:pPr>
              <w:rPr>
                <w:sz w:val="22"/>
                <w:szCs w:val="22"/>
                <w:lang w:val="kk-KZ"/>
              </w:rPr>
            </w:pPr>
            <w:r>
              <w:rPr>
                <w:sz w:val="22"/>
                <w:szCs w:val="22"/>
                <w:lang w:val="kk-KZ"/>
              </w:rPr>
              <w:t xml:space="preserve"> Информатика </w:t>
            </w:r>
          </w:p>
        </w:tc>
        <w:tc>
          <w:tcPr>
            <w:tcW w:w="1419" w:type="dxa"/>
          </w:tcPr>
          <w:p w:rsidR="00DA5CF1" w:rsidRPr="00DD10B0" w:rsidRDefault="00DA5CF1" w:rsidP="00DE252A">
            <w:pPr>
              <w:jc w:val="center"/>
              <w:rPr>
                <w:sz w:val="22"/>
                <w:szCs w:val="22"/>
                <w:lang w:val="en-US"/>
              </w:rPr>
            </w:pPr>
            <w:r>
              <w:rPr>
                <w:sz w:val="22"/>
                <w:szCs w:val="22"/>
                <w:lang w:val="kk-KZ"/>
              </w:rPr>
              <w:t>4</w:t>
            </w:r>
            <w:r w:rsidRPr="00B9701A">
              <w:rPr>
                <w:sz w:val="22"/>
                <w:szCs w:val="22"/>
                <w:lang w:val="kk-KZ"/>
              </w:rPr>
              <w:t>,0</w:t>
            </w:r>
            <w:r>
              <w:rPr>
                <w:sz w:val="22"/>
                <w:szCs w:val="22"/>
                <w:lang w:val="kk-KZ"/>
              </w:rPr>
              <w:t>4</w:t>
            </w:r>
          </w:p>
        </w:tc>
        <w:tc>
          <w:tcPr>
            <w:tcW w:w="1431" w:type="dxa"/>
          </w:tcPr>
          <w:p w:rsidR="00DA5CF1" w:rsidRPr="00CC0480" w:rsidRDefault="00DA5CF1" w:rsidP="00DE252A">
            <w:pPr>
              <w:jc w:val="center"/>
              <w:rPr>
                <w:sz w:val="22"/>
                <w:szCs w:val="22"/>
                <w:lang w:val="en-US"/>
              </w:rPr>
            </w:pPr>
            <w:r>
              <w:rPr>
                <w:sz w:val="22"/>
                <w:szCs w:val="22"/>
                <w:lang w:val="kk-KZ"/>
              </w:rPr>
              <w:t>1</w:t>
            </w:r>
            <w:r w:rsidRPr="00CC0480">
              <w:rPr>
                <w:sz w:val="22"/>
                <w:szCs w:val="22"/>
                <w:lang w:val="kk-KZ"/>
              </w:rPr>
              <w:t>,0</w:t>
            </w:r>
            <w:r>
              <w:rPr>
                <w:sz w:val="22"/>
                <w:szCs w:val="22"/>
                <w:lang w:val="kk-KZ"/>
              </w:rPr>
              <w:t>4</w:t>
            </w:r>
          </w:p>
        </w:tc>
        <w:tc>
          <w:tcPr>
            <w:tcW w:w="1684" w:type="dxa"/>
          </w:tcPr>
          <w:p w:rsidR="00DA5CF1" w:rsidRPr="000805A1" w:rsidRDefault="00DA5CF1" w:rsidP="00DE252A">
            <w:pPr>
              <w:jc w:val="center"/>
              <w:rPr>
                <w:color w:val="FF0000"/>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13</w:t>
            </w:r>
          </w:p>
        </w:tc>
        <w:tc>
          <w:tcPr>
            <w:tcW w:w="2232" w:type="dxa"/>
          </w:tcPr>
          <w:p w:rsidR="00DA5CF1" w:rsidRPr="00AF21CD" w:rsidRDefault="00DA5CF1" w:rsidP="00DE252A">
            <w:pPr>
              <w:rPr>
                <w:sz w:val="22"/>
                <w:szCs w:val="22"/>
                <w:lang w:val="kk-KZ"/>
              </w:rPr>
            </w:pPr>
            <w:r>
              <w:rPr>
                <w:sz w:val="22"/>
                <w:szCs w:val="22"/>
                <w:lang w:val="kk-KZ"/>
              </w:rPr>
              <w:t>Жаканов Акжолтай Серикович</w:t>
            </w:r>
          </w:p>
        </w:tc>
        <w:tc>
          <w:tcPr>
            <w:tcW w:w="1429" w:type="dxa"/>
          </w:tcPr>
          <w:p w:rsidR="00DA5CF1" w:rsidRPr="00AF21CD" w:rsidRDefault="00DA5CF1" w:rsidP="00DE252A">
            <w:pPr>
              <w:rPr>
                <w:sz w:val="22"/>
                <w:szCs w:val="22"/>
                <w:lang w:val="kk-KZ"/>
              </w:rPr>
            </w:pPr>
            <w:r>
              <w:rPr>
                <w:sz w:val="22"/>
                <w:szCs w:val="22"/>
                <w:lang w:val="kk-KZ"/>
              </w:rPr>
              <w:t xml:space="preserve">Оқытушы </w:t>
            </w:r>
          </w:p>
        </w:tc>
        <w:tc>
          <w:tcPr>
            <w:tcW w:w="1420" w:type="dxa"/>
          </w:tcPr>
          <w:p w:rsidR="00DA5CF1" w:rsidRPr="00AF21CD" w:rsidRDefault="00DA5CF1" w:rsidP="00DE252A">
            <w:pPr>
              <w:rPr>
                <w:sz w:val="22"/>
                <w:szCs w:val="22"/>
                <w:lang w:val="kk-KZ"/>
              </w:rPr>
            </w:pPr>
            <w:r>
              <w:rPr>
                <w:sz w:val="22"/>
                <w:szCs w:val="22"/>
                <w:lang w:val="kk-KZ"/>
              </w:rPr>
              <w:t>Матариалтану, жол жүру ережесі</w:t>
            </w:r>
          </w:p>
        </w:tc>
        <w:tc>
          <w:tcPr>
            <w:tcW w:w="1419" w:type="dxa"/>
          </w:tcPr>
          <w:p w:rsidR="00DA5CF1" w:rsidRPr="00DD10B0" w:rsidRDefault="00DA5CF1" w:rsidP="00DE252A">
            <w:pPr>
              <w:rPr>
                <w:sz w:val="22"/>
                <w:szCs w:val="22"/>
                <w:lang w:val="en-US"/>
              </w:rPr>
            </w:pPr>
            <w:r w:rsidRPr="00B9701A">
              <w:rPr>
                <w:sz w:val="22"/>
                <w:szCs w:val="22"/>
                <w:lang w:val="kk-KZ"/>
              </w:rPr>
              <w:t xml:space="preserve">  1</w:t>
            </w:r>
            <w:r>
              <w:rPr>
                <w:sz w:val="22"/>
                <w:szCs w:val="22"/>
                <w:lang w:val="kk-KZ"/>
              </w:rPr>
              <w:t>9</w:t>
            </w:r>
            <w:r w:rsidRPr="00B9701A">
              <w:rPr>
                <w:sz w:val="22"/>
                <w:szCs w:val="22"/>
                <w:lang w:val="kk-KZ"/>
              </w:rPr>
              <w:t>,0</w:t>
            </w:r>
            <w:r>
              <w:rPr>
                <w:sz w:val="22"/>
                <w:szCs w:val="22"/>
                <w:lang w:val="kk-KZ"/>
              </w:rPr>
              <w:t>4</w:t>
            </w:r>
          </w:p>
        </w:tc>
        <w:tc>
          <w:tcPr>
            <w:tcW w:w="1431" w:type="dxa"/>
          </w:tcPr>
          <w:p w:rsidR="00DA5CF1" w:rsidRPr="00DD10B0" w:rsidRDefault="00DA5CF1" w:rsidP="00DE252A">
            <w:pPr>
              <w:jc w:val="center"/>
              <w:rPr>
                <w:sz w:val="22"/>
                <w:szCs w:val="22"/>
                <w:lang w:val="en-US"/>
              </w:rPr>
            </w:pPr>
            <w:r>
              <w:rPr>
                <w:sz w:val="22"/>
                <w:szCs w:val="22"/>
                <w:lang w:val="kk-KZ"/>
              </w:rPr>
              <w:t>4</w:t>
            </w:r>
            <w:r w:rsidRPr="00B9701A">
              <w:rPr>
                <w:sz w:val="22"/>
                <w:szCs w:val="22"/>
                <w:lang w:val="kk-KZ"/>
              </w:rPr>
              <w:t>,0</w:t>
            </w:r>
            <w:r>
              <w:rPr>
                <w:sz w:val="22"/>
                <w:szCs w:val="22"/>
                <w:lang w:val="kk-KZ"/>
              </w:rPr>
              <w:t>4</w:t>
            </w:r>
          </w:p>
        </w:tc>
        <w:tc>
          <w:tcPr>
            <w:tcW w:w="1684" w:type="dxa"/>
          </w:tcPr>
          <w:p w:rsidR="00DA5CF1" w:rsidRPr="00AF21CD" w:rsidRDefault="00DA5CF1" w:rsidP="00DE252A">
            <w:pPr>
              <w:jc w:val="center"/>
              <w:rPr>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14</w:t>
            </w:r>
          </w:p>
        </w:tc>
        <w:tc>
          <w:tcPr>
            <w:tcW w:w="2232" w:type="dxa"/>
          </w:tcPr>
          <w:p w:rsidR="00DA5CF1" w:rsidRPr="00AF21CD" w:rsidRDefault="00DA5CF1" w:rsidP="00DE252A">
            <w:pPr>
              <w:rPr>
                <w:sz w:val="22"/>
                <w:szCs w:val="22"/>
                <w:lang w:val="kk-KZ"/>
              </w:rPr>
            </w:pPr>
            <w:r w:rsidRPr="00AF21CD">
              <w:rPr>
                <w:sz w:val="22"/>
                <w:szCs w:val="22"/>
                <w:lang w:val="kk-KZ"/>
              </w:rPr>
              <w:t>Ибрагимова</w:t>
            </w:r>
          </w:p>
          <w:p w:rsidR="00DA5CF1" w:rsidRPr="00AF21CD" w:rsidRDefault="00DA5CF1" w:rsidP="00DE252A">
            <w:pPr>
              <w:rPr>
                <w:sz w:val="22"/>
                <w:szCs w:val="22"/>
                <w:lang w:val="kk-KZ"/>
              </w:rPr>
            </w:pPr>
            <w:r w:rsidRPr="00AF21CD">
              <w:rPr>
                <w:sz w:val="22"/>
                <w:szCs w:val="22"/>
                <w:lang w:val="kk-KZ"/>
              </w:rPr>
              <w:t>Гульвира</w:t>
            </w:r>
          </w:p>
          <w:p w:rsidR="00DA5CF1" w:rsidRPr="00AF21CD" w:rsidRDefault="00DA5CF1" w:rsidP="00DE252A">
            <w:pPr>
              <w:rPr>
                <w:sz w:val="22"/>
                <w:szCs w:val="22"/>
                <w:lang w:val="kk-KZ"/>
              </w:rPr>
            </w:pPr>
            <w:r w:rsidRPr="00AF21CD">
              <w:rPr>
                <w:sz w:val="22"/>
                <w:szCs w:val="22"/>
                <w:lang w:val="kk-KZ"/>
              </w:rPr>
              <w:t>Масимжановна</w:t>
            </w:r>
          </w:p>
        </w:tc>
        <w:tc>
          <w:tcPr>
            <w:tcW w:w="1429" w:type="dxa"/>
          </w:tcPr>
          <w:p w:rsidR="00DA5CF1" w:rsidRPr="00AF21CD" w:rsidRDefault="00DA5CF1" w:rsidP="00DE252A">
            <w:pPr>
              <w:rPr>
                <w:sz w:val="22"/>
                <w:szCs w:val="22"/>
                <w:lang w:val="kk-KZ"/>
              </w:rPr>
            </w:pPr>
            <w:r w:rsidRPr="00AF21CD">
              <w:rPr>
                <w:sz w:val="22"/>
                <w:szCs w:val="22"/>
                <w:lang w:val="kk-KZ"/>
              </w:rPr>
              <w:t xml:space="preserve"> Оқытушы</w:t>
            </w:r>
          </w:p>
        </w:tc>
        <w:tc>
          <w:tcPr>
            <w:tcW w:w="1420" w:type="dxa"/>
          </w:tcPr>
          <w:p w:rsidR="00DA5CF1" w:rsidRPr="00AF21CD" w:rsidRDefault="00DA5CF1" w:rsidP="00DE252A">
            <w:pPr>
              <w:rPr>
                <w:sz w:val="22"/>
                <w:szCs w:val="22"/>
                <w:lang w:val="kk-KZ"/>
              </w:rPr>
            </w:pPr>
            <w:r>
              <w:rPr>
                <w:sz w:val="22"/>
                <w:szCs w:val="22"/>
                <w:lang w:val="kk-KZ"/>
              </w:rPr>
              <w:t xml:space="preserve">Тарих </w:t>
            </w:r>
          </w:p>
        </w:tc>
        <w:tc>
          <w:tcPr>
            <w:tcW w:w="1419" w:type="dxa"/>
          </w:tcPr>
          <w:p w:rsidR="00DA5CF1" w:rsidRPr="00DD10B0" w:rsidRDefault="00DA5CF1" w:rsidP="00DE252A">
            <w:pPr>
              <w:rPr>
                <w:lang w:val="en-US"/>
              </w:rPr>
            </w:pPr>
            <w:r w:rsidRPr="00B9701A">
              <w:rPr>
                <w:sz w:val="22"/>
                <w:szCs w:val="22"/>
                <w:lang w:val="kk-KZ"/>
              </w:rPr>
              <w:t>1</w:t>
            </w:r>
            <w:r>
              <w:rPr>
                <w:sz w:val="22"/>
                <w:szCs w:val="22"/>
                <w:lang w:val="kk-KZ"/>
              </w:rPr>
              <w:t>9</w:t>
            </w:r>
            <w:r w:rsidRPr="00B9701A">
              <w:rPr>
                <w:sz w:val="22"/>
                <w:szCs w:val="22"/>
                <w:lang w:val="kk-KZ"/>
              </w:rPr>
              <w:t>,0</w:t>
            </w:r>
            <w:r>
              <w:rPr>
                <w:sz w:val="22"/>
                <w:szCs w:val="22"/>
                <w:lang w:val="kk-KZ"/>
              </w:rPr>
              <w:t>4</w:t>
            </w:r>
          </w:p>
        </w:tc>
        <w:tc>
          <w:tcPr>
            <w:tcW w:w="1431" w:type="dxa"/>
          </w:tcPr>
          <w:p w:rsidR="00DA5CF1" w:rsidRPr="00DD10B0" w:rsidRDefault="00DA5CF1" w:rsidP="00DE252A">
            <w:pPr>
              <w:rPr>
                <w:lang w:val="en-US"/>
              </w:rPr>
            </w:pPr>
            <w:r w:rsidRPr="00B9701A">
              <w:rPr>
                <w:sz w:val="22"/>
                <w:szCs w:val="22"/>
                <w:lang w:val="kk-KZ"/>
              </w:rPr>
              <w:t>1</w:t>
            </w:r>
            <w:r>
              <w:rPr>
                <w:sz w:val="22"/>
                <w:szCs w:val="22"/>
                <w:lang w:val="kk-KZ"/>
              </w:rPr>
              <w:t>9</w:t>
            </w:r>
            <w:r w:rsidRPr="00B9701A">
              <w:rPr>
                <w:sz w:val="22"/>
                <w:szCs w:val="22"/>
                <w:lang w:val="kk-KZ"/>
              </w:rPr>
              <w:t>,0</w:t>
            </w:r>
            <w:r>
              <w:rPr>
                <w:sz w:val="22"/>
                <w:szCs w:val="22"/>
                <w:lang w:val="kk-KZ"/>
              </w:rPr>
              <w:t>4</w:t>
            </w:r>
          </w:p>
        </w:tc>
        <w:tc>
          <w:tcPr>
            <w:tcW w:w="1684" w:type="dxa"/>
          </w:tcPr>
          <w:p w:rsidR="00DA5CF1" w:rsidRDefault="00DA5CF1" w:rsidP="00DE252A">
            <w:pPr>
              <w:jc w:val="center"/>
              <w:rPr>
                <w:sz w:val="22"/>
                <w:szCs w:val="22"/>
                <w:lang w:val="kk-KZ"/>
              </w:rPr>
            </w:pPr>
            <w:r>
              <w:rPr>
                <w:sz w:val="22"/>
                <w:szCs w:val="22"/>
                <w:lang w:val="kk-KZ"/>
              </w:rPr>
              <w:t>Бір</w:t>
            </w:r>
            <w:r w:rsidRPr="00AF21CD">
              <w:rPr>
                <w:sz w:val="22"/>
                <w:szCs w:val="22"/>
                <w:lang w:val="kk-KZ"/>
              </w:rPr>
              <w:t>інш</w:t>
            </w:r>
            <w:r>
              <w:rPr>
                <w:sz w:val="22"/>
                <w:szCs w:val="22"/>
                <w:lang w:val="kk-KZ"/>
              </w:rPr>
              <w:t>і</w:t>
            </w:r>
          </w:p>
          <w:p w:rsidR="00DA5CF1" w:rsidRPr="00AF21CD" w:rsidRDefault="00DA5CF1" w:rsidP="00DE252A">
            <w:pPr>
              <w:jc w:val="center"/>
              <w:rPr>
                <w:sz w:val="22"/>
                <w:szCs w:val="22"/>
                <w:lang w:val="kk-KZ"/>
              </w:rPr>
            </w:pPr>
            <w:r>
              <w:rPr>
                <w:sz w:val="22"/>
                <w:szCs w:val="22"/>
                <w:lang w:val="kk-KZ"/>
              </w:rPr>
              <w:t>2019ж</w:t>
            </w:r>
          </w:p>
        </w:tc>
      </w:tr>
      <w:tr w:rsidR="00DA5CF1" w:rsidRPr="00FC4446" w:rsidTr="00DA5CF1">
        <w:trPr>
          <w:gridAfter w:val="1"/>
          <w:wAfter w:w="245" w:type="dxa"/>
        </w:trPr>
        <w:tc>
          <w:tcPr>
            <w:tcW w:w="559" w:type="dxa"/>
          </w:tcPr>
          <w:p w:rsidR="00DA5CF1" w:rsidRDefault="00DA5CF1" w:rsidP="00DE252A">
            <w:pPr>
              <w:rPr>
                <w:sz w:val="22"/>
                <w:szCs w:val="22"/>
                <w:lang w:val="kk-KZ"/>
              </w:rPr>
            </w:pPr>
            <w:r>
              <w:rPr>
                <w:sz w:val="22"/>
                <w:szCs w:val="22"/>
                <w:lang w:val="kk-KZ"/>
              </w:rPr>
              <w:t>15</w:t>
            </w:r>
          </w:p>
        </w:tc>
        <w:tc>
          <w:tcPr>
            <w:tcW w:w="2232" w:type="dxa"/>
          </w:tcPr>
          <w:p w:rsidR="00DA5CF1" w:rsidRPr="00AF21CD" w:rsidRDefault="00DA5CF1" w:rsidP="00DE252A">
            <w:pPr>
              <w:rPr>
                <w:sz w:val="22"/>
                <w:szCs w:val="22"/>
                <w:lang w:val="kk-KZ"/>
              </w:rPr>
            </w:pPr>
            <w:r w:rsidRPr="00AF21CD">
              <w:rPr>
                <w:sz w:val="22"/>
                <w:szCs w:val="22"/>
                <w:lang w:val="kk-KZ"/>
              </w:rPr>
              <w:t xml:space="preserve">Инкарбеков </w:t>
            </w:r>
          </w:p>
          <w:p w:rsidR="00DA5CF1" w:rsidRPr="00AF21CD" w:rsidRDefault="00DA5CF1" w:rsidP="00DE252A">
            <w:pPr>
              <w:rPr>
                <w:sz w:val="22"/>
                <w:szCs w:val="22"/>
                <w:lang w:val="kk-KZ"/>
              </w:rPr>
            </w:pPr>
            <w:r w:rsidRPr="00AF21CD">
              <w:rPr>
                <w:sz w:val="22"/>
                <w:szCs w:val="22"/>
                <w:lang w:val="kk-KZ"/>
              </w:rPr>
              <w:t>Дархан</w:t>
            </w:r>
          </w:p>
          <w:p w:rsidR="00DA5CF1" w:rsidRPr="00AF21CD" w:rsidRDefault="00DA5CF1" w:rsidP="00DE252A">
            <w:pPr>
              <w:rPr>
                <w:sz w:val="22"/>
                <w:szCs w:val="22"/>
                <w:lang w:val="kk-KZ"/>
              </w:rPr>
            </w:pPr>
            <w:r w:rsidRPr="00AF21CD">
              <w:rPr>
                <w:sz w:val="22"/>
                <w:szCs w:val="22"/>
                <w:lang w:val="kk-KZ"/>
              </w:rPr>
              <w:t>Багдатович</w:t>
            </w:r>
          </w:p>
        </w:tc>
        <w:tc>
          <w:tcPr>
            <w:tcW w:w="1429" w:type="dxa"/>
          </w:tcPr>
          <w:p w:rsidR="00DA5CF1" w:rsidRPr="00AF21CD" w:rsidRDefault="00DA5CF1" w:rsidP="00DE252A">
            <w:pPr>
              <w:rPr>
                <w:sz w:val="22"/>
                <w:szCs w:val="22"/>
                <w:lang w:val="kk-KZ"/>
              </w:rPr>
            </w:pPr>
            <w:r w:rsidRPr="00AF21CD">
              <w:rPr>
                <w:sz w:val="22"/>
                <w:szCs w:val="22"/>
                <w:lang w:val="kk-KZ"/>
              </w:rPr>
              <w:t>Оқытушы</w:t>
            </w:r>
          </w:p>
          <w:p w:rsidR="00DA5CF1" w:rsidRPr="00AF21CD" w:rsidRDefault="00DA5CF1" w:rsidP="00DE252A">
            <w:pPr>
              <w:rPr>
                <w:sz w:val="22"/>
                <w:szCs w:val="22"/>
                <w:lang w:val="kk-KZ"/>
              </w:rPr>
            </w:pPr>
          </w:p>
        </w:tc>
        <w:tc>
          <w:tcPr>
            <w:tcW w:w="1420" w:type="dxa"/>
          </w:tcPr>
          <w:p w:rsidR="00DA5CF1" w:rsidRPr="00AF21CD" w:rsidRDefault="00DA5CF1" w:rsidP="00DE252A">
            <w:pPr>
              <w:rPr>
                <w:sz w:val="22"/>
                <w:szCs w:val="22"/>
                <w:lang w:val="kk-KZ"/>
              </w:rPr>
            </w:pPr>
            <w:r>
              <w:rPr>
                <w:sz w:val="22"/>
                <w:szCs w:val="22"/>
                <w:lang w:val="kk-KZ"/>
              </w:rPr>
              <w:t>Қазақ  тілі мен әдебиеті</w:t>
            </w:r>
          </w:p>
        </w:tc>
        <w:tc>
          <w:tcPr>
            <w:tcW w:w="1419" w:type="dxa"/>
          </w:tcPr>
          <w:p w:rsidR="00DA5CF1" w:rsidRPr="00564D91" w:rsidRDefault="00DA5CF1" w:rsidP="00DE252A">
            <w:pPr>
              <w:rPr>
                <w:sz w:val="22"/>
                <w:szCs w:val="22"/>
                <w:lang w:val="kk-KZ"/>
              </w:rPr>
            </w:pPr>
            <w:r>
              <w:rPr>
                <w:sz w:val="22"/>
                <w:szCs w:val="22"/>
                <w:lang w:val="kk-KZ"/>
              </w:rPr>
              <w:t xml:space="preserve">  25,00</w:t>
            </w:r>
          </w:p>
        </w:tc>
        <w:tc>
          <w:tcPr>
            <w:tcW w:w="1431" w:type="dxa"/>
          </w:tcPr>
          <w:p w:rsidR="00DA5CF1" w:rsidRPr="00DD10B0" w:rsidRDefault="00DA5CF1" w:rsidP="00DE252A">
            <w:pPr>
              <w:rPr>
                <w:lang w:val="en-US"/>
              </w:rPr>
            </w:pPr>
            <w:r w:rsidRPr="00B9701A">
              <w:rPr>
                <w:sz w:val="22"/>
                <w:szCs w:val="22"/>
                <w:lang w:val="kk-KZ"/>
              </w:rPr>
              <w:t>1</w:t>
            </w:r>
            <w:r>
              <w:rPr>
                <w:sz w:val="22"/>
                <w:szCs w:val="22"/>
                <w:lang w:val="kk-KZ"/>
              </w:rPr>
              <w:t>9</w:t>
            </w:r>
            <w:r w:rsidRPr="00B9701A">
              <w:rPr>
                <w:sz w:val="22"/>
                <w:szCs w:val="22"/>
                <w:lang w:val="kk-KZ"/>
              </w:rPr>
              <w:t>,0</w:t>
            </w:r>
            <w:r>
              <w:rPr>
                <w:sz w:val="22"/>
                <w:szCs w:val="22"/>
                <w:lang w:val="kk-KZ"/>
              </w:rPr>
              <w:t>4</w:t>
            </w:r>
          </w:p>
        </w:tc>
        <w:tc>
          <w:tcPr>
            <w:tcW w:w="1684" w:type="dxa"/>
          </w:tcPr>
          <w:p w:rsidR="00DA5CF1" w:rsidRDefault="00DA5CF1" w:rsidP="00DE252A">
            <w:pPr>
              <w:jc w:val="center"/>
              <w:rPr>
                <w:sz w:val="22"/>
                <w:szCs w:val="22"/>
                <w:lang w:val="kk-KZ"/>
              </w:rPr>
            </w:pPr>
            <w:r>
              <w:rPr>
                <w:sz w:val="22"/>
                <w:szCs w:val="22"/>
                <w:lang w:val="kk-KZ"/>
              </w:rPr>
              <w:t>Педагог - модератор</w:t>
            </w:r>
          </w:p>
          <w:p w:rsidR="00DA5CF1" w:rsidRDefault="00DA5CF1" w:rsidP="00DE252A">
            <w:pPr>
              <w:jc w:val="center"/>
              <w:rPr>
                <w:sz w:val="22"/>
                <w:szCs w:val="22"/>
                <w:lang w:val="kk-KZ"/>
              </w:rPr>
            </w:pPr>
            <w:r>
              <w:rPr>
                <w:sz w:val="22"/>
                <w:szCs w:val="22"/>
                <w:lang w:val="kk-KZ"/>
              </w:rPr>
              <w:t xml:space="preserve">2021 ж (қазақ тілінде оқытпайтын мектептердегі қазақ тілі және әдебиеті пәндеріні </w:t>
            </w:r>
            <w:r>
              <w:rPr>
                <w:sz w:val="22"/>
                <w:szCs w:val="22"/>
                <w:lang w:val="kk-KZ"/>
              </w:rPr>
              <w:lastRenderedPageBreak/>
              <w:t>оқытушысы)</w:t>
            </w:r>
          </w:p>
          <w:p w:rsidR="00DA5CF1" w:rsidRPr="00AF21CD" w:rsidRDefault="00DA5CF1" w:rsidP="00DE252A">
            <w:pPr>
              <w:jc w:val="center"/>
              <w:rPr>
                <w:sz w:val="22"/>
                <w:szCs w:val="22"/>
                <w:lang w:val="kk-KZ"/>
              </w:rPr>
            </w:pP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lastRenderedPageBreak/>
              <w:t>16</w:t>
            </w:r>
          </w:p>
        </w:tc>
        <w:tc>
          <w:tcPr>
            <w:tcW w:w="2232" w:type="dxa"/>
          </w:tcPr>
          <w:p w:rsidR="00DA5CF1" w:rsidRPr="00AF21CD" w:rsidRDefault="00DA5CF1" w:rsidP="00DE252A">
            <w:pPr>
              <w:rPr>
                <w:sz w:val="22"/>
                <w:szCs w:val="22"/>
                <w:lang w:val="kk-KZ"/>
              </w:rPr>
            </w:pPr>
            <w:r w:rsidRPr="00AF21CD">
              <w:rPr>
                <w:sz w:val="22"/>
                <w:szCs w:val="22"/>
                <w:lang w:val="kk-KZ"/>
              </w:rPr>
              <w:t xml:space="preserve"> Маметова</w:t>
            </w:r>
          </w:p>
          <w:p w:rsidR="00DA5CF1" w:rsidRPr="00AF21CD" w:rsidRDefault="00DA5CF1" w:rsidP="00DE252A">
            <w:pPr>
              <w:rPr>
                <w:sz w:val="22"/>
                <w:szCs w:val="22"/>
                <w:lang w:val="kk-KZ"/>
              </w:rPr>
            </w:pPr>
            <w:r w:rsidRPr="00AF21CD">
              <w:rPr>
                <w:sz w:val="22"/>
                <w:szCs w:val="22"/>
                <w:lang w:val="kk-KZ"/>
              </w:rPr>
              <w:t>Адалят</w:t>
            </w:r>
          </w:p>
          <w:p w:rsidR="00DA5CF1" w:rsidRPr="00AF21CD" w:rsidRDefault="00DA5CF1" w:rsidP="00DE252A">
            <w:pPr>
              <w:rPr>
                <w:sz w:val="22"/>
                <w:szCs w:val="22"/>
                <w:lang w:val="kk-KZ"/>
              </w:rPr>
            </w:pPr>
            <w:r w:rsidRPr="00AF21CD">
              <w:rPr>
                <w:sz w:val="22"/>
                <w:szCs w:val="22"/>
                <w:lang w:val="kk-KZ"/>
              </w:rPr>
              <w:t>Армидиновна</w:t>
            </w:r>
          </w:p>
        </w:tc>
        <w:tc>
          <w:tcPr>
            <w:tcW w:w="1429" w:type="dxa"/>
          </w:tcPr>
          <w:p w:rsidR="00DA5CF1" w:rsidRPr="00AF21CD" w:rsidRDefault="00DA5CF1" w:rsidP="00DE252A">
            <w:pPr>
              <w:rPr>
                <w:sz w:val="22"/>
                <w:szCs w:val="22"/>
                <w:lang w:val="kk-KZ"/>
              </w:rPr>
            </w:pPr>
            <w:r w:rsidRPr="00AF21CD">
              <w:rPr>
                <w:sz w:val="22"/>
                <w:szCs w:val="22"/>
                <w:lang w:val="kk-KZ"/>
              </w:rPr>
              <w:t xml:space="preserve"> Оқытушы</w:t>
            </w:r>
          </w:p>
        </w:tc>
        <w:tc>
          <w:tcPr>
            <w:tcW w:w="1420" w:type="dxa"/>
          </w:tcPr>
          <w:p w:rsidR="00DA5CF1" w:rsidRPr="00690C59" w:rsidRDefault="00DA5CF1" w:rsidP="00DE252A">
            <w:pPr>
              <w:rPr>
                <w:sz w:val="22"/>
                <w:szCs w:val="22"/>
                <w:lang w:val="kk-KZ"/>
              </w:rPr>
            </w:pPr>
            <w:r w:rsidRPr="00690C59">
              <w:rPr>
                <w:sz w:val="22"/>
                <w:szCs w:val="22"/>
                <w:lang w:val="kk-KZ"/>
              </w:rPr>
              <w:t>Ағылшын тілі</w:t>
            </w:r>
          </w:p>
        </w:tc>
        <w:tc>
          <w:tcPr>
            <w:tcW w:w="1419" w:type="dxa"/>
          </w:tcPr>
          <w:p w:rsidR="00DA5CF1" w:rsidRPr="00DD10B0" w:rsidRDefault="00DA5CF1" w:rsidP="00DE252A">
            <w:pPr>
              <w:rPr>
                <w:sz w:val="22"/>
                <w:szCs w:val="22"/>
                <w:lang w:val="en-US"/>
              </w:rPr>
            </w:pPr>
            <w:r>
              <w:rPr>
                <w:sz w:val="22"/>
                <w:szCs w:val="22"/>
                <w:lang w:val="kk-KZ"/>
              </w:rPr>
              <w:t>9</w:t>
            </w:r>
            <w:r w:rsidRPr="00B9701A">
              <w:rPr>
                <w:sz w:val="22"/>
                <w:szCs w:val="22"/>
                <w:lang w:val="kk-KZ"/>
              </w:rPr>
              <w:t>,</w:t>
            </w:r>
            <w:r>
              <w:rPr>
                <w:sz w:val="22"/>
                <w:szCs w:val="22"/>
                <w:lang w:val="kk-KZ"/>
              </w:rPr>
              <w:t>02</w:t>
            </w:r>
          </w:p>
        </w:tc>
        <w:tc>
          <w:tcPr>
            <w:tcW w:w="1431" w:type="dxa"/>
          </w:tcPr>
          <w:p w:rsidR="00DA5CF1" w:rsidRPr="00DD10B0" w:rsidRDefault="00DA5CF1" w:rsidP="00DE252A">
            <w:pPr>
              <w:jc w:val="center"/>
              <w:rPr>
                <w:sz w:val="22"/>
                <w:szCs w:val="22"/>
                <w:lang w:val="en-US"/>
              </w:rPr>
            </w:pPr>
            <w:r w:rsidRPr="00B9701A">
              <w:rPr>
                <w:sz w:val="22"/>
                <w:szCs w:val="22"/>
                <w:lang w:val="kk-KZ"/>
              </w:rPr>
              <w:t>2</w:t>
            </w:r>
            <w:r>
              <w:rPr>
                <w:sz w:val="22"/>
                <w:szCs w:val="22"/>
                <w:lang w:val="kk-KZ"/>
              </w:rPr>
              <w:t>5</w:t>
            </w:r>
            <w:r w:rsidRPr="00B9701A">
              <w:rPr>
                <w:sz w:val="22"/>
                <w:szCs w:val="22"/>
                <w:lang w:val="kk-KZ"/>
              </w:rPr>
              <w:t>,</w:t>
            </w:r>
            <w:r>
              <w:rPr>
                <w:sz w:val="22"/>
                <w:szCs w:val="22"/>
                <w:lang w:val="kk-KZ"/>
              </w:rPr>
              <w:t>00</w:t>
            </w:r>
          </w:p>
        </w:tc>
        <w:tc>
          <w:tcPr>
            <w:tcW w:w="1684" w:type="dxa"/>
          </w:tcPr>
          <w:p w:rsidR="00DA5CF1" w:rsidRPr="00AE5DB3" w:rsidRDefault="00DA5CF1" w:rsidP="00DE252A">
            <w:pPr>
              <w:jc w:val="center"/>
              <w:rPr>
                <w:sz w:val="22"/>
                <w:szCs w:val="22"/>
                <w:lang w:val="kk-KZ"/>
              </w:rPr>
            </w:pPr>
            <w:r>
              <w:rPr>
                <w:sz w:val="22"/>
                <w:szCs w:val="22"/>
                <w:lang w:val="kk-KZ"/>
              </w:rPr>
              <w:t>Екінші</w:t>
            </w:r>
          </w:p>
          <w:p w:rsidR="00DA5CF1" w:rsidRPr="00D2093E" w:rsidRDefault="00DA5CF1" w:rsidP="00DE252A">
            <w:pPr>
              <w:jc w:val="center"/>
              <w:rPr>
                <w:sz w:val="22"/>
                <w:szCs w:val="22"/>
                <w:lang w:val="kk-KZ"/>
              </w:rPr>
            </w:pPr>
            <w:r w:rsidRPr="00AE5DB3">
              <w:rPr>
                <w:sz w:val="22"/>
                <w:szCs w:val="22"/>
                <w:lang w:val="kk-KZ"/>
              </w:rPr>
              <w:t>20</w:t>
            </w:r>
            <w:r>
              <w:rPr>
                <w:sz w:val="22"/>
                <w:szCs w:val="22"/>
                <w:lang w:val="kk-KZ"/>
              </w:rPr>
              <w:t>22ж</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17</w:t>
            </w:r>
          </w:p>
        </w:tc>
        <w:tc>
          <w:tcPr>
            <w:tcW w:w="2232" w:type="dxa"/>
          </w:tcPr>
          <w:p w:rsidR="00DA5CF1" w:rsidRPr="003E75B8" w:rsidRDefault="00DA5CF1" w:rsidP="00DE252A">
            <w:pPr>
              <w:rPr>
                <w:sz w:val="22"/>
                <w:szCs w:val="22"/>
                <w:lang w:val="kk-KZ"/>
              </w:rPr>
            </w:pPr>
            <w:r>
              <w:rPr>
                <w:sz w:val="22"/>
                <w:szCs w:val="22"/>
                <w:lang w:val="kk-KZ"/>
              </w:rPr>
              <w:t>Максатова Дилярам</w:t>
            </w:r>
          </w:p>
          <w:p w:rsidR="00DA5CF1" w:rsidRPr="00AF21CD" w:rsidRDefault="00DA5CF1" w:rsidP="00DE252A">
            <w:pPr>
              <w:rPr>
                <w:sz w:val="22"/>
                <w:szCs w:val="22"/>
                <w:lang w:val="kk-KZ"/>
              </w:rPr>
            </w:pPr>
            <w:r>
              <w:rPr>
                <w:sz w:val="22"/>
                <w:szCs w:val="22"/>
                <w:lang w:val="kk-KZ"/>
              </w:rPr>
              <w:t>Сетвалдиевна</w:t>
            </w:r>
          </w:p>
        </w:tc>
        <w:tc>
          <w:tcPr>
            <w:tcW w:w="1429" w:type="dxa"/>
          </w:tcPr>
          <w:p w:rsidR="00DA5CF1" w:rsidRPr="00AF21CD" w:rsidRDefault="00DA5CF1" w:rsidP="00DE252A">
            <w:pPr>
              <w:rPr>
                <w:sz w:val="22"/>
                <w:szCs w:val="22"/>
                <w:lang w:val="kk-KZ"/>
              </w:rPr>
            </w:pPr>
            <w:r w:rsidRPr="00AF21CD">
              <w:rPr>
                <w:sz w:val="22"/>
                <w:szCs w:val="22"/>
                <w:lang w:val="kk-KZ"/>
              </w:rPr>
              <w:t xml:space="preserve"> Оқытушы</w:t>
            </w:r>
          </w:p>
        </w:tc>
        <w:tc>
          <w:tcPr>
            <w:tcW w:w="1420" w:type="dxa"/>
          </w:tcPr>
          <w:p w:rsidR="00DA5CF1" w:rsidRPr="00AF21CD" w:rsidRDefault="00DA5CF1" w:rsidP="00DE252A">
            <w:pPr>
              <w:rPr>
                <w:sz w:val="22"/>
                <w:szCs w:val="22"/>
                <w:lang w:val="kk-KZ"/>
              </w:rPr>
            </w:pPr>
            <w:r>
              <w:rPr>
                <w:sz w:val="22"/>
                <w:szCs w:val="22"/>
                <w:lang w:val="kk-KZ"/>
              </w:rPr>
              <w:t>Автокөлік құрылымы</w:t>
            </w:r>
          </w:p>
        </w:tc>
        <w:tc>
          <w:tcPr>
            <w:tcW w:w="1419" w:type="dxa"/>
          </w:tcPr>
          <w:p w:rsidR="00DA5CF1" w:rsidRPr="00DD10B0" w:rsidRDefault="00DA5CF1" w:rsidP="00DE252A">
            <w:pPr>
              <w:rPr>
                <w:sz w:val="22"/>
                <w:szCs w:val="22"/>
                <w:lang w:val="en-US"/>
              </w:rPr>
            </w:pPr>
            <w:r w:rsidRPr="00B9701A">
              <w:rPr>
                <w:sz w:val="22"/>
                <w:szCs w:val="22"/>
                <w:lang w:val="kk-KZ"/>
              </w:rPr>
              <w:t xml:space="preserve">  3</w:t>
            </w:r>
            <w:r>
              <w:rPr>
                <w:sz w:val="22"/>
                <w:szCs w:val="22"/>
                <w:lang w:val="kk-KZ"/>
              </w:rPr>
              <w:t>9</w:t>
            </w:r>
            <w:r w:rsidRPr="00B9701A">
              <w:rPr>
                <w:sz w:val="22"/>
                <w:szCs w:val="22"/>
                <w:lang w:val="kk-KZ"/>
              </w:rPr>
              <w:t>,</w:t>
            </w:r>
            <w:r>
              <w:rPr>
                <w:sz w:val="22"/>
                <w:szCs w:val="22"/>
                <w:lang w:val="kk-KZ"/>
              </w:rPr>
              <w:t>03</w:t>
            </w:r>
          </w:p>
        </w:tc>
        <w:tc>
          <w:tcPr>
            <w:tcW w:w="1431" w:type="dxa"/>
          </w:tcPr>
          <w:p w:rsidR="00DA5CF1" w:rsidRPr="00B9701A" w:rsidRDefault="00DA5CF1" w:rsidP="00DE252A">
            <w:pPr>
              <w:jc w:val="center"/>
              <w:rPr>
                <w:sz w:val="22"/>
                <w:szCs w:val="22"/>
                <w:lang w:val="en-US"/>
              </w:rPr>
            </w:pPr>
            <w:r>
              <w:rPr>
                <w:sz w:val="22"/>
                <w:szCs w:val="22"/>
                <w:lang w:val="kk-KZ"/>
              </w:rPr>
              <w:t>8</w:t>
            </w:r>
            <w:r w:rsidRPr="00B9701A">
              <w:rPr>
                <w:sz w:val="22"/>
                <w:szCs w:val="22"/>
                <w:lang w:val="kk-KZ"/>
              </w:rPr>
              <w:t>,</w:t>
            </w:r>
            <w:r>
              <w:rPr>
                <w:sz w:val="22"/>
                <w:szCs w:val="22"/>
                <w:lang w:val="kk-KZ"/>
              </w:rPr>
              <w:t>05</w:t>
            </w:r>
            <w:r w:rsidRPr="00B9701A">
              <w:rPr>
                <w:sz w:val="22"/>
                <w:szCs w:val="22"/>
                <w:lang w:val="en-US"/>
              </w:rPr>
              <w:t xml:space="preserve"> </w:t>
            </w:r>
          </w:p>
        </w:tc>
        <w:tc>
          <w:tcPr>
            <w:tcW w:w="1684" w:type="dxa"/>
          </w:tcPr>
          <w:p w:rsidR="00DA5CF1" w:rsidRDefault="00DA5CF1" w:rsidP="00DE252A">
            <w:pPr>
              <w:jc w:val="center"/>
              <w:rPr>
                <w:sz w:val="22"/>
                <w:szCs w:val="22"/>
                <w:lang w:val="en-US"/>
              </w:rPr>
            </w:pPr>
            <w:r>
              <w:rPr>
                <w:sz w:val="22"/>
                <w:szCs w:val="22"/>
                <w:lang w:val="kk-KZ"/>
              </w:rPr>
              <w:t>Педагог-модератор</w:t>
            </w:r>
          </w:p>
          <w:p w:rsidR="00DA5CF1" w:rsidRPr="006A346E" w:rsidRDefault="00DA5CF1" w:rsidP="00DE252A">
            <w:pPr>
              <w:jc w:val="center"/>
              <w:rPr>
                <w:sz w:val="22"/>
                <w:szCs w:val="22"/>
                <w:lang w:val="kk-KZ"/>
              </w:rPr>
            </w:pPr>
            <w:r>
              <w:rPr>
                <w:sz w:val="22"/>
                <w:szCs w:val="22"/>
                <w:lang w:val="en-US"/>
              </w:rPr>
              <w:t>20</w:t>
            </w:r>
            <w:r>
              <w:rPr>
                <w:sz w:val="22"/>
                <w:szCs w:val="22"/>
                <w:lang w:val="kk-KZ"/>
              </w:rPr>
              <w:t>21ж</w:t>
            </w:r>
          </w:p>
        </w:tc>
      </w:tr>
      <w:tr w:rsidR="00DA5CF1" w:rsidTr="00DA5CF1">
        <w:trPr>
          <w:gridAfter w:val="1"/>
          <w:wAfter w:w="245" w:type="dxa"/>
        </w:trPr>
        <w:tc>
          <w:tcPr>
            <w:tcW w:w="559" w:type="dxa"/>
          </w:tcPr>
          <w:p w:rsidR="00DA5CF1" w:rsidRPr="00AF21CD" w:rsidRDefault="00DA5CF1" w:rsidP="00DE252A">
            <w:pPr>
              <w:rPr>
                <w:sz w:val="22"/>
                <w:szCs w:val="22"/>
                <w:lang w:val="kk-KZ"/>
              </w:rPr>
            </w:pPr>
            <w:r>
              <w:rPr>
                <w:sz w:val="22"/>
                <w:szCs w:val="22"/>
                <w:lang w:val="kk-KZ"/>
              </w:rPr>
              <w:t>18</w:t>
            </w:r>
          </w:p>
        </w:tc>
        <w:tc>
          <w:tcPr>
            <w:tcW w:w="2232" w:type="dxa"/>
          </w:tcPr>
          <w:p w:rsidR="00DA5CF1" w:rsidRPr="00AF21CD" w:rsidRDefault="00DA5CF1" w:rsidP="00DE252A">
            <w:pPr>
              <w:rPr>
                <w:sz w:val="22"/>
                <w:szCs w:val="22"/>
                <w:lang w:val="kk-KZ"/>
              </w:rPr>
            </w:pPr>
            <w:r w:rsidRPr="00AF21CD">
              <w:rPr>
                <w:sz w:val="22"/>
                <w:szCs w:val="22"/>
                <w:lang w:val="kk-KZ"/>
              </w:rPr>
              <w:t>Мурдинова</w:t>
            </w:r>
          </w:p>
          <w:p w:rsidR="00DA5CF1" w:rsidRPr="00AF21CD" w:rsidRDefault="00DA5CF1" w:rsidP="00DE252A">
            <w:pPr>
              <w:rPr>
                <w:sz w:val="22"/>
                <w:szCs w:val="22"/>
                <w:lang w:val="kk-KZ"/>
              </w:rPr>
            </w:pPr>
            <w:r w:rsidRPr="00AF21CD">
              <w:rPr>
                <w:sz w:val="22"/>
                <w:szCs w:val="22"/>
                <w:lang w:val="kk-KZ"/>
              </w:rPr>
              <w:t>Уматхан</w:t>
            </w:r>
          </w:p>
          <w:p w:rsidR="00DA5CF1" w:rsidRPr="00AF21CD" w:rsidRDefault="00DA5CF1" w:rsidP="00DE252A">
            <w:pPr>
              <w:rPr>
                <w:sz w:val="22"/>
                <w:szCs w:val="22"/>
                <w:lang w:val="kk-KZ"/>
              </w:rPr>
            </w:pPr>
            <w:r w:rsidRPr="00AF21CD">
              <w:rPr>
                <w:sz w:val="22"/>
                <w:szCs w:val="22"/>
                <w:lang w:val="kk-KZ"/>
              </w:rPr>
              <w:t>Абдрешитовна</w:t>
            </w:r>
          </w:p>
        </w:tc>
        <w:tc>
          <w:tcPr>
            <w:tcW w:w="1429" w:type="dxa"/>
          </w:tcPr>
          <w:p w:rsidR="00DA5CF1" w:rsidRPr="00AF21CD" w:rsidRDefault="00DA5CF1" w:rsidP="00DE252A">
            <w:pPr>
              <w:rPr>
                <w:sz w:val="22"/>
                <w:szCs w:val="22"/>
                <w:lang w:val="kk-KZ"/>
              </w:rPr>
            </w:pPr>
            <w:r w:rsidRPr="00AF21CD">
              <w:rPr>
                <w:sz w:val="22"/>
                <w:szCs w:val="22"/>
                <w:lang w:val="kk-KZ"/>
              </w:rPr>
              <w:t xml:space="preserve"> Оқытушы</w:t>
            </w:r>
          </w:p>
        </w:tc>
        <w:tc>
          <w:tcPr>
            <w:tcW w:w="1420" w:type="dxa"/>
          </w:tcPr>
          <w:p w:rsidR="00DA5CF1" w:rsidRPr="00690C59" w:rsidRDefault="00DA5CF1" w:rsidP="00DE252A">
            <w:pPr>
              <w:rPr>
                <w:sz w:val="22"/>
                <w:szCs w:val="22"/>
                <w:lang w:val="kk-KZ"/>
              </w:rPr>
            </w:pPr>
            <w:r w:rsidRPr="00690C59">
              <w:rPr>
                <w:sz w:val="22"/>
                <w:szCs w:val="22"/>
                <w:lang w:val="kk-KZ"/>
              </w:rPr>
              <w:t>Дене шынықтыру</w:t>
            </w:r>
          </w:p>
        </w:tc>
        <w:tc>
          <w:tcPr>
            <w:tcW w:w="1419" w:type="dxa"/>
          </w:tcPr>
          <w:p w:rsidR="00DA5CF1" w:rsidRPr="00DD10B0" w:rsidRDefault="00DA5CF1" w:rsidP="00DE252A">
            <w:pPr>
              <w:rPr>
                <w:sz w:val="22"/>
                <w:szCs w:val="22"/>
                <w:lang w:val="en-US"/>
              </w:rPr>
            </w:pPr>
            <w:r>
              <w:rPr>
                <w:sz w:val="22"/>
                <w:szCs w:val="22"/>
                <w:lang w:val="kk-KZ"/>
              </w:rPr>
              <w:t>2.04</w:t>
            </w:r>
          </w:p>
        </w:tc>
        <w:tc>
          <w:tcPr>
            <w:tcW w:w="1431" w:type="dxa"/>
          </w:tcPr>
          <w:p w:rsidR="00DA5CF1" w:rsidRPr="00DD10B0" w:rsidRDefault="00DA5CF1" w:rsidP="00DE252A">
            <w:pPr>
              <w:jc w:val="center"/>
              <w:rPr>
                <w:sz w:val="22"/>
                <w:szCs w:val="22"/>
                <w:lang w:val="en-US"/>
              </w:rPr>
            </w:pPr>
            <w:r w:rsidRPr="00B9701A">
              <w:rPr>
                <w:sz w:val="22"/>
                <w:szCs w:val="22"/>
                <w:lang w:val="kk-KZ"/>
              </w:rPr>
              <w:t>3</w:t>
            </w:r>
            <w:r>
              <w:rPr>
                <w:sz w:val="22"/>
                <w:szCs w:val="22"/>
                <w:lang w:val="kk-KZ"/>
              </w:rPr>
              <w:t>9</w:t>
            </w:r>
            <w:r w:rsidRPr="00B9701A">
              <w:rPr>
                <w:sz w:val="22"/>
                <w:szCs w:val="22"/>
                <w:lang w:val="kk-KZ"/>
              </w:rPr>
              <w:t>,</w:t>
            </w:r>
            <w:r>
              <w:rPr>
                <w:sz w:val="22"/>
                <w:szCs w:val="22"/>
                <w:lang w:val="kk-KZ"/>
              </w:rPr>
              <w:t>07</w:t>
            </w:r>
          </w:p>
        </w:tc>
        <w:tc>
          <w:tcPr>
            <w:tcW w:w="1684" w:type="dxa"/>
          </w:tcPr>
          <w:p w:rsidR="00DA5CF1" w:rsidRDefault="00DA5CF1" w:rsidP="00DE252A">
            <w:pPr>
              <w:jc w:val="center"/>
              <w:rPr>
                <w:sz w:val="22"/>
                <w:szCs w:val="22"/>
                <w:lang w:val="kk-KZ"/>
              </w:rPr>
            </w:pPr>
            <w:r>
              <w:rPr>
                <w:sz w:val="22"/>
                <w:szCs w:val="22"/>
                <w:lang w:val="kk-KZ"/>
              </w:rPr>
              <w:t>Педагог - сарапшы</w:t>
            </w:r>
          </w:p>
          <w:p w:rsidR="00DA5CF1" w:rsidRPr="00AF21CD" w:rsidRDefault="00DA5CF1" w:rsidP="00DE252A">
            <w:pPr>
              <w:jc w:val="center"/>
              <w:rPr>
                <w:sz w:val="22"/>
                <w:szCs w:val="22"/>
                <w:lang w:val="kk-KZ"/>
              </w:rPr>
            </w:pPr>
            <w:r w:rsidRPr="002D2E10">
              <w:rPr>
                <w:sz w:val="22"/>
                <w:szCs w:val="22"/>
                <w:lang w:val="kk-KZ"/>
              </w:rPr>
              <w:t>20</w:t>
            </w:r>
            <w:r>
              <w:rPr>
                <w:sz w:val="22"/>
                <w:szCs w:val="22"/>
                <w:lang w:val="kk-KZ"/>
              </w:rPr>
              <w:t>21ж</w:t>
            </w:r>
          </w:p>
        </w:tc>
      </w:tr>
      <w:tr w:rsidR="00DA5CF1" w:rsidTr="00DA5CF1">
        <w:trPr>
          <w:gridAfter w:val="1"/>
          <w:wAfter w:w="245" w:type="dxa"/>
        </w:trPr>
        <w:tc>
          <w:tcPr>
            <w:tcW w:w="559" w:type="dxa"/>
          </w:tcPr>
          <w:p w:rsidR="00DA5CF1" w:rsidRPr="00AF21CD" w:rsidRDefault="00DA5CF1" w:rsidP="00DE252A">
            <w:pPr>
              <w:rPr>
                <w:sz w:val="22"/>
                <w:szCs w:val="22"/>
                <w:lang w:val="kk-KZ"/>
              </w:rPr>
            </w:pPr>
            <w:r>
              <w:rPr>
                <w:sz w:val="22"/>
                <w:szCs w:val="22"/>
                <w:lang w:val="kk-KZ"/>
              </w:rPr>
              <w:t>19</w:t>
            </w:r>
          </w:p>
        </w:tc>
        <w:tc>
          <w:tcPr>
            <w:tcW w:w="2232" w:type="dxa"/>
          </w:tcPr>
          <w:p w:rsidR="00DA5CF1" w:rsidRPr="008E50AD" w:rsidRDefault="00DA5CF1" w:rsidP="00DE252A">
            <w:pPr>
              <w:rPr>
                <w:sz w:val="22"/>
                <w:szCs w:val="22"/>
                <w:lang w:val="kk-KZ"/>
              </w:rPr>
            </w:pPr>
            <w:r>
              <w:rPr>
                <w:sz w:val="22"/>
                <w:szCs w:val="22"/>
                <w:lang w:val="kk-KZ"/>
              </w:rPr>
              <w:t>Сайпутулин Тахир Махпирович</w:t>
            </w:r>
          </w:p>
        </w:tc>
        <w:tc>
          <w:tcPr>
            <w:tcW w:w="1429" w:type="dxa"/>
          </w:tcPr>
          <w:p w:rsidR="00DA5CF1" w:rsidRPr="00AF21CD" w:rsidRDefault="00DA5CF1" w:rsidP="00DE252A">
            <w:pPr>
              <w:rPr>
                <w:sz w:val="22"/>
                <w:szCs w:val="22"/>
                <w:lang w:val="kk-KZ"/>
              </w:rPr>
            </w:pPr>
            <w:r w:rsidRPr="00AF21CD">
              <w:rPr>
                <w:sz w:val="22"/>
                <w:szCs w:val="22"/>
                <w:lang w:val="kk-KZ"/>
              </w:rPr>
              <w:t>Оқытушы</w:t>
            </w:r>
          </w:p>
        </w:tc>
        <w:tc>
          <w:tcPr>
            <w:tcW w:w="1420" w:type="dxa"/>
          </w:tcPr>
          <w:p w:rsidR="00DA5CF1" w:rsidRPr="00690C59" w:rsidRDefault="00DA5CF1" w:rsidP="00DE252A">
            <w:pPr>
              <w:rPr>
                <w:sz w:val="22"/>
                <w:szCs w:val="22"/>
                <w:lang w:val="kk-KZ"/>
              </w:rPr>
            </w:pPr>
            <w:r w:rsidRPr="00690C59">
              <w:rPr>
                <w:sz w:val="22"/>
                <w:szCs w:val="22"/>
                <w:lang w:val="kk-KZ"/>
              </w:rPr>
              <w:t>Дене шынықтыру</w:t>
            </w:r>
          </w:p>
        </w:tc>
        <w:tc>
          <w:tcPr>
            <w:tcW w:w="1419" w:type="dxa"/>
          </w:tcPr>
          <w:p w:rsidR="00DA5CF1" w:rsidRPr="00DD10B0" w:rsidRDefault="00DA5CF1" w:rsidP="00DE252A">
            <w:pPr>
              <w:jc w:val="center"/>
              <w:rPr>
                <w:sz w:val="22"/>
                <w:szCs w:val="22"/>
                <w:lang w:val="en-US"/>
              </w:rPr>
            </w:pPr>
            <w:r w:rsidRPr="002B66B3">
              <w:rPr>
                <w:sz w:val="22"/>
                <w:szCs w:val="22"/>
                <w:lang w:val="kk-KZ"/>
              </w:rPr>
              <w:t>1</w:t>
            </w:r>
            <w:r>
              <w:rPr>
                <w:sz w:val="22"/>
                <w:szCs w:val="22"/>
                <w:lang w:val="kk-KZ"/>
              </w:rPr>
              <w:t>9</w:t>
            </w:r>
            <w:r w:rsidRPr="002B66B3">
              <w:rPr>
                <w:sz w:val="22"/>
                <w:szCs w:val="22"/>
                <w:lang w:val="kk-KZ"/>
              </w:rPr>
              <w:t>,0</w:t>
            </w:r>
            <w:r>
              <w:rPr>
                <w:sz w:val="22"/>
                <w:szCs w:val="22"/>
                <w:lang w:val="kk-KZ"/>
              </w:rPr>
              <w:t>4</w:t>
            </w:r>
          </w:p>
        </w:tc>
        <w:tc>
          <w:tcPr>
            <w:tcW w:w="1431" w:type="dxa"/>
          </w:tcPr>
          <w:p w:rsidR="00DA5CF1" w:rsidRPr="00DD10B0" w:rsidRDefault="00DA5CF1" w:rsidP="00DE252A">
            <w:pPr>
              <w:jc w:val="center"/>
              <w:rPr>
                <w:sz w:val="22"/>
                <w:szCs w:val="22"/>
                <w:lang w:val="en-US"/>
              </w:rPr>
            </w:pPr>
            <w:r>
              <w:rPr>
                <w:sz w:val="22"/>
                <w:szCs w:val="22"/>
                <w:lang w:val="kk-KZ"/>
              </w:rPr>
              <w:t>2.04</w:t>
            </w:r>
          </w:p>
        </w:tc>
        <w:tc>
          <w:tcPr>
            <w:tcW w:w="1684" w:type="dxa"/>
          </w:tcPr>
          <w:p w:rsidR="00DA5CF1" w:rsidRPr="00AF21CD" w:rsidRDefault="00DA5CF1" w:rsidP="00DE252A">
            <w:pPr>
              <w:jc w:val="center"/>
              <w:rPr>
                <w:sz w:val="22"/>
                <w:szCs w:val="22"/>
                <w:lang w:val="kk-KZ"/>
              </w:rPr>
            </w:pPr>
            <w:r>
              <w:rPr>
                <w:sz w:val="22"/>
                <w:szCs w:val="22"/>
                <w:lang w:val="kk-KZ"/>
              </w:rPr>
              <w:t>Санатсыз</w:t>
            </w:r>
          </w:p>
        </w:tc>
      </w:tr>
      <w:tr w:rsidR="00DA5CF1" w:rsidRPr="00FC4446" w:rsidTr="00DA5CF1">
        <w:trPr>
          <w:gridAfter w:val="1"/>
          <w:wAfter w:w="245" w:type="dxa"/>
        </w:trPr>
        <w:tc>
          <w:tcPr>
            <w:tcW w:w="559" w:type="dxa"/>
          </w:tcPr>
          <w:p w:rsidR="00DA5CF1" w:rsidRDefault="00DA5CF1" w:rsidP="00DE252A">
            <w:pPr>
              <w:rPr>
                <w:sz w:val="22"/>
                <w:szCs w:val="22"/>
                <w:lang w:val="kk-KZ"/>
              </w:rPr>
            </w:pPr>
            <w:r>
              <w:rPr>
                <w:sz w:val="22"/>
                <w:szCs w:val="22"/>
                <w:lang w:val="kk-KZ"/>
              </w:rPr>
              <w:t>20</w:t>
            </w:r>
          </w:p>
        </w:tc>
        <w:tc>
          <w:tcPr>
            <w:tcW w:w="2232" w:type="dxa"/>
          </w:tcPr>
          <w:p w:rsidR="00DA5CF1" w:rsidRPr="00AF21CD" w:rsidRDefault="00DA5CF1" w:rsidP="00DE252A">
            <w:pPr>
              <w:rPr>
                <w:sz w:val="22"/>
                <w:szCs w:val="22"/>
                <w:lang w:val="kk-KZ"/>
              </w:rPr>
            </w:pPr>
            <w:r w:rsidRPr="00AF21CD">
              <w:rPr>
                <w:sz w:val="22"/>
                <w:szCs w:val="22"/>
                <w:lang w:val="kk-KZ"/>
              </w:rPr>
              <w:t>Сайдахметова</w:t>
            </w:r>
          </w:p>
          <w:p w:rsidR="00DA5CF1" w:rsidRPr="00AF21CD" w:rsidRDefault="00DA5CF1" w:rsidP="00DE252A">
            <w:pPr>
              <w:rPr>
                <w:sz w:val="22"/>
                <w:szCs w:val="22"/>
                <w:lang w:val="kk-KZ"/>
              </w:rPr>
            </w:pPr>
            <w:r w:rsidRPr="00AF21CD">
              <w:rPr>
                <w:sz w:val="22"/>
                <w:szCs w:val="22"/>
                <w:lang w:val="kk-KZ"/>
              </w:rPr>
              <w:t>Гульнара</w:t>
            </w:r>
          </w:p>
          <w:p w:rsidR="00DA5CF1" w:rsidRPr="00AF21CD" w:rsidRDefault="00DA5CF1" w:rsidP="00DE252A">
            <w:pPr>
              <w:rPr>
                <w:sz w:val="22"/>
                <w:szCs w:val="22"/>
                <w:lang w:val="kk-KZ"/>
              </w:rPr>
            </w:pPr>
            <w:r w:rsidRPr="00AF21CD">
              <w:rPr>
                <w:sz w:val="22"/>
                <w:szCs w:val="22"/>
                <w:lang w:val="kk-KZ"/>
              </w:rPr>
              <w:t>Сайдахметовна</w:t>
            </w:r>
          </w:p>
        </w:tc>
        <w:tc>
          <w:tcPr>
            <w:tcW w:w="1429" w:type="dxa"/>
          </w:tcPr>
          <w:p w:rsidR="00DA5CF1" w:rsidRPr="00AF21CD" w:rsidRDefault="00DA5CF1" w:rsidP="00DE252A">
            <w:pPr>
              <w:jc w:val="center"/>
              <w:rPr>
                <w:sz w:val="22"/>
                <w:szCs w:val="22"/>
                <w:lang w:val="kk-KZ"/>
              </w:rPr>
            </w:pPr>
            <w:r w:rsidRPr="00AF21CD">
              <w:rPr>
                <w:sz w:val="22"/>
                <w:szCs w:val="22"/>
                <w:lang w:val="kk-KZ"/>
              </w:rPr>
              <w:t>Оқытушы</w:t>
            </w:r>
          </w:p>
        </w:tc>
        <w:tc>
          <w:tcPr>
            <w:tcW w:w="1420" w:type="dxa"/>
          </w:tcPr>
          <w:p w:rsidR="00DA5CF1" w:rsidRPr="00AF21CD" w:rsidRDefault="00DA5CF1" w:rsidP="00DE252A">
            <w:pPr>
              <w:rPr>
                <w:sz w:val="22"/>
                <w:szCs w:val="22"/>
                <w:lang w:val="kk-KZ"/>
              </w:rPr>
            </w:pPr>
            <w:r>
              <w:rPr>
                <w:sz w:val="22"/>
                <w:szCs w:val="22"/>
                <w:lang w:val="kk-KZ"/>
              </w:rPr>
              <w:t>Орыс тілі мен әдебиеті</w:t>
            </w:r>
          </w:p>
        </w:tc>
        <w:tc>
          <w:tcPr>
            <w:tcW w:w="1419" w:type="dxa"/>
          </w:tcPr>
          <w:p w:rsidR="00DA5CF1" w:rsidRPr="002C314A" w:rsidRDefault="00DA5CF1" w:rsidP="00DE252A">
            <w:pPr>
              <w:jc w:val="center"/>
              <w:rPr>
                <w:sz w:val="22"/>
                <w:szCs w:val="22"/>
                <w:lang w:val="en-US"/>
              </w:rPr>
            </w:pPr>
            <w:r w:rsidRPr="002C314A">
              <w:rPr>
                <w:sz w:val="22"/>
                <w:szCs w:val="22"/>
                <w:lang w:val="kk-KZ"/>
              </w:rPr>
              <w:t>19,0</w:t>
            </w:r>
            <w:r>
              <w:rPr>
                <w:sz w:val="22"/>
                <w:szCs w:val="22"/>
                <w:lang w:val="kk-KZ"/>
              </w:rPr>
              <w:t>4</w:t>
            </w:r>
          </w:p>
        </w:tc>
        <w:tc>
          <w:tcPr>
            <w:tcW w:w="1431" w:type="dxa"/>
          </w:tcPr>
          <w:p w:rsidR="00DA5CF1" w:rsidRPr="00DD10B0" w:rsidRDefault="00DA5CF1" w:rsidP="00DE252A">
            <w:pPr>
              <w:jc w:val="center"/>
              <w:rPr>
                <w:sz w:val="22"/>
                <w:szCs w:val="22"/>
                <w:lang w:val="en-US"/>
              </w:rPr>
            </w:pPr>
            <w:r w:rsidRPr="002B66B3">
              <w:rPr>
                <w:sz w:val="22"/>
                <w:szCs w:val="22"/>
                <w:lang w:val="kk-KZ"/>
              </w:rPr>
              <w:t>1</w:t>
            </w:r>
            <w:r>
              <w:rPr>
                <w:sz w:val="22"/>
                <w:szCs w:val="22"/>
                <w:lang w:val="kk-KZ"/>
              </w:rPr>
              <w:t>8</w:t>
            </w:r>
            <w:r w:rsidRPr="002B66B3">
              <w:rPr>
                <w:sz w:val="22"/>
                <w:szCs w:val="22"/>
                <w:lang w:val="kk-KZ"/>
              </w:rPr>
              <w:t>,0</w:t>
            </w:r>
            <w:r>
              <w:rPr>
                <w:sz w:val="22"/>
                <w:szCs w:val="22"/>
                <w:lang w:val="kk-KZ"/>
              </w:rPr>
              <w:t>5</w:t>
            </w:r>
          </w:p>
        </w:tc>
        <w:tc>
          <w:tcPr>
            <w:tcW w:w="1684" w:type="dxa"/>
          </w:tcPr>
          <w:p w:rsidR="00DA5CF1" w:rsidRDefault="00DA5CF1" w:rsidP="00DE252A">
            <w:pPr>
              <w:jc w:val="center"/>
              <w:rPr>
                <w:sz w:val="22"/>
                <w:szCs w:val="22"/>
                <w:lang w:val="kk-KZ"/>
              </w:rPr>
            </w:pPr>
            <w:r>
              <w:rPr>
                <w:sz w:val="22"/>
                <w:szCs w:val="22"/>
                <w:lang w:val="kk-KZ"/>
              </w:rPr>
              <w:t>Педагог - сарапшы</w:t>
            </w:r>
          </w:p>
          <w:p w:rsidR="00DA5CF1" w:rsidRDefault="00DA5CF1" w:rsidP="00DE252A">
            <w:pPr>
              <w:jc w:val="center"/>
              <w:rPr>
                <w:sz w:val="22"/>
                <w:szCs w:val="22"/>
                <w:lang w:val="kk-KZ"/>
              </w:rPr>
            </w:pPr>
            <w:r>
              <w:rPr>
                <w:sz w:val="22"/>
                <w:szCs w:val="22"/>
                <w:lang w:val="kk-KZ"/>
              </w:rPr>
              <w:t>2</w:t>
            </w:r>
            <w:r w:rsidRPr="002D2E10">
              <w:rPr>
                <w:sz w:val="22"/>
                <w:szCs w:val="22"/>
                <w:lang w:val="kk-KZ"/>
              </w:rPr>
              <w:t>0</w:t>
            </w:r>
            <w:r>
              <w:rPr>
                <w:sz w:val="22"/>
                <w:szCs w:val="22"/>
                <w:lang w:val="kk-KZ"/>
              </w:rPr>
              <w:t>21ж</w:t>
            </w:r>
          </w:p>
          <w:p w:rsidR="00DA5CF1" w:rsidRPr="00AF21CD" w:rsidRDefault="00DA5CF1" w:rsidP="00DE252A">
            <w:pPr>
              <w:jc w:val="center"/>
              <w:rPr>
                <w:sz w:val="22"/>
                <w:szCs w:val="22"/>
                <w:lang w:val="kk-KZ"/>
              </w:rPr>
            </w:pPr>
            <w:r>
              <w:rPr>
                <w:sz w:val="22"/>
                <w:szCs w:val="22"/>
                <w:lang w:val="kk-KZ"/>
              </w:rPr>
              <w:t>(орыс тілінде оқытпайтын мектептердегі орыс тілі және әдебиеті пәндеріні оқытушысы)</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21</w:t>
            </w:r>
          </w:p>
        </w:tc>
        <w:tc>
          <w:tcPr>
            <w:tcW w:w="2232" w:type="dxa"/>
          </w:tcPr>
          <w:p w:rsidR="00DA5CF1" w:rsidRPr="00AF21CD" w:rsidRDefault="00DA5CF1" w:rsidP="00DE252A">
            <w:pPr>
              <w:rPr>
                <w:sz w:val="22"/>
                <w:szCs w:val="22"/>
                <w:lang w:val="kk-KZ"/>
              </w:rPr>
            </w:pPr>
            <w:r w:rsidRPr="00AF21CD">
              <w:rPr>
                <w:sz w:val="22"/>
                <w:szCs w:val="22"/>
                <w:lang w:val="kk-KZ"/>
              </w:rPr>
              <w:t>Тастанова Динара</w:t>
            </w:r>
          </w:p>
          <w:p w:rsidR="00DA5CF1" w:rsidRPr="00AF21CD" w:rsidRDefault="00DA5CF1" w:rsidP="00DE252A">
            <w:pPr>
              <w:rPr>
                <w:sz w:val="22"/>
                <w:szCs w:val="22"/>
                <w:lang w:val="kk-KZ"/>
              </w:rPr>
            </w:pPr>
            <w:r w:rsidRPr="00AF21CD">
              <w:rPr>
                <w:sz w:val="22"/>
                <w:szCs w:val="22"/>
                <w:lang w:val="kk-KZ"/>
              </w:rPr>
              <w:t xml:space="preserve">Советжановна </w:t>
            </w:r>
          </w:p>
        </w:tc>
        <w:tc>
          <w:tcPr>
            <w:tcW w:w="1429" w:type="dxa"/>
          </w:tcPr>
          <w:p w:rsidR="00DA5CF1" w:rsidRPr="00AF21CD" w:rsidRDefault="00DA5CF1" w:rsidP="00DE252A">
            <w:pPr>
              <w:jc w:val="center"/>
              <w:rPr>
                <w:sz w:val="22"/>
                <w:szCs w:val="22"/>
                <w:lang w:val="kk-KZ"/>
              </w:rPr>
            </w:pPr>
            <w:r w:rsidRPr="00AF21CD">
              <w:rPr>
                <w:sz w:val="22"/>
                <w:szCs w:val="22"/>
                <w:lang w:val="kk-KZ"/>
              </w:rPr>
              <w:t xml:space="preserve">Оқытушы </w:t>
            </w:r>
          </w:p>
        </w:tc>
        <w:tc>
          <w:tcPr>
            <w:tcW w:w="1420" w:type="dxa"/>
          </w:tcPr>
          <w:p w:rsidR="00DA5CF1" w:rsidRPr="00AF21CD" w:rsidRDefault="00DA5CF1" w:rsidP="00DE252A">
            <w:pPr>
              <w:rPr>
                <w:sz w:val="22"/>
                <w:szCs w:val="22"/>
                <w:lang w:val="kk-KZ"/>
              </w:rPr>
            </w:pPr>
            <w:r>
              <w:rPr>
                <w:sz w:val="22"/>
                <w:szCs w:val="22"/>
                <w:lang w:val="kk-KZ"/>
              </w:rPr>
              <w:t>Қазақ тілі мен әдебиеті</w:t>
            </w:r>
          </w:p>
        </w:tc>
        <w:tc>
          <w:tcPr>
            <w:tcW w:w="1419" w:type="dxa"/>
          </w:tcPr>
          <w:p w:rsidR="00DA5CF1" w:rsidRPr="00DD10B0" w:rsidRDefault="00DA5CF1" w:rsidP="00DE252A">
            <w:pPr>
              <w:jc w:val="center"/>
              <w:rPr>
                <w:sz w:val="22"/>
                <w:szCs w:val="22"/>
                <w:lang w:val="en-US"/>
              </w:rPr>
            </w:pPr>
            <w:r>
              <w:rPr>
                <w:sz w:val="22"/>
                <w:szCs w:val="22"/>
                <w:lang w:val="kk-KZ"/>
              </w:rPr>
              <w:t>40</w:t>
            </w:r>
            <w:r w:rsidRPr="00B9701A">
              <w:rPr>
                <w:sz w:val="22"/>
                <w:szCs w:val="22"/>
                <w:lang w:val="kk-KZ"/>
              </w:rPr>
              <w:t>,</w:t>
            </w:r>
            <w:r>
              <w:rPr>
                <w:sz w:val="22"/>
                <w:szCs w:val="22"/>
                <w:lang w:val="kk-KZ"/>
              </w:rPr>
              <w:t>00</w:t>
            </w:r>
          </w:p>
        </w:tc>
        <w:tc>
          <w:tcPr>
            <w:tcW w:w="1431" w:type="dxa"/>
          </w:tcPr>
          <w:p w:rsidR="00DA5CF1" w:rsidRPr="002C314A" w:rsidRDefault="00DA5CF1" w:rsidP="00DE252A">
            <w:pPr>
              <w:jc w:val="center"/>
              <w:rPr>
                <w:sz w:val="22"/>
                <w:szCs w:val="22"/>
                <w:lang w:val="en-US"/>
              </w:rPr>
            </w:pPr>
            <w:r w:rsidRPr="002C314A">
              <w:rPr>
                <w:sz w:val="22"/>
                <w:szCs w:val="22"/>
                <w:lang w:val="kk-KZ"/>
              </w:rPr>
              <w:t>19,0</w:t>
            </w:r>
            <w:r>
              <w:rPr>
                <w:sz w:val="22"/>
                <w:szCs w:val="22"/>
                <w:lang w:val="kk-KZ"/>
              </w:rPr>
              <w:t>4</w:t>
            </w:r>
          </w:p>
        </w:tc>
        <w:tc>
          <w:tcPr>
            <w:tcW w:w="1684" w:type="dxa"/>
          </w:tcPr>
          <w:p w:rsidR="00DA5CF1" w:rsidRDefault="00DA5CF1" w:rsidP="00DE252A">
            <w:pPr>
              <w:jc w:val="center"/>
              <w:rPr>
                <w:sz w:val="22"/>
                <w:szCs w:val="22"/>
                <w:lang w:val="kk-KZ"/>
              </w:rPr>
            </w:pPr>
            <w:r w:rsidRPr="00AF21CD">
              <w:rPr>
                <w:sz w:val="22"/>
                <w:szCs w:val="22"/>
                <w:lang w:val="kk-KZ"/>
              </w:rPr>
              <w:t>Бірінші</w:t>
            </w:r>
          </w:p>
          <w:p w:rsidR="00DA5CF1" w:rsidRDefault="00DA5CF1" w:rsidP="00DE252A">
            <w:pPr>
              <w:jc w:val="center"/>
              <w:rPr>
                <w:sz w:val="22"/>
                <w:szCs w:val="22"/>
                <w:lang w:val="kk-KZ"/>
              </w:rPr>
            </w:pPr>
            <w:r>
              <w:rPr>
                <w:sz w:val="22"/>
                <w:szCs w:val="22"/>
                <w:lang w:val="kk-KZ"/>
              </w:rPr>
              <w:t>2017ж</w:t>
            </w:r>
          </w:p>
          <w:p w:rsidR="00DA5CF1" w:rsidRPr="00AF21CD" w:rsidRDefault="00DA5CF1" w:rsidP="00DE252A">
            <w:pPr>
              <w:jc w:val="center"/>
              <w:rPr>
                <w:sz w:val="22"/>
                <w:szCs w:val="22"/>
                <w:lang w:val="kk-KZ"/>
              </w:rPr>
            </w:pP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22</w:t>
            </w:r>
          </w:p>
        </w:tc>
        <w:tc>
          <w:tcPr>
            <w:tcW w:w="2232" w:type="dxa"/>
          </w:tcPr>
          <w:p w:rsidR="00DA5CF1" w:rsidRPr="00AF21CD" w:rsidRDefault="00DA5CF1" w:rsidP="00DE252A">
            <w:pPr>
              <w:rPr>
                <w:sz w:val="22"/>
                <w:szCs w:val="22"/>
                <w:lang w:val="kk-KZ"/>
              </w:rPr>
            </w:pPr>
            <w:r w:rsidRPr="00AF21CD">
              <w:rPr>
                <w:sz w:val="22"/>
                <w:szCs w:val="22"/>
                <w:lang w:val="kk-KZ"/>
              </w:rPr>
              <w:t>Ушурова</w:t>
            </w:r>
          </w:p>
          <w:p w:rsidR="00DA5CF1" w:rsidRPr="00AF21CD" w:rsidRDefault="00DA5CF1" w:rsidP="00DE252A">
            <w:pPr>
              <w:rPr>
                <w:sz w:val="22"/>
                <w:szCs w:val="22"/>
                <w:lang w:val="kk-KZ"/>
              </w:rPr>
            </w:pPr>
            <w:r w:rsidRPr="00AF21CD">
              <w:rPr>
                <w:sz w:val="22"/>
                <w:szCs w:val="22"/>
                <w:lang w:val="kk-KZ"/>
              </w:rPr>
              <w:t>Мухабятхан</w:t>
            </w:r>
          </w:p>
          <w:p w:rsidR="00DA5CF1" w:rsidRPr="00AF21CD" w:rsidRDefault="00DA5CF1" w:rsidP="00DE252A">
            <w:pPr>
              <w:rPr>
                <w:sz w:val="22"/>
                <w:szCs w:val="22"/>
                <w:lang w:val="kk-KZ"/>
              </w:rPr>
            </w:pPr>
            <w:r w:rsidRPr="00AF21CD">
              <w:rPr>
                <w:sz w:val="22"/>
                <w:szCs w:val="22"/>
                <w:lang w:val="kk-KZ"/>
              </w:rPr>
              <w:t>Ашимовна</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Pr>
                <w:sz w:val="22"/>
                <w:szCs w:val="22"/>
                <w:lang w:val="kk-KZ"/>
              </w:rPr>
              <w:t xml:space="preserve">Оқытушы </w:t>
            </w:r>
          </w:p>
        </w:tc>
        <w:tc>
          <w:tcPr>
            <w:tcW w:w="1420" w:type="dxa"/>
          </w:tcPr>
          <w:p w:rsidR="00DA5CF1" w:rsidRPr="00AF21CD" w:rsidRDefault="00DA5CF1" w:rsidP="00DE252A">
            <w:pPr>
              <w:rPr>
                <w:sz w:val="22"/>
                <w:szCs w:val="22"/>
                <w:lang w:val="kk-KZ"/>
              </w:rPr>
            </w:pPr>
            <w:r>
              <w:rPr>
                <w:sz w:val="22"/>
                <w:szCs w:val="22"/>
                <w:lang w:val="kk-KZ"/>
              </w:rPr>
              <w:t xml:space="preserve">Ұн өнімдерінің технологиясы,  тамақтандыру жабдықтары </w:t>
            </w:r>
          </w:p>
        </w:tc>
        <w:tc>
          <w:tcPr>
            <w:tcW w:w="1419" w:type="dxa"/>
          </w:tcPr>
          <w:p w:rsidR="00DA5CF1" w:rsidRPr="00D0794D" w:rsidRDefault="00DA5CF1" w:rsidP="00DE252A">
            <w:pPr>
              <w:rPr>
                <w:sz w:val="22"/>
                <w:szCs w:val="22"/>
                <w:lang w:val="en-US"/>
              </w:rPr>
            </w:pPr>
            <w:r>
              <w:rPr>
                <w:sz w:val="22"/>
                <w:szCs w:val="22"/>
                <w:lang w:val="kk-KZ"/>
              </w:rPr>
              <w:t>5</w:t>
            </w:r>
            <w:r w:rsidRPr="00D0794D">
              <w:rPr>
                <w:sz w:val="22"/>
                <w:szCs w:val="22"/>
                <w:lang w:val="kk-KZ"/>
              </w:rPr>
              <w:t>,</w:t>
            </w:r>
            <w:r>
              <w:rPr>
                <w:sz w:val="22"/>
                <w:szCs w:val="22"/>
                <w:lang w:val="kk-KZ"/>
              </w:rPr>
              <w:t>02</w:t>
            </w:r>
          </w:p>
        </w:tc>
        <w:tc>
          <w:tcPr>
            <w:tcW w:w="1431" w:type="dxa"/>
          </w:tcPr>
          <w:p w:rsidR="00DA5CF1" w:rsidRPr="00DD10B0" w:rsidRDefault="00DA5CF1" w:rsidP="00DE252A">
            <w:pPr>
              <w:jc w:val="center"/>
              <w:rPr>
                <w:sz w:val="22"/>
                <w:szCs w:val="22"/>
                <w:lang w:val="en-US"/>
              </w:rPr>
            </w:pPr>
            <w:r>
              <w:rPr>
                <w:sz w:val="22"/>
                <w:szCs w:val="22"/>
                <w:lang w:val="kk-KZ"/>
              </w:rPr>
              <w:t>40</w:t>
            </w:r>
            <w:r w:rsidRPr="00B9701A">
              <w:rPr>
                <w:sz w:val="22"/>
                <w:szCs w:val="22"/>
                <w:lang w:val="kk-KZ"/>
              </w:rPr>
              <w:t>,</w:t>
            </w:r>
            <w:r>
              <w:rPr>
                <w:sz w:val="22"/>
                <w:szCs w:val="22"/>
                <w:lang w:val="kk-KZ"/>
              </w:rPr>
              <w:t>00</w:t>
            </w:r>
          </w:p>
        </w:tc>
        <w:tc>
          <w:tcPr>
            <w:tcW w:w="1684" w:type="dxa"/>
          </w:tcPr>
          <w:p w:rsidR="00DA5CF1" w:rsidRDefault="00DA5CF1" w:rsidP="00DE252A">
            <w:pPr>
              <w:jc w:val="center"/>
              <w:rPr>
                <w:sz w:val="22"/>
                <w:szCs w:val="22"/>
                <w:lang w:val="kk-KZ"/>
              </w:rPr>
            </w:pPr>
            <w:r>
              <w:rPr>
                <w:sz w:val="22"/>
                <w:szCs w:val="22"/>
                <w:lang w:val="kk-KZ"/>
              </w:rPr>
              <w:t>Педагог – зерттеуші 2021ж</w:t>
            </w:r>
          </w:p>
          <w:p w:rsidR="00DA5CF1" w:rsidRPr="00AF21CD" w:rsidRDefault="00DA5CF1" w:rsidP="00DE252A">
            <w:pPr>
              <w:jc w:val="center"/>
              <w:rPr>
                <w:sz w:val="22"/>
                <w:szCs w:val="22"/>
                <w:lang w:val="kk-KZ"/>
              </w:rPr>
            </w:pP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t>23</w:t>
            </w:r>
          </w:p>
        </w:tc>
        <w:tc>
          <w:tcPr>
            <w:tcW w:w="2232" w:type="dxa"/>
          </w:tcPr>
          <w:p w:rsidR="00DA5CF1" w:rsidRPr="001275F7" w:rsidRDefault="00DA5CF1" w:rsidP="00DE252A">
            <w:pPr>
              <w:rPr>
                <w:sz w:val="22"/>
                <w:szCs w:val="22"/>
                <w:lang w:val="kk-KZ"/>
              </w:rPr>
            </w:pPr>
            <w:r>
              <w:rPr>
                <w:sz w:val="22"/>
                <w:szCs w:val="22"/>
                <w:lang w:val="kk-KZ"/>
              </w:rPr>
              <w:t>Шапиева Данагул Әбішқызы</w:t>
            </w:r>
          </w:p>
        </w:tc>
        <w:tc>
          <w:tcPr>
            <w:tcW w:w="1429" w:type="dxa"/>
          </w:tcPr>
          <w:p w:rsidR="00DA5CF1" w:rsidRPr="00AF21CD" w:rsidRDefault="00DA5CF1" w:rsidP="00DE252A">
            <w:pPr>
              <w:rPr>
                <w:sz w:val="22"/>
                <w:szCs w:val="22"/>
                <w:lang w:val="kk-KZ"/>
              </w:rPr>
            </w:pPr>
            <w:r>
              <w:rPr>
                <w:sz w:val="22"/>
                <w:szCs w:val="22"/>
                <w:lang w:val="kk-KZ"/>
              </w:rPr>
              <w:t xml:space="preserve">Оқытушы </w:t>
            </w:r>
          </w:p>
        </w:tc>
        <w:tc>
          <w:tcPr>
            <w:tcW w:w="1420" w:type="dxa"/>
          </w:tcPr>
          <w:p w:rsidR="00DA5CF1" w:rsidRPr="00AF21CD" w:rsidRDefault="00DA5CF1" w:rsidP="00DE252A">
            <w:pPr>
              <w:rPr>
                <w:sz w:val="22"/>
                <w:szCs w:val="22"/>
                <w:lang w:val="kk-KZ"/>
              </w:rPr>
            </w:pPr>
            <w:r>
              <w:rPr>
                <w:sz w:val="22"/>
                <w:szCs w:val="22"/>
                <w:lang w:val="kk-KZ"/>
              </w:rPr>
              <w:t>Дәнекерлеу конструкциясы</w:t>
            </w:r>
          </w:p>
        </w:tc>
        <w:tc>
          <w:tcPr>
            <w:tcW w:w="1419" w:type="dxa"/>
          </w:tcPr>
          <w:p w:rsidR="00DA5CF1" w:rsidRPr="00DD10B0" w:rsidRDefault="00DA5CF1" w:rsidP="00DE252A">
            <w:pPr>
              <w:jc w:val="center"/>
              <w:rPr>
                <w:sz w:val="22"/>
                <w:szCs w:val="22"/>
                <w:lang w:val="en-US"/>
              </w:rPr>
            </w:pPr>
            <w:r>
              <w:rPr>
                <w:sz w:val="22"/>
                <w:szCs w:val="22"/>
                <w:lang w:val="kk-KZ"/>
              </w:rPr>
              <w:t>16</w:t>
            </w:r>
            <w:r w:rsidRPr="00B9701A">
              <w:rPr>
                <w:sz w:val="22"/>
                <w:szCs w:val="22"/>
                <w:lang w:val="kk-KZ"/>
              </w:rPr>
              <w:t>,</w:t>
            </w:r>
            <w:r>
              <w:rPr>
                <w:sz w:val="22"/>
                <w:szCs w:val="22"/>
                <w:lang w:val="kk-KZ"/>
              </w:rPr>
              <w:t>02</w:t>
            </w:r>
          </w:p>
        </w:tc>
        <w:tc>
          <w:tcPr>
            <w:tcW w:w="1431" w:type="dxa"/>
          </w:tcPr>
          <w:p w:rsidR="00DA5CF1" w:rsidRPr="00D0794D" w:rsidRDefault="00DA5CF1" w:rsidP="00DE252A">
            <w:pPr>
              <w:jc w:val="center"/>
              <w:rPr>
                <w:sz w:val="22"/>
                <w:szCs w:val="22"/>
                <w:lang w:val="en-US"/>
              </w:rPr>
            </w:pPr>
            <w:r>
              <w:rPr>
                <w:sz w:val="22"/>
                <w:szCs w:val="22"/>
              </w:rPr>
              <w:t>5</w:t>
            </w:r>
            <w:r w:rsidRPr="00D0794D">
              <w:rPr>
                <w:sz w:val="22"/>
                <w:szCs w:val="22"/>
                <w:lang w:val="kk-KZ"/>
              </w:rPr>
              <w:t>,</w:t>
            </w:r>
            <w:r>
              <w:rPr>
                <w:sz w:val="22"/>
                <w:szCs w:val="22"/>
                <w:lang w:val="kk-KZ"/>
              </w:rPr>
              <w:t>02</w:t>
            </w:r>
          </w:p>
        </w:tc>
        <w:tc>
          <w:tcPr>
            <w:tcW w:w="1684" w:type="dxa"/>
          </w:tcPr>
          <w:p w:rsidR="00DA5CF1" w:rsidRPr="001673B0" w:rsidRDefault="00DA5CF1" w:rsidP="00DE252A">
            <w:pPr>
              <w:jc w:val="center"/>
              <w:rPr>
                <w:sz w:val="22"/>
                <w:szCs w:val="22"/>
                <w:lang w:val="kk-KZ"/>
              </w:rPr>
            </w:pPr>
            <w:r w:rsidRPr="001673B0">
              <w:rPr>
                <w:sz w:val="22"/>
                <w:szCs w:val="22"/>
                <w:lang w:val="kk-KZ"/>
              </w:rPr>
              <w:t>Екінші</w:t>
            </w:r>
          </w:p>
          <w:p w:rsidR="00DA5CF1" w:rsidRPr="00AF21CD" w:rsidRDefault="00DA5CF1" w:rsidP="00DE252A">
            <w:pPr>
              <w:jc w:val="center"/>
              <w:rPr>
                <w:sz w:val="22"/>
                <w:szCs w:val="22"/>
                <w:lang w:val="kk-KZ"/>
              </w:rPr>
            </w:pPr>
            <w:r w:rsidRPr="001673B0">
              <w:rPr>
                <w:sz w:val="22"/>
                <w:szCs w:val="22"/>
                <w:lang w:val="kk-KZ"/>
              </w:rPr>
              <w:t>201</w:t>
            </w:r>
            <w:r>
              <w:rPr>
                <w:sz w:val="22"/>
                <w:szCs w:val="22"/>
                <w:lang w:val="kk-KZ"/>
              </w:rPr>
              <w:t>9ж</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t>24</w:t>
            </w:r>
          </w:p>
        </w:tc>
        <w:tc>
          <w:tcPr>
            <w:tcW w:w="2232" w:type="dxa"/>
          </w:tcPr>
          <w:p w:rsidR="00DA5CF1" w:rsidRPr="00AF21CD" w:rsidRDefault="00DA5CF1" w:rsidP="00DE252A">
            <w:pPr>
              <w:jc w:val="both"/>
              <w:rPr>
                <w:sz w:val="22"/>
                <w:szCs w:val="22"/>
                <w:lang w:val="kk-KZ"/>
              </w:rPr>
            </w:pPr>
            <w:r w:rsidRPr="00AF21CD">
              <w:rPr>
                <w:sz w:val="22"/>
                <w:szCs w:val="22"/>
                <w:lang w:val="kk-KZ"/>
              </w:rPr>
              <w:t>Шарипов</w:t>
            </w:r>
          </w:p>
          <w:p w:rsidR="00DA5CF1" w:rsidRPr="00AF21CD" w:rsidRDefault="00DA5CF1" w:rsidP="00DE252A">
            <w:pPr>
              <w:jc w:val="both"/>
              <w:rPr>
                <w:sz w:val="22"/>
                <w:szCs w:val="22"/>
                <w:lang w:val="kk-KZ"/>
              </w:rPr>
            </w:pPr>
            <w:r w:rsidRPr="00AF21CD">
              <w:rPr>
                <w:sz w:val="22"/>
                <w:szCs w:val="22"/>
                <w:lang w:val="kk-KZ"/>
              </w:rPr>
              <w:t>Кудрят</w:t>
            </w:r>
          </w:p>
          <w:p w:rsidR="00DA5CF1" w:rsidRPr="00AF21CD" w:rsidRDefault="00DA5CF1" w:rsidP="00DE252A">
            <w:pPr>
              <w:jc w:val="both"/>
              <w:rPr>
                <w:sz w:val="22"/>
                <w:szCs w:val="22"/>
                <w:lang w:val="kk-KZ"/>
              </w:rPr>
            </w:pPr>
            <w:r w:rsidRPr="00AF21CD">
              <w:rPr>
                <w:sz w:val="22"/>
                <w:szCs w:val="22"/>
                <w:lang w:val="kk-KZ"/>
              </w:rPr>
              <w:t>Музапарович</w:t>
            </w:r>
          </w:p>
          <w:p w:rsidR="00DA5CF1" w:rsidRPr="00AF21CD" w:rsidRDefault="00DA5CF1" w:rsidP="00DE252A">
            <w:pPr>
              <w:jc w:val="both"/>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Оқытушы</w:t>
            </w:r>
          </w:p>
          <w:p w:rsidR="00DA5CF1" w:rsidRPr="00AF21CD" w:rsidRDefault="00DA5CF1" w:rsidP="00DE252A">
            <w:pPr>
              <w:rPr>
                <w:sz w:val="22"/>
                <w:szCs w:val="22"/>
                <w:lang w:val="kk-KZ"/>
              </w:rPr>
            </w:pPr>
          </w:p>
          <w:p w:rsidR="00DA5CF1" w:rsidRPr="00AF21CD" w:rsidRDefault="00DA5CF1" w:rsidP="00DE252A">
            <w:pPr>
              <w:rPr>
                <w:sz w:val="22"/>
                <w:szCs w:val="22"/>
                <w:lang w:val="kk-KZ"/>
              </w:rPr>
            </w:pPr>
          </w:p>
        </w:tc>
        <w:tc>
          <w:tcPr>
            <w:tcW w:w="1420" w:type="dxa"/>
          </w:tcPr>
          <w:p w:rsidR="00DA5CF1" w:rsidRPr="005D66E0" w:rsidRDefault="00DA5CF1" w:rsidP="00DE252A">
            <w:pPr>
              <w:rPr>
                <w:sz w:val="22"/>
                <w:szCs w:val="22"/>
                <w:lang w:val="kk-KZ"/>
              </w:rPr>
            </w:pPr>
            <w:r>
              <w:rPr>
                <w:sz w:val="22"/>
                <w:szCs w:val="22"/>
                <w:lang w:val="kk-KZ"/>
              </w:rPr>
              <w:t xml:space="preserve">Физика </w:t>
            </w:r>
          </w:p>
        </w:tc>
        <w:tc>
          <w:tcPr>
            <w:tcW w:w="1419" w:type="dxa"/>
          </w:tcPr>
          <w:p w:rsidR="00DA5CF1" w:rsidRPr="00DD10B0" w:rsidRDefault="00DA5CF1" w:rsidP="00DE252A">
            <w:pPr>
              <w:rPr>
                <w:sz w:val="22"/>
                <w:szCs w:val="22"/>
                <w:lang w:val="en-US"/>
              </w:rPr>
            </w:pPr>
            <w:r w:rsidRPr="00B9701A">
              <w:rPr>
                <w:sz w:val="22"/>
                <w:szCs w:val="22"/>
                <w:lang w:val="kk-KZ"/>
              </w:rPr>
              <w:t xml:space="preserve">  3</w:t>
            </w:r>
            <w:r>
              <w:rPr>
                <w:sz w:val="22"/>
                <w:szCs w:val="22"/>
                <w:lang w:val="kk-KZ"/>
              </w:rPr>
              <w:t>9</w:t>
            </w:r>
            <w:r w:rsidRPr="00B9701A">
              <w:rPr>
                <w:sz w:val="22"/>
                <w:szCs w:val="22"/>
                <w:lang w:val="kk-KZ"/>
              </w:rPr>
              <w:t>,</w:t>
            </w:r>
            <w:r>
              <w:rPr>
                <w:sz w:val="22"/>
                <w:szCs w:val="22"/>
                <w:lang w:val="kk-KZ"/>
              </w:rPr>
              <w:t>02</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3</w:t>
            </w:r>
            <w:r w:rsidRPr="00B9701A">
              <w:rPr>
                <w:sz w:val="22"/>
                <w:szCs w:val="22"/>
                <w:lang w:val="kk-KZ"/>
              </w:rPr>
              <w:t>,0</w:t>
            </w:r>
            <w:r>
              <w:rPr>
                <w:sz w:val="22"/>
                <w:szCs w:val="22"/>
                <w:lang w:val="kk-KZ"/>
              </w:rPr>
              <w:t>4</w:t>
            </w:r>
          </w:p>
        </w:tc>
        <w:tc>
          <w:tcPr>
            <w:tcW w:w="1684" w:type="dxa"/>
          </w:tcPr>
          <w:p w:rsidR="00DA5CF1" w:rsidRDefault="00DA5CF1" w:rsidP="00DE252A">
            <w:pPr>
              <w:jc w:val="center"/>
              <w:rPr>
                <w:sz w:val="22"/>
                <w:szCs w:val="22"/>
                <w:lang w:val="kk-KZ"/>
              </w:rPr>
            </w:pPr>
            <w:r w:rsidRPr="00AF21CD">
              <w:rPr>
                <w:sz w:val="22"/>
                <w:szCs w:val="22"/>
                <w:lang w:val="kk-KZ"/>
              </w:rPr>
              <w:t>Екінші</w:t>
            </w:r>
          </w:p>
          <w:p w:rsidR="00DA5CF1" w:rsidRPr="00AF21CD" w:rsidRDefault="00DA5CF1" w:rsidP="00DE252A">
            <w:pPr>
              <w:jc w:val="center"/>
              <w:rPr>
                <w:sz w:val="22"/>
                <w:szCs w:val="22"/>
                <w:lang w:val="kk-KZ"/>
              </w:rPr>
            </w:pPr>
            <w:r>
              <w:rPr>
                <w:sz w:val="22"/>
                <w:szCs w:val="22"/>
                <w:lang w:val="kk-KZ"/>
              </w:rPr>
              <w:t>2018</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en-US"/>
              </w:rPr>
              <w:t>2</w:t>
            </w:r>
            <w:r>
              <w:rPr>
                <w:sz w:val="22"/>
                <w:szCs w:val="22"/>
                <w:lang w:val="kk-KZ"/>
              </w:rPr>
              <w:t>5</w:t>
            </w:r>
          </w:p>
        </w:tc>
        <w:tc>
          <w:tcPr>
            <w:tcW w:w="2232" w:type="dxa"/>
          </w:tcPr>
          <w:p w:rsidR="00DA5CF1" w:rsidRPr="00AF21CD" w:rsidRDefault="00DA5CF1" w:rsidP="00DE252A">
            <w:pPr>
              <w:rPr>
                <w:sz w:val="22"/>
                <w:szCs w:val="22"/>
                <w:lang w:val="kk-KZ"/>
              </w:rPr>
            </w:pPr>
            <w:r w:rsidRPr="00AF21CD">
              <w:rPr>
                <w:sz w:val="22"/>
                <w:szCs w:val="22"/>
                <w:lang w:val="kk-KZ"/>
              </w:rPr>
              <w:t>Шавдинов</w:t>
            </w:r>
          </w:p>
          <w:p w:rsidR="00DA5CF1" w:rsidRPr="00AF21CD" w:rsidRDefault="00DA5CF1" w:rsidP="00DE252A">
            <w:pPr>
              <w:rPr>
                <w:sz w:val="22"/>
                <w:szCs w:val="22"/>
                <w:lang w:val="kk-KZ"/>
              </w:rPr>
            </w:pPr>
            <w:r w:rsidRPr="00AF21CD">
              <w:rPr>
                <w:sz w:val="22"/>
                <w:szCs w:val="22"/>
                <w:lang w:val="kk-KZ"/>
              </w:rPr>
              <w:t>Исраил</w:t>
            </w:r>
          </w:p>
          <w:p w:rsidR="00DA5CF1" w:rsidRPr="00AF21CD" w:rsidRDefault="00DA5CF1" w:rsidP="00DE252A">
            <w:pPr>
              <w:rPr>
                <w:sz w:val="22"/>
                <w:szCs w:val="22"/>
                <w:lang w:val="kk-KZ"/>
              </w:rPr>
            </w:pPr>
            <w:r w:rsidRPr="00AF21CD">
              <w:rPr>
                <w:sz w:val="22"/>
                <w:szCs w:val="22"/>
                <w:lang w:val="kk-KZ"/>
              </w:rPr>
              <w:t>Курванович</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Оқытушы</w:t>
            </w:r>
          </w:p>
        </w:tc>
        <w:tc>
          <w:tcPr>
            <w:tcW w:w="1420" w:type="dxa"/>
          </w:tcPr>
          <w:p w:rsidR="00DA5CF1" w:rsidRPr="00AF21CD" w:rsidRDefault="00DA5CF1" w:rsidP="00DE252A">
            <w:pPr>
              <w:rPr>
                <w:sz w:val="22"/>
                <w:szCs w:val="22"/>
                <w:lang w:val="kk-KZ"/>
              </w:rPr>
            </w:pPr>
            <w:r>
              <w:rPr>
                <w:sz w:val="22"/>
                <w:szCs w:val="22"/>
                <w:lang w:val="kk-KZ"/>
              </w:rPr>
              <w:t xml:space="preserve">Арнайы технология </w:t>
            </w:r>
          </w:p>
        </w:tc>
        <w:tc>
          <w:tcPr>
            <w:tcW w:w="1419" w:type="dxa"/>
          </w:tcPr>
          <w:p w:rsidR="00DA5CF1" w:rsidRPr="00AE5DB3" w:rsidRDefault="00DA5CF1" w:rsidP="00DE252A">
            <w:pPr>
              <w:jc w:val="center"/>
              <w:rPr>
                <w:sz w:val="22"/>
                <w:szCs w:val="22"/>
                <w:lang w:val="kk-KZ"/>
              </w:rPr>
            </w:pPr>
            <w:r>
              <w:rPr>
                <w:sz w:val="22"/>
                <w:szCs w:val="22"/>
                <w:lang w:val="kk-KZ"/>
              </w:rPr>
              <w:t>9,11</w:t>
            </w:r>
          </w:p>
        </w:tc>
        <w:tc>
          <w:tcPr>
            <w:tcW w:w="1431" w:type="dxa"/>
          </w:tcPr>
          <w:p w:rsidR="00DA5CF1" w:rsidRPr="00DD10B0" w:rsidRDefault="00DA5CF1" w:rsidP="00DE252A">
            <w:pPr>
              <w:jc w:val="center"/>
              <w:rPr>
                <w:sz w:val="22"/>
                <w:szCs w:val="22"/>
                <w:lang w:val="en-US"/>
              </w:rPr>
            </w:pPr>
            <w:r w:rsidRPr="00B9701A">
              <w:rPr>
                <w:sz w:val="22"/>
                <w:szCs w:val="22"/>
                <w:lang w:val="kk-KZ"/>
              </w:rPr>
              <w:t>3</w:t>
            </w:r>
            <w:r>
              <w:rPr>
                <w:sz w:val="22"/>
                <w:szCs w:val="22"/>
                <w:lang w:val="kk-KZ"/>
              </w:rPr>
              <w:t>9</w:t>
            </w:r>
            <w:r w:rsidRPr="00B9701A">
              <w:rPr>
                <w:sz w:val="22"/>
                <w:szCs w:val="22"/>
                <w:lang w:val="kk-KZ"/>
              </w:rPr>
              <w:t>,</w:t>
            </w:r>
            <w:r>
              <w:rPr>
                <w:sz w:val="22"/>
                <w:szCs w:val="22"/>
                <w:lang w:val="kk-KZ"/>
              </w:rPr>
              <w:t>02</w:t>
            </w:r>
          </w:p>
        </w:tc>
        <w:tc>
          <w:tcPr>
            <w:tcW w:w="1684" w:type="dxa"/>
          </w:tcPr>
          <w:p w:rsidR="00DA5CF1" w:rsidRDefault="00DA5CF1" w:rsidP="00DE252A">
            <w:pPr>
              <w:jc w:val="center"/>
              <w:rPr>
                <w:sz w:val="22"/>
                <w:szCs w:val="22"/>
                <w:lang w:val="kk-KZ"/>
              </w:rPr>
            </w:pPr>
            <w:r w:rsidRPr="00AF21CD">
              <w:rPr>
                <w:sz w:val="22"/>
                <w:szCs w:val="22"/>
                <w:lang w:val="kk-KZ"/>
              </w:rPr>
              <w:t>Жоғары</w:t>
            </w:r>
          </w:p>
          <w:p w:rsidR="00DA5CF1" w:rsidRPr="00AF21CD" w:rsidRDefault="00DA5CF1" w:rsidP="00DE252A">
            <w:pPr>
              <w:jc w:val="center"/>
              <w:rPr>
                <w:sz w:val="22"/>
                <w:szCs w:val="22"/>
                <w:lang w:val="kk-KZ"/>
              </w:rPr>
            </w:pPr>
            <w:r>
              <w:rPr>
                <w:sz w:val="22"/>
                <w:szCs w:val="22"/>
                <w:lang w:val="kk-KZ"/>
              </w:rPr>
              <w:t>2017ж</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t>26</w:t>
            </w:r>
          </w:p>
        </w:tc>
        <w:tc>
          <w:tcPr>
            <w:tcW w:w="2232" w:type="dxa"/>
          </w:tcPr>
          <w:p w:rsidR="00DA5CF1" w:rsidRPr="00AF21CD" w:rsidRDefault="00DA5CF1" w:rsidP="00DE252A">
            <w:pPr>
              <w:rPr>
                <w:sz w:val="22"/>
                <w:szCs w:val="22"/>
                <w:lang w:val="kk-KZ"/>
              </w:rPr>
            </w:pPr>
            <w:r>
              <w:rPr>
                <w:sz w:val="22"/>
                <w:szCs w:val="22"/>
                <w:lang w:val="kk-KZ"/>
              </w:rPr>
              <w:t>Юлдашева Дастигуль Розахуновна</w:t>
            </w:r>
          </w:p>
        </w:tc>
        <w:tc>
          <w:tcPr>
            <w:tcW w:w="1429" w:type="dxa"/>
          </w:tcPr>
          <w:p w:rsidR="00DA5CF1" w:rsidRPr="00AF21CD" w:rsidRDefault="00DA5CF1" w:rsidP="00DE252A">
            <w:pPr>
              <w:rPr>
                <w:sz w:val="22"/>
                <w:szCs w:val="22"/>
                <w:lang w:val="kk-KZ"/>
              </w:rPr>
            </w:pPr>
            <w:r>
              <w:rPr>
                <w:sz w:val="22"/>
                <w:szCs w:val="22"/>
                <w:lang w:val="kk-KZ"/>
              </w:rPr>
              <w:t xml:space="preserve">Оқытушы </w:t>
            </w:r>
          </w:p>
        </w:tc>
        <w:tc>
          <w:tcPr>
            <w:tcW w:w="1420" w:type="dxa"/>
          </w:tcPr>
          <w:p w:rsidR="00DA5CF1" w:rsidRPr="003416D8" w:rsidRDefault="00DA5CF1" w:rsidP="00DE252A">
            <w:pPr>
              <w:rPr>
                <w:sz w:val="22"/>
                <w:szCs w:val="22"/>
                <w:lang w:val="kk-KZ"/>
              </w:rPr>
            </w:pPr>
            <w:r w:rsidRPr="003416D8">
              <w:rPr>
                <w:sz w:val="22"/>
                <w:szCs w:val="22"/>
                <w:lang w:val="kk-KZ"/>
              </w:rPr>
              <w:t>Тауартану, тамақтандыруды ұйымдастыру</w:t>
            </w:r>
          </w:p>
        </w:tc>
        <w:tc>
          <w:tcPr>
            <w:tcW w:w="1419"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5</w:t>
            </w:r>
            <w:r w:rsidRPr="00B9701A">
              <w:rPr>
                <w:sz w:val="22"/>
                <w:szCs w:val="22"/>
                <w:lang w:val="kk-KZ"/>
              </w:rPr>
              <w:t>,</w:t>
            </w:r>
            <w:r>
              <w:rPr>
                <w:sz w:val="22"/>
                <w:szCs w:val="22"/>
                <w:lang w:val="kk-KZ"/>
              </w:rPr>
              <w:t>11</w:t>
            </w:r>
          </w:p>
        </w:tc>
        <w:tc>
          <w:tcPr>
            <w:tcW w:w="1431" w:type="dxa"/>
          </w:tcPr>
          <w:p w:rsidR="00DA5CF1" w:rsidRPr="00AE5DB3" w:rsidRDefault="00DA5CF1" w:rsidP="00DE252A">
            <w:pPr>
              <w:jc w:val="center"/>
              <w:rPr>
                <w:sz w:val="22"/>
                <w:szCs w:val="22"/>
                <w:lang w:val="kk-KZ"/>
              </w:rPr>
            </w:pPr>
            <w:r>
              <w:rPr>
                <w:sz w:val="22"/>
                <w:szCs w:val="22"/>
                <w:lang w:val="kk-KZ"/>
              </w:rPr>
              <w:t>5,06</w:t>
            </w:r>
          </w:p>
        </w:tc>
        <w:tc>
          <w:tcPr>
            <w:tcW w:w="1684" w:type="dxa"/>
          </w:tcPr>
          <w:p w:rsidR="00DA5CF1" w:rsidRPr="00AF21CD" w:rsidRDefault="00DA5CF1" w:rsidP="00DE252A">
            <w:pPr>
              <w:jc w:val="center"/>
              <w:rPr>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t>27</w:t>
            </w:r>
          </w:p>
        </w:tc>
        <w:tc>
          <w:tcPr>
            <w:tcW w:w="2232" w:type="dxa"/>
          </w:tcPr>
          <w:p w:rsidR="00DA5CF1" w:rsidRPr="00B56808" w:rsidRDefault="00DA5CF1" w:rsidP="00DE252A">
            <w:pPr>
              <w:rPr>
                <w:sz w:val="22"/>
                <w:szCs w:val="22"/>
                <w:lang w:val="kk-KZ"/>
              </w:rPr>
            </w:pPr>
            <w:r w:rsidRPr="00B56808">
              <w:rPr>
                <w:sz w:val="22"/>
                <w:szCs w:val="22"/>
                <w:lang w:val="kk-KZ"/>
              </w:rPr>
              <w:t xml:space="preserve">Якупов </w:t>
            </w:r>
          </w:p>
          <w:p w:rsidR="00DA5CF1" w:rsidRPr="00B56808" w:rsidRDefault="00DA5CF1" w:rsidP="00DE252A">
            <w:pPr>
              <w:rPr>
                <w:sz w:val="22"/>
                <w:szCs w:val="22"/>
                <w:lang w:val="kk-KZ"/>
              </w:rPr>
            </w:pPr>
            <w:r w:rsidRPr="00B56808">
              <w:rPr>
                <w:sz w:val="22"/>
                <w:szCs w:val="22"/>
                <w:lang w:val="kk-KZ"/>
              </w:rPr>
              <w:t>Шухрат</w:t>
            </w:r>
          </w:p>
          <w:p w:rsidR="00DA5CF1" w:rsidRPr="00D5419C" w:rsidRDefault="00DA5CF1" w:rsidP="00DE252A">
            <w:pPr>
              <w:rPr>
                <w:color w:val="FF0000"/>
                <w:sz w:val="22"/>
                <w:szCs w:val="22"/>
                <w:lang w:val="kk-KZ"/>
              </w:rPr>
            </w:pPr>
            <w:r w:rsidRPr="00B56808">
              <w:rPr>
                <w:sz w:val="22"/>
                <w:szCs w:val="22"/>
                <w:lang w:val="kk-KZ"/>
              </w:rPr>
              <w:t>Нодарович</w:t>
            </w:r>
          </w:p>
        </w:tc>
        <w:tc>
          <w:tcPr>
            <w:tcW w:w="1429" w:type="dxa"/>
          </w:tcPr>
          <w:p w:rsidR="00DA5CF1" w:rsidRPr="00AF21CD" w:rsidRDefault="00DA5CF1" w:rsidP="00DE252A">
            <w:pPr>
              <w:rPr>
                <w:sz w:val="22"/>
                <w:szCs w:val="22"/>
                <w:lang w:val="kk-KZ"/>
              </w:rPr>
            </w:pPr>
            <w:r w:rsidRPr="00AF21CD">
              <w:rPr>
                <w:sz w:val="22"/>
                <w:szCs w:val="22"/>
                <w:lang w:val="kk-KZ"/>
              </w:rPr>
              <w:t>Оқытушы</w:t>
            </w:r>
          </w:p>
          <w:p w:rsidR="00DA5CF1" w:rsidRPr="00AF21CD" w:rsidRDefault="00DA5CF1" w:rsidP="00DE252A">
            <w:pPr>
              <w:rPr>
                <w:sz w:val="22"/>
                <w:szCs w:val="22"/>
                <w:lang w:val="kk-KZ"/>
              </w:rPr>
            </w:pPr>
          </w:p>
          <w:p w:rsidR="00DA5CF1" w:rsidRPr="00AF21CD" w:rsidRDefault="00DA5CF1" w:rsidP="00DE252A">
            <w:pPr>
              <w:rPr>
                <w:sz w:val="22"/>
                <w:szCs w:val="22"/>
                <w:lang w:val="kk-KZ"/>
              </w:rPr>
            </w:pPr>
          </w:p>
        </w:tc>
        <w:tc>
          <w:tcPr>
            <w:tcW w:w="1420" w:type="dxa"/>
          </w:tcPr>
          <w:p w:rsidR="00DA5CF1" w:rsidRPr="00690C59" w:rsidRDefault="00DA5CF1" w:rsidP="00DE252A">
            <w:pPr>
              <w:rPr>
                <w:sz w:val="22"/>
                <w:szCs w:val="22"/>
                <w:lang w:val="kk-KZ"/>
              </w:rPr>
            </w:pPr>
            <w:r w:rsidRPr="00690C59">
              <w:rPr>
                <w:sz w:val="22"/>
                <w:szCs w:val="22"/>
                <w:lang w:val="kk-KZ"/>
              </w:rPr>
              <w:t>Г</w:t>
            </w:r>
            <w:r>
              <w:rPr>
                <w:sz w:val="22"/>
                <w:szCs w:val="22"/>
                <w:lang w:val="kk-KZ"/>
              </w:rPr>
              <w:t>еография, еңбек қорғау</w:t>
            </w:r>
          </w:p>
        </w:tc>
        <w:tc>
          <w:tcPr>
            <w:tcW w:w="1419" w:type="dxa"/>
          </w:tcPr>
          <w:p w:rsidR="00DA5CF1" w:rsidRPr="0062534B" w:rsidRDefault="00DA5CF1" w:rsidP="00DE252A">
            <w:pPr>
              <w:jc w:val="center"/>
              <w:rPr>
                <w:sz w:val="22"/>
                <w:szCs w:val="22"/>
                <w:lang w:val="kk-KZ"/>
              </w:rPr>
            </w:pPr>
            <w:r>
              <w:rPr>
                <w:sz w:val="22"/>
                <w:szCs w:val="22"/>
                <w:lang w:val="kk-KZ"/>
              </w:rPr>
              <w:t>9</w:t>
            </w:r>
            <w:r w:rsidRPr="003316C3">
              <w:rPr>
                <w:sz w:val="22"/>
                <w:szCs w:val="22"/>
                <w:lang w:val="kk-KZ"/>
              </w:rPr>
              <w:t>,</w:t>
            </w:r>
            <w:r w:rsidRPr="003316C3">
              <w:rPr>
                <w:sz w:val="22"/>
                <w:szCs w:val="22"/>
                <w:lang w:val="en-US"/>
              </w:rPr>
              <w:t>0</w:t>
            </w:r>
            <w:r>
              <w:rPr>
                <w:sz w:val="22"/>
                <w:szCs w:val="22"/>
                <w:lang w:val="kk-KZ"/>
              </w:rPr>
              <w:t>9</w:t>
            </w:r>
          </w:p>
        </w:tc>
        <w:tc>
          <w:tcPr>
            <w:tcW w:w="1431" w:type="dxa"/>
          </w:tcPr>
          <w:p w:rsidR="00DA5CF1" w:rsidRPr="00DD10B0" w:rsidRDefault="00DA5CF1" w:rsidP="00DE252A">
            <w:pPr>
              <w:rPr>
                <w:sz w:val="22"/>
                <w:szCs w:val="22"/>
                <w:lang w:val="en-US"/>
              </w:rPr>
            </w:pPr>
            <w:r w:rsidRPr="00B9701A">
              <w:rPr>
                <w:sz w:val="22"/>
                <w:szCs w:val="22"/>
                <w:lang w:val="kk-KZ"/>
              </w:rPr>
              <w:t>1</w:t>
            </w:r>
            <w:r>
              <w:rPr>
                <w:sz w:val="22"/>
                <w:szCs w:val="22"/>
                <w:lang w:val="kk-KZ"/>
              </w:rPr>
              <w:t>4</w:t>
            </w:r>
            <w:r w:rsidRPr="00B9701A">
              <w:rPr>
                <w:sz w:val="22"/>
                <w:szCs w:val="22"/>
                <w:lang w:val="kk-KZ"/>
              </w:rPr>
              <w:t>,</w:t>
            </w:r>
            <w:r>
              <w:rPr>
                <w:sz w:val="22"/>
                <w:szCs w:val="22"/>
                <w:lang w:val="kk-KZ"/>
              </w:rPr>
              <w:t>02</w:t>
            </w:r>
          </w:p>
        </w:tc>
        <w:tc>
          <w:tcPr>
            <w:tcW w:w="1684" w:type="dxa"/>
          </w:tcPr>
          <w:p w:rsidR="00DA5CF1" w:rsidRDefault="00DA5CF1" w:rsidP="00DE252A">
            <w:pPr>
              <w:jc w:val="center"/>
              <w:rPr>
                <w:sz w:val="22"/>
                <w:szCs w:val="22"/>
                <w:lang w:val="kk-KZ"/>
              </w:rPr>
            </w:pPr>
            <w:r w:rsidRPr="00AF21CD">
              <w:rPr>
                <w:sz w:val="22"/>
                <w:szCs w:val="22"/>
                <w:lang w:val="kk-KZ"/>
              </w:rPr>
              <w:t>Екінші</w:t>
            </w:r>
          </w:p>
          <w:p w:rsidR="00DA5CF1" w:rsidRPr="00D91B29" w:rsidRDefault="00DA5CF1" w:rsidP="00DE252A">
            <w:pPr>
              <w:jc w:val="center"/>
              <w:rPr>
                <w:sz w:val="22"/>
                <w:szCs w:val="22"/>
                <w:lang w:val="kk-KZ"/>
              </w:rPr>
            </w:pPr>
            <w:r>
              <w:rPr>
                <w:sz w:val="22"/>
                <w:szCs w:val="22"/>
                <w:lang w:val="kk-KZ"/>
              </w:rPr>
              <w:t>201</w:t>
            </w:r>
            <w:r w:rsidRPr="00D91B29">
              <w:rPr>
                <w:sz w:val="22"/>
                <w:szCs w:val="22"/>
                <w:lang w:val="kk-KZ"/>
              </w:rPr>
              <w:t>8</w:t>
            </w:r>
            <w:r>
              <w:rPr>
                <w:sz w:val="22"/>
                <w:szCs w:val="22"/>
                <w:lang w:val="kk-KZ"/>
              </w:rPr>
              <w:t>ж</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t>28</w:t>
            </w:r>
          </w:p>
        </w:tc>
        <w:tc>
          <w:tcPr>
            <w:tcW w:w="2232" w:type="dxa"/>
          </w:tcPr>
          <w:p w:rsidR="00DA5CF1" w:rsidRPr="009367C7" w:rsidRDefault="00DA5CF1" w:rsidP="00DE252A">
            <w:pPr>
              <w:rPr>
                <w:sz w:val="22"/>
                <w:szCs w:val="22"/>
                <w:lang w:val="kk-KZ"/>
              </w:rPr>
            </w:pPr>
            <w:r w:rsidRPr="009367C7">
              <w:rPr>
                <w:sz w:val="22"/>
                <w:szCs w:val="22"/>
                <w:lang w:val="kk-KZ"/>
              </w:rPr>
              <w:t>Қойшыбаева Жанылсын Жакыпбековна</w:t>
            </w:r>
          </w:p>
        </w:tc>
        <w:tc>
          <w:tcPr>
            <w:tcW w:w="1429" w:type="dxa"/>
          </w:tcPr>
          <w:p w:rsidR="00DA5CF1" w:rsidRPr="009367C7" w:rsidRDefault="00DA5CF1" w:rsidP="00DE252A">
            <w:pPr>
              <w:rPr>
                <w:sz w:val="22"/>
                <w:szCs w:val="22"/>
                <w:lang w:val="kk-KZ"/>
              </w:rPr>
            </w:pPr>
            <w:r>
              <w:rPr>
                <w:sz w:val="22"/>
                <w:szCs w:val="22"/>
                <w:lang w:val="kk-KZ"/>
              </w:rPr>
              <w:t xml:space="preserve">Аға шебер </w:t>
            </w:r>
          </w:p>
        </w:tc>
        <w:tc>
          <w:tcPr>
            <w:tcW w:w="1420" w:type="dxa"/>
          </w:tcPr>
          <w:p w:rsidR="00DA5CF1" w:rsidRPr="009367C7" w:rsidRDefault="00DA5CF1" w:rsidP="00DE252A">
            <w:pPr>
              <w:rPr>
                <w:sz w:val="22"/>
                <w:szCs w:val="22"/>
                <w:lang w:val="kk-KZ"/>
              </w:rPr>
            </w:pPr>
          </w:p>
        </w:tc>
        <w:tc>
          <w:tcPr>
            <w:tcW w:w="1419" w:type="dxa"/>
          </w:tcPr>
          <w:p w:rsidR="00DA5CF1" w:rsidRPr="00DD10B0" w:rsidRDefault="00DA5CF1" w:rsidP="00DE252A">
            <w:pPr>
              <w:rPr>
                <w:sz w:val="22"/>
                <w:szCs w:val="22"/>
                <w:lang w:val="en-US"/>
              </w:rPr>
            </w:pPr>
            <w:r>
              <w:rPr>
                <w:sz w:val="22"/>
                <w:szCs w:val="22"/>
                <w:lang w:val="kk-KZ"/>
              </w:rPr>
              <w:t>6,06</w:t>
            </w:r>
          </w:p>
        </w:tc>
        <w:tc>
          <w:tcPr>
            <w:tcW w:w="1431" w:type="dxa"/>
          </w:tcPr>
          <w:p w:rsidR="00DA5CF1" w:rsidRPr="00DD10B0" w:rsidRDefault="00DA5CF1" w:rsidP="00DE252A">
            <w:pPr>
              <w:jc w:val="center"/>
              <w:rPr>
                <w:sz w:val="22"/>
                <w:szCs w:val="22"/>
                <w:lang w:val="en-US"/>
              </w:rPr>
            </w:pPr>
            <w:r>
              <w:rPr>
                <w:sz w:val="22"/>
                <w:szCs w:val="22"/>
                <w:lang w:val="kk-KZ"/>
              </w:rPr>
              <w:t>7</w:t>
            </w:r>
            <w:r w:rsidRPr="00B9701A">
              <w:rPr>
                <w:sz w:val="22"/>
                <w:szCs w:val="22"/>
                <w:lang w:val="kk-KZ"/>
              </w:rPr>
              <w:t>,0</w:t>
            </w:r>
            <w:r>
              <w:rPr>
                <w:sz w:val="22"/>
                <w:szCs w:val="22"/>
                <w:lang w:val="kk-KZ"/>
              </w:rPr>
              <w:t>4</w:t>
            </w:r>
          </w:p>
        </w:tc>
        <w:tc>
          <w:tcPr>
            <w:tcW w:w="1684" w:type="dxa"/>
          </w:tcPr>
          <w:p w:rsidR="00DA5CF1" w:rsidRPr="009367C7" w:rsidRDefault="00DA5CF1" w:rsidP="00DE252A">
            <w:pPr>
              <w:jc w:val="center"/>
              <w:rPr>
                <w:sz w:val="22"/>
                <w:szCs w:val="22"/>
                <w:lang w:val="kk-KZ"/>
              </w:rPr>
            </w:pPr>
            <w:r>
              <w:rPr>
                <w:sz w:val="22"/>
                <w:szCs w:val="22"/>
                <w:lang w:val="kk-KZ"/>
              </w:rPr>
              <w:t>Педагог-модератор</w:t>
            </w:r>
          </w:p>
          <w:p w:rsidR="00DA5CF1" w:rsidRPr="009367C7" w:rsidRDefault="00DA5CF1" w:rsidP="00DE252A">
            <w:pPr>
              <w:jc w:val="center"/>
              <w:rPr>
                <w:sz w:val="22"/>
                <w:szCs w:val="22"/>
                <w:lang w:val="kk-KZ"/>
              </w:rPr>
            </w:pPr>
            <w:r w:rsidRPr="009367C7">
              <w:rPr>
                <w:sz w:val="22"/>
                <w:szCs w:val="22"/>
                <w:lang w:val="kk-KZ"/>
              </w:rPr>
              <w:t>20</w:t>
            </w:r>
            <w:r>
              <w:rPr>
                <w:sz w:val="22"/>
                <w:szCs w:val="22"/>
                <w:lang w:val="kk-KZ"/>
              </w:rPr>
              <w:t>21</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29</w:t>
            </w:r>
          </w:p>
        </w:tc>
        <w:tc>
          <w:tcPr>
            <w:tcW w:w="2232" w:type="dxa"/>
          </w:tcPr>
          <w:p w:rsidR="00DA5CF1" w:rsidRDefault="00DA5CF1" w:rsidP="00DE252A">
            <w:pPr>
              <w:rPr>
                <w:sz w:val="22"/>
                <w:szCs w:val="22"/>
                <w:lang w:val="kk-KZ"/>
              </w:rPr>
            </w:pPr>
            <w:r>
              <w:rPr>
                <w:sz w:val="22"/>
                <w:szCs w:val="22"/>
                <w:lang w:val="kk-KZ"/>
              </w:rPr>
              <w:t>Абдуллаева Сахидам Яровна</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Default="00DA5CF1" w:rsidP="00DE252A">
            <w:pPr>
              <w:rPr>
                <w:sz w:val="22"/>
                <w:szCs w:val="22"/>
                <w:lang w:val="kk-KZ"/>
              </w:rPr>
            </w:pPr>
            <w:r w:rsidRPr="00AF21CD">
              <w:rPr>
                <w:sz w:val="22"/>
                <w:szCs w:val="22"/>
                <w:lang w:val="kk-KZ"/>
              </w:rPr>
              <w:t>шебері</w:t>
            </w:r>
            <w:r>
              <w:rPr>
                <w:sz w:val="22"/>
                <w:szCs w:val="22"/>
                <w:lang w:val="kk-KZ"/>
              </w:rPr>
              <w:t xml:space="preserve"> </w:t>
            </w:r>
          </w:p>
        </w:tc>
        <w:tc>
          <w:tcPr>
            <w:tcW w:w="1420" w:type="dxa"/>
          </w:tcPr>
          <w:p w:rsidR="00DA5CF1" w:rsidRDefault="00DA5CF1" w:rsidP="00DE252A">
            <w:pPr>
              <w:rPr>
                <w:sz w:val="22"/>
                <w:szCs w:val="22"/>
                <w:lang w:val="kk-KZ"/>
              </w:rPr>
            </w:pPr>
            <w:r>
              <w:rPr>
                <w:sz w:val="22"/>
                <w:szCs w:val="22"/>
                <w:lang w:val="kk-KZ"/>
              </w:rPr>
              <w:t>Өндірістік оқыту</w:t>
            </w:r>
          </w:p>
        </w:tc>
        <w:tc>
          <w:tcPr>
            <w:tcW w:w="1419"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8</w:t>
            </w:r>
            <w:r w:rsidRPr="00B9701A">
              <w:rPr>
                <w:sz w:val="22"/>
                <w:szCs w:val="22"/>
                <w:lang w:val="kk-KZ"/>
              </w:rPr>
              <w:t>,</w:t>
            </w:r>
            <w:r>
              <w:rPr>
                <w:sz w:val="22"/>
                <w:szCs w:val="22"/>
                <w:lang w:val="kk-KZ"/>
              </w:rPr>
              <w:t>02</w:t>
            </w:r>
          </w:p>
        </w:tc>
        <w:tc>
          <w:tcPr>
            <w:tcW w:w="1431" w:type="dxa"/>
          </w:tcPr>
          <w:p w:rsidR="00DA5CF1" w:rsidRPr="00DD10B0" w:rsidRDefault="00DA5CF1" w:rsidP="00DE252A">
            <w:pPr>
              <w:jc w:val="center"/>
              <w:rPr>
                <w:sz w:val="22"/>
                <w:szCs w:val="22"/>
                <w:lang w:val="en-US"/>
              </w:rPr>
            </w:pPr>
            <w:r>
              <w:rPr>
                <w:sz w:val="22"/>
                <w:szCs w:val="22"/>
                <w:lang w:val="kk-KZ"/>
              </w:rPr>
              <w:t>6,06</w:t>
            </w:r>
          </w:p>
        </w:tc>
        <w:tc>
          <w:tcPr>
            <w:tcW w:w="1684" w:type="dxa"/>
          </w:tcPr>
          <w:p w:rsidR="00DA5CF1" w:rsidRDefault="00DA5CF1" w:rsidP="00DE252A">
            <w:pPr>
              <w:jc w:val="center"/>
              <w:rPr>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30</w:t>
            </w:r>
          </w:p>
        </w:tc>
        <w:tc>
          <w:tcPr>
            <w:tcW w:w="2232" w:type="dxa"/>
          </w:tcPr>
          <w:p w:rsidR="00DA5CF1" w:rsidRPr="001673B0" w:rsidRDefault="00DA5CF1" w:rsidP="00DE252A">
            <w:pPr>
              <w:rPr>
                <w:sz w:val="22"/>
                <w:szCs w:val="22"/>
                <w:lang w:val="kk-KZ"/>
              </w:rPr>
            </w:pPr>
            <w:r w:rsidRPr="001673B0">
              <w:rPr>
                <w:sz w:val="22"/>
                <w:szCs w:val="22"/>
                <w:lang w:val="kk-KZ"/>
              </w:rPr>
              <w:t xml:space="preserve">Абдуганиев </w:t>
            </w:r>
          </w:p>
          <w:p w:rsidR="00DA5CF1" w:rsidRPr="001673B0" w:rsidRDefault="00DA5CF1" w:rsidP="00DE252A">
            <w:pPr>
              <w:rPr>
                <w:sz w:val="22"/>
                <w:szCs w:val="22"/>
                <w:lang w:val="kk-KZ"/>
              </w:rPr>
            </w:pPr>
            <w:r w:rsidRPr="001673B0">
              <w:rPr>
                <w:sz w:val="22"/>
                <w:szCs w:val="22"/>
                <w:lang w:val="kk-KZ"/>
              </w:rPr>
              <w:t>Руслан</w:t>
            </w:r>
          </w:p>
          <w:p w:rsidR="00DA5CF1" w:rsidRPr="001673B0" w:rsidRDefault="00DA5CF1" w:rsidP="00DE252A">
            <w:pPr>
              <w:rPr>
                <w:sz w:val="22"/>
                <w:szCs w:val="22"/>
                <w:lang w:val="kk-KZ"/>
              </w:rPr>
            </w:pPr>
            <w:r w:rsidRPr="001673B0">
              <w:rPr>
                <w:sz w:val="22"/>
                <w:szCs w:val="22"/>
                <w:lang w:val="kk-KZ"/>
              </w:rPr>
              <w:t>Абдувалиевич</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1673B0" w:rsidRDefault="00DA5CF1" w:rsidP="00DE252A">
            <w:pPr>
              <w:rPr>
                <w:sz w:val="22"/>
                <w:szCs w:val="22"/>
                <w:lang w:val="kk-KZ"/>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4</w:t>
            </w:r>
            <w:r w:rsidRPr="00B9701A">
              <w:rPr>
                <w:sz w:val="22"/>
                <w:szCs w:val="22"/>
                <w:lang w:val="kk-KZ"/>
              </w:rPr>
              <w:t>,</w:t>
            </w:r>
            <w:r>
              <w:rPr>
                <w:sz w:val="22"/>
                <w:szCs w:val="22"/>
                <w:lang w:val="kk-KZ"/>
              </w:rPr>
              <w:t>11</w:t>
            </w:r>
          </w:p>
        </w:tc>
        <w:tc>
          <w:tcPr>
            <w:tcW w:w="1431" w:type="dxa"/>
          </w:tcPr>
          <w:p w:rsidR="00DA5CF1" w:rsidRPr="00DD10B0" w:rsidRDefault="00DA5CF1" w:rsidP="00DE252A">
            <w:pPr>
              <w:jc w:val="center"/>
              <w:rPr>
                <w:sz w:val="22"/>
                <w:szCs w:val="22"/>
                <w:lang w:val="en-US"/>
              </w:rPr>
            </w:pPr>
            <w:r>
              <w:rPr>
                <w:sz w:val="22"/>
                <w:szCs w:val="22"/>
                <w:lang w:val="kk-KZ"/>
              </w:rPr>
              <w:t>11</w:t>
            </w:r>
            <w:r w:rsidRPr="00B9701A">
              <w:rPr>
                <w:sz w:val="22"/>
                <w:szCs w:val="22"/>
                <w:lang w:val="kk-KZ"/>
              </w:rPr>
              <w:t>,</w:t>
            </w:r>
            <w:r>
              <w:rPr>
                <w:sz w:val="22"/>
                <w:szCs w:val="22"/>
                <w:lang w:val="kk-KZ"/>
              </w:rPr>
              <w:t>03</w:t>
            </w:r>
          </w:p>
        </w:tc>
        <w:tc>
          <w:tcPr>
            <w:tcW w:w="1684" w:type="dxa"/>
          </w:tcPr>
          <w:p w:rsidR="00DA5CF1" w:rsidRPr="001673B0" w:rsidRDefault="00DA5CF1" w:rsidP="00DE252A">
            <w:pPr>
              <w:jc w:val="center"/>
              <w:rPr>
                <w:sz w:val="22"/>
                <w:szCs w:val="22"/>
                <w:lang w:val="kk-KZ"/>
              </w:rPr>
            </w:pPr>
            <w:r w:rsidRPr="001673B0">
              <w:rPr>
                <w:sz w:val="22"/>
                <w:szCs w:val="22"/>
                <w:lang w:val="kk-KZ"/>
              </w:rPr>
              <w:t>Екінші</w:t>
            </w:r>
          </w:p>
          <w:p w:rsidR="00DA5CF1" w:rsidRPr="001673B0" w:rsidRDefault="00DA5CF1" w:rsidP="00DE252A">
            <w:pPr>
              <w:jc w:val="center"/>
              <w:rPr>
                <w:sz w:val="22"/>
                <w:szCs w:val="22"/>
                <w:lang w:val="kk-KZ"/>
              </w:rPr>
            </w:pPr>
            <w:r w:rsidRPr="001673B0">
              <w:rPr>
                <w:sz w:val="22"/>
                <w:szCs w:val="22"/>
                <w:lang w:val="kk-KZ"/>
              </w:rPr>
              <w:t>2018</w:t>
            </w:r>
            <w:r>
              <w:rPr>
                <w:sz w:val="22"/>
                <w:szCs w:val="22"/>
                <w:lang w:val="kk-KZ"/>
              </w:rPr>
              <w:t>ж</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t>31</w:t>
            </w:r>
          </w:p>
        </w:tc>
        <w:tc>
          <w:tcPr>
            <w:tcW w:w="2232" w:type="dxa"/>
          </w:tcPr>
          <w:p w:rsidR="00DA5CF1" w:rsidRPr="00D626E6" w:rsidRDefault="00DA5CF1" w:rsidP="00DE252A">
            <w:pPr>
              <w:jc w:val="both"/>
              <w:rPr>
                <w:sz w:val="22"/>
                <w:szCs w:val="22"/>
                <w:lang w:val="kk-KZ"/>
              </w:rPr>
            </w:pPr>
            <w:r w:rsidRPr="00D626E6">
              <w:rPr>
                <w:sz w:val="22"/>
                <w:szCs w:val="22"/>
                <w:lang w:val="kk-KZ"/>
              </w:rPr>
              <w:t xml:space="preserve">Ахметжанов Мухидин Ахметжанович </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D626E6" w:rsidRDefault="00DA5CF1" w:rsidP="00DE252A">
            <w:pPr>
              <w:rPr>
                <w:sz w:val="22"/>
                <w:szCs w:val="22"/>
                <w:lang w:val="kk-KZ"/>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AD31EF" w:rsidRDefault="00DA5CF1" w:rsidP="00DE252A">
            <w:pPr>
              <w:jc w:val="center"/>
              <w:rPr>
                <w:sz w:val="22"/>
                <w:szCs w:val="22"/>
                <w:lang w:val="kk-KZ"/>
              </w:rPr>
            </w:pPr>
            <w:r w:rsidRPr="00B9701A">
              <w:rPr>
                <w:sz w:val="22"/>
                <w:szCs w:val="22"/>
                <w:lang w:val="kk-KZ"/>
              </w:rPr>
              <w:t>3</w:t>
            </w:r>
            <w:r>
              <w:rPr>
                <w:sz w:val="22"/>
                <w:szCs w:val="22"/>
                <w:lang w:val="kk-KZ"/>
              </w:rPr>
              <w:t>4</w:t>
            </w:r>
            <w:r w:rsidRPr="00B9701A">
              <w:rPr>
                <w:sz w:val="22"/>
                <w:szCs w:val="22"/>
                <w:lang w:val="kk-KZ"/>
              </w:rPr>
              <w:t>,</w:t>
            </w:r>
            <w:r>
              <w:rPr>
                <w:sz w:val="22"/>
                <w:szCs w:val="22"/>
                <w:lang w:val="kk-KZ"/>
              </w:rPr>
              <w:t>08</w:t>
            </w:r>
          </w:p>
        </w:tc>
        <w:tc>
          <w:tcPr>
            <w:tcW w:w="1431" w:type="dxa"/>
          </w:tcPr>
          <w:p w:rsidR="00DA5CF1" w:rsidRPr="00DD10B0" w:rsidRDefault="00DA5CF1" w:rsidP="00DE252A">
            <w:pPr>
              <w:jc w:val="center"/>
              <w:rPr>
                <w:sz w:val="22"/>
                <w:szCs w:val="22"/>
                <w:lang w:val="en-US"/>
              </w:rPr>
            </w:pPr>
            <w:r>
              <w:rPr>
                <w:sz w:val="22"/>
                <w:szCs w:val="22"/>
                <w:lang w:val="kk-KZ"/>
              </w:rPr>
              <w:t>8</w:t>
            </w:r>
            <w:r w:rsidRPr="00B9701A">
              <w:rPr>
                <w:sz w:val="22"/>
                <w:szCs w:val="22"/>
                <w:lang w:val="kk-KZ"/>
              </w:rPr>
              <w:t>,0</w:t>
            </w:r>
            <w:r>
              <w:rPr>
                <w:sz w:val="22"/>
                <w:szCs w:val="22"/>
                <w:lang w:val="kk-KZ"/>
              </w:rPr>
              <w:t>6</w:t>
            </w:r>
          </w:p>
        </w:tc>
        <w:tc>
          <w:tcPr>
            <w:tcW w:w="1684" w:type="dxa"/>
          </w:tcPr>
          <w:p w:rsidR="00DA5CF1" w:rsidRPr="001673B0" w:rsidRDefault="00DA5CF1" w:rsidP="00DE252A">
            <w:pPr>
              <w:jc w:val="center"/>
              <w:rPr>
                <w:sz w:val="22"/>
                <w:szCs w:val="22"/>
                <w:lang w:val="kk-KZ"/>
              </w:rPr>
            </w:pPr>
            <w:r w:rsidRPr="001673B0">
              <w:rPr>
                <w:sz w:val="22"/>
                <w:szCs w:val="22"/>
                <w:lang w:val="kk-KZ"/>
              </w:rPr>
              <w:t>Екінші</w:t>
            </w:r>
          </w:p>
          <w:p w:rsidR="00DA5CF1" w:rsidRPr="00D626E6" w:rsidRDefault="00DA5CF1" w:rsidP="00DE252A">
            <w:pPr>
              <w:jc w:val="center"/>
              <w:rPr>
                <w:sz w:val="22"/>
                <w:szCs w:val="22"/>
                <w:lang w:val="kk-KZ"/>
              </w:rPr>
            </w:pPr>
            <w:r w:rsidRPr="001673B0">
              <w:rPr>
                <w:sz w:val="22"/>
                <w:szCs w:val="22"/>
                <w:lang w:val="kk-KZ"/>
              </w:rPr>
              <w:t>201</w:t>
            </w:r>
            <w:r>
              <w:rPr>
                <w:sz w:val="22"/>
                <w:szCs w:val="22"/>
                <w:lang w:val="kk-KZ"/>
              </w:rPr>
              <w:t>9ж</w:t>
            </w:r>
          </w:p>
        </w:tc>
      </w:tr>
      <w:tr w:rsidR="00DA5CF1" w:rsidTr="00DA5CF1">
        <w:trPr>
          <w:gridAfter w:val="1"/>
          <w:wAfter w:w="245" w:type="dxa"/>
        </w:trPr>
        <w:tc>
          <w:tcPr>
            <w:tcW w:w="559" w:type="dxa"/>
          </w:tcPr>
          <w:p w:rsidR="00DA5CF1" w:rsidRPr="00B9701A" w:rsidRDefault="00DA5CF1" w:rsidP="00DE252A">
            <w:pPr>
              <w:rPr>
                <w:sz w:val="22"/>
                <w:szCs w:val="22"/>
                <w:lang w:val="kk-KZ"/>
              </w:rPr>
            </w:pPr>
            <w:r>
              <w:rPr>
                <w:sz w:val="22"/>
                <w:szCs w:val="22"/>
                <w:lang w:val="kk-KZ"/>
              </w:rPr>
              <w:lastRenderedPageBreak/>
              <w:t>32</w:t>
            </w:r>
          </w:p>
        </w:tc>
        <w:tc>
          <w:tcPr>
            <w:tcW w:w="2232" w:type="dxa"/>
          </w:tcPr>
          <w:p w:rsidR="00DA5CF1" w:rsidRPr="002D717C" w:rsidRDefault="00DA5CF1" w:rsidP="00DE252A">
            <w:pPr>
              <w:jc w:val="both"/>
              <w:rPr>
                <w:sz w:val="22"/>
                <w:szCs w:val="22"/>
                <w:lang w:val="kk-KZ"/>
              </w:rPr>
            </w:pPr>
            <w:r w:rsidRPr="002D717C">
              <w:rPr>
                <w:sz w:val="22"/>
                <w:szCs w:val="22"/>
                <w:lang w:val="kk-KZ"/>
              </w:rPr>
              <w:t>Джалилова</w:t>
            </w:r>
          </w:p>
          <w:p w:rsidR="00DA5CF1" w:rsidRPr="002D717C" w:rsidRDefault="00DA5CF1" w:rsidP="00DE252A">
            <w:pPr>
              <w:jc w:val="both"/>
              <w:rPr>
                <w:sz w:val="22"/>
                <w:szCs w:val="22"/>
                <w:lang w:val="kk-KZ"/>
              </w:rPr>
            </w:pPr>
            <w:r>
              <w:rPr>
                <w:sz w:val="22"/>
                <w:szCs w:val="22"/>
                <w:lang w:val="kk-KZ"/>
              </w:rPr>
              <w:t>Гул</w:t>
            </w:r>
            <w:r w:rsidRPr="002D717C">
              <w:rPr>
                <w:sz w:val="22"/>
                <w:szCs w:val="22"/>
                <w:lang w:val="kk-KZ"/>
              </w:rPr>
              <w:t>нарям</w:t>
            </w:r>
          </w:p>
          <w:p w:rsidR="00DA5CF1" w:rsidRPr="002D717C" w:rsidRDefault="00DA5CF1" w:rsidP="00DE252A">
            <w:pPr>
              <w:jc w:val="both"/>
              <w:rPr>
                <w:sz w:val="22"/>
                <w:szCs w:val="22"/>
                <w:lang w:val="kk-KZ"/>
              </w:rPr>
            </w:pPr>
            <w:r w:rsidRPr="002D717C">
              <w:rPr>
                <w:sz w:val="22"/>
                <w:szCs w:val="22"/>
                <w:lang w:val="kk-KZ"/>
              </w:rPr>
              <w:t>Максимовна</w:t>
            </w:r>
          </w:p>
          <w:p w:rsidR="00DA5CF1" w:rsidRPr="002D717C" w:rsidRDefault="00DA5CF1" w:rsidP="00DE252A">
            <w:pPr>
              <w:jc w:val="both"/>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2D717C" w:rsidRDefault="00DA5CF1" w:rsidP="00DE252A">
            <w:pPr>
              <w:rPr>
                <w:sz w:val="22"/>
                <w:szCs w:val="22"/>
                <w:lang w:val="kk-KZ"/>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DD10B0" w:rsidRDefault="00DA5CF1" w:rsidP="00DE252A">
            <w:pPr>
              <w:jc w:val="center"/>
              <w:rPr>
                <w:sz w:val="22"/>
                <w:szCs w:val="22"/>
                <w:lang w:val="en-US"/>
              </w:rPr>
            </w:pPr>
            <w:r w:rsidRPr="00B9701A">
              <w:rPr>
                <w:sz w:val="22"/>
                <w:szCs w:val="22"/>
                <w:lang w:val="kk-KZ"/>
              </w:rPr>
              <w:t>2</w:t>
            </w:r>
            <w:r>
              <w:rPr>
                <w:sz w:val="22"/>
                <w:szCs w:val="22"/>
                <w:lang w:val="kk-KZ"/>
              </w:rPr>
              <w:t>6</w:t>
            </w:r>
            <w:r w:rsidRPr="00B9701A">
              <w:rPr>
                <w:sz w:val="22"/>
                <w:szCs w:val="22"/>
                <w:lang w:val="kk-KZ"/>
              </w:rPr>
              <w:t>,0</w:t>
            </w:r>
            <w:r>
              <w:rPr>
                <w:sz w:val="22"/>
                <w:szCs w:val="22"/>
                <w:lang w:val="kk-KZ"/>
              </w:rPr>
              <w:t>8</w:t>
            </w:r>
          </w:p>
        </w:tc>
        <w:tc>
          <w:tcPr>
            <w:tcW w:w="1431" w:type="dxa"/>
          </w:tcPr>
          <w:p w:rsidR="00DA5CF1" w:rsidRPr="00DD10B0" w:rsidRDefault="00DA5CF1" w:rsidP="00DE252A">
            <w:pPr>
              <w:jc w:val="center"/>
              <w:rPr>
                <w:sz w:val="22"/>
                <w:szCs w:val="22"/>
                <w:lang w:val="en-US"/>
              </w:rPr>
            </w:pPr>
            <w:r>
              <w:rPr>
                <w:sz w:val="22"/>
                <w:szCs w:val="22"/>
                <w:lang w:val="kk-KZ"/>
              </w:rPr>
              <w:t>26</w:t>
            </w:r>
            <w:r w:rsidRPr="00B9701A">
              <w:rPr>
                <w:sz w:val="22"/>
                <w:szCs w:val="22"/>
                <w:lang w:val="kk-KZ"/>
              </w:rPr>
              <w:t>,0</w:t>
            </w:r>
            <w:r>
              <w:rPr>
                <w:sz w:val="22"/>
                <w:szCs w:val="22"/>
                <w:lang w:val="kk-KZ"/>
              </w:rPr>
              <w:t>0</w:t>
            </w:r>
          </w:p>
        </w:tc>
        <w:tc>
          <w:tcPr>
            <w:tcW w:w="1684" w:type="dxa"/>
          </w:tcPr>
          <w:p w:rsidR="00DA5CF1" w:rsidRPr="002D717C" w:rsidRDefault="00DA5CF1" w:rsidP="00DE252A">
            <w:pPr>
              <w:jc w:val="center"/>
              <w:rPr>
                <w:sz w:val="22"/>
                <w:szCs w:val="22"/>
                <w:lang w:val="kk-KZ"/>
              </w:rPr>
            </w:pPr>
            <w:r w:rsidRPr="002D717C">
              <w:rPr>
                <w:sz w:val="22"/>
                <w:szCs w:val="22"/>
                <w:lang w:val="kk-KZ"/>
              </w:rPr>
              <w:t>Жоғары</w:t>
            </w:r>
          </w:p>
          <w:p w:rsidR="00DA5CF1" w:rsidRPr="002D717C" w:rsidRDefault="00DA5CF1" w:rsidP="00DE252A">
            <w:pPr>
              <w:jc w:val="center"/>
              <w:rPr>
                <w:sz w:val="22"/>
                <w:szCs w:val="22"/>
                <w:lang w:val="kk-KZ"/>
              </w:rPr>
            </w:pPr>
            <w:r w:rsidRPr="002D717C">
              <w:rPr>
                <w:sz w:val="22"/>
                <w:szCs w:val="22"/>
                <w:lang w:val="kk-KZ"/>
              </w:rPr>
              <w:t>2016</w:t>
            </w:r>
            <w:r>
              <w:rPr>
                <w:sz w:val="22"/>
                <w:szCs w:val="22"/>
                <w:lang w:val="kk-KZ"/>
              </w:rPr>
              <w:t>ж</w:t>
            </w:r>
          </w:p>
        </w:tc>
      </w:tr>
      <w:tr w:rsidR="00DA5CF1" w:rsidTr="00DA5CF1">
        <w:trPr>
          <w:gridAfter w:val="1"/>
          <w:wAfter w:w="245" w:type="dxa"/>
        </w:trPr>
        <w:tc>
          <w:tcPr>
            <w:tcW w:w="559" w:type="dxa"/>
          </w:tcPr>
          <w:p w:rsidR="00DA5CF1" w:rsidRPr="00DC04CD" w:rsidRDefault="00DA5CF1" w:rsidP="00DE252A">
            <w:pPr>
              <w:rPr>
                <w:sz w:val="22"/>
                <w:szCs w:val="22"/>
                <w:lang w:val="kk-KZ"/>
              </w:rPr>
            </w:pPr>
            <w:r>
              <w:rPr>
                <w:sz w:val="22"/>
                <w:szCs w:val="22"/>
                <w:lang w:val="kk-KZ"/>
              </w:rPr>
              <w:t>33</w:t>
            </w:r>
          </w:p>
        </w:tc>
        <w:tc>
          <w:tcPr>
            <w:tcW w:w="2232" w:type="dxa"/>
          </w:tcPr>
          <w:p w:rsidR="00DA5CF1" w:rsidRPr="00AF21CD" w:rsidRDefault="00DA5CF1" w:rsidP="00DE252A">
            <w:pPr>
              <w:rPr>
                <w:sz w:val="22"/>
                <w:szCs w:val="22"/>
                <w:lang w:val="kk-KZ"/>
              </w:rPr>
            </w:pPr>
            <w:r w:rsidRPr="00AF21CD">
              <w:rPr>
                <w:sz w:val="22"/>
                <w:szCs w:val="22"/>
                <w:lang w:val="kk-KZ"/>
              </w:rPr>
              <w:t xml:space="preserve">Максатов </w:t>
            </w:r>
          </w:p>
          <w:p w:rsidR="00DA5CF1" w:rsidRPr="00AF21CD" w:rsidRDefault="00DA5CF1" w:rsidP="00DE252A">
            <w:pPr>
              <w:rPr>
                <w:sz w:val="22"/>
                <w:szCs w:val="22"/>
                <w:lang w:val="kk-KZ"/>
              </w:rPr>
            </w:pPr>
            <w:r w:rsidRPr="00AF21CD">
              <w:rPr>
                <w:sz w:val="22"/>
                <w:szCs w:val="22"/>
                <w:lang w:val="kk-KZ"/>
              </w:rPr>
              <w:t>Сетвалди</w:t>
            </w:r>
          </w:p>
          <w:p w:rsidR="00DA5CF1" w:rsidRPr="00AF21CD" w:rsidRDefault="00DA5CF1" w:rsidP="00DE252A">
            <w:pPr>
              <w:rPr>
                <w:sz w:val="22"/>
                <w:szCs w:val="22"/>
                <w:lang w:val="kk-KZ"/>
              </w:rPr>
            </w:pPr>
            <w:r w:rsidRPr="00AF21CD">
              <w:rPr>
                <w:sz w:val="22"/>
                <w:szCs w:val="22"/>
                <w:lang w:val="kk-KZ"/>
              </w:rPr>
              <w:t>Абайдуллаевич</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AF21CD" w:rsidRDefault="00DA5CF1" w:rsidP="00DE252A">
            <w:pPr>
              <w:rPr>
                <w:sz w:val="22"/>
                <w:szCs w:val="22"/>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CC0480" w:rsidRDefault="00DA5CF1" w:rsidP="00DE252A">
            <w:pPr>
              <w:jc w:val="center"/>
              <w:rPr>
                <w:sz w:val="22"/>
                <w:szCs w:val="22"/>
                <w:lang w:val="en-US"/>
              </w:rPr>
            </w:pPr>
            <w:r>
              <w:rPr>
                <w:sz w:val="22"/>
                <w:szCs w:val="22"/>
                <w:lang w:val="kk-KZ"/>
              </w:rPr>
              <w:t>4</w:t>
            </w:r>
            <w:r w:rsidRPr="00CC0480">
              <w:rPr>
                <w:sz w:val="22"/>
                <w:szCs w:val="22"/>
                <w:lang w:val="kk-KZ"/>
              </w:rPr>
              <w:t>,0</w:t>
            </w:r>
            <w:r>
              <w:rPr>
                <w:sz w:val="22"/>
                <w:szCs w:val="22"/>
                <w:lang w:val="kk-KZ"/>
              </w:rPr>
              <w:t>4</w:t>
            </w:r>
          </w:p>
        </w:tc>
        <w:tc>
          <w:tcPr>
            <w:tcW w:w="1431" w:type="dxa"/>
          </w:tcPr>
          <w:p w:rsidR="00DA5CF1" w:rsidRPr="007172A7" w:rsidRDefault="00DA5CF1" w:rsidP="00DE252A">
            <w:pPr>
              <w:jc w:val="center"/>
              <w:rPr>
                <w:sz w:val="22"/>
                <w:szCs w:val="22"/>
              </w:rPr>
            </w:pPr>
            <w:r w:rsidRPr="00B9701A">
              <w:rPr>
                <w:sz w:val="22"/>
                <w:szCs w:val="22"/>
                <w:lang w:val="kk-KZ"/>
              </w:rPr>
              <w:t>2</w:t>
            </w:r>
            <w:r>
              <w:rPr>
                <w:sz w:val="22"/>
                <w:szCs w:val="22"/>
                <w:lang w:val="kk-KZ"/>
              </w:rPr>
              <w:t>6</w:t>
            </w:r>
            <w:r w:rsidRPr="00B9701A">
              <w:rPr>
                <w:sz w:val="22"/>
                <w:szCs w:val="22"/>
                <w:lang w:val="kk-KZ"/>
              </w:rPr>
              <w:t>,</w:t>
            </w:r>
            <w:r w:rsidRPr="00B9701A">
              <w:rPr>
                <w:sz w:val="22"/>
                <w:szCs w:val="22"/>
                <w:lang w:val="en-US"/>
              </w:rPr>
              <w:t>0</w:t>
            </w:r>
            <w:r>
              <w:rPr>
                <w:sz w:val="22"/>
                <w:szCs w:val="22"/>
              </w:rPr>
              <w:t>8</w:t>
            </w:r>
          </w:p>
        </w:tc>
        <w:tc>
          <w:tcPr>
            <w:tcW w:w="1684" w:type="dxa"/>
          </w:tcPr>
          <w:p w:rsidR="00DA5CF1" w:rsidRPr="00741096" w:rsidRDefault="00DA5CF1" w:rsidP="00DE252A">
            <w:pPr>
              <w:jc w:val="center"/>
              <w:rPr>
                <w:sz w:val="22"/>
                <w:szCs w:val="22"/>
              </w:rPr>
            </w:pPr>
            <w:r w:rsidRPr="00AF21CD">
              <w:rPr>
                <w:sz w:val="22"/>
                <w:szCs w:val="22"/>
                <w:lang w:val="kk-KZ"/>
              </w:rPr>
              <w:t>Екінші</w:t>
            </w:r>
          </w:p>
          <w:p w:rsidR="00DA5CF1" w:rsidRPr="002400C0" w:rsidRDefault="00DA5CF1" w:rsidP="00DE252A">
            <w:pPr>
              <w:jc w:val="center"/>
              <w:rPr>
                <w:sz w:val="22"/>
                <w:szCs w:val="22"/>
                <w:lang w:val="kk-KZ"/>
              </w:rPr>
            </w:pPr>
            <w:r w:rsidRPr="00741096">
              <w:rPr>
                <w:sz w:val="22"/>
                <w:szCs w:val="22"/>
              </w:rPr>
              <w:t>201</w:t>
            </w:r>
            <w:r>
              <w:rPr>
                <w:sz w:val="22"/>
                <w:szCs w:val="22"/>
                <w:lang w:val="kk-KZ"/>
              </w:rPr>
              <w:t>9ж</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34</w:t>
            </w:r>
          </w:p>
        </w:tc>
        <w:tc>
          <w:tcPr>
            <w:tcW w:w="2232" w:type="dxa"/>
          </w:tcPr>
          <w:p w:rsidR="00DA5CF1" w:rsidRPr="00CC0480" w:rsidRDefault="00DA5CF1" w:rsidP="00DE252A">
            <w:pPr>
              <w:rPr>
                <w:sz w:val="22"/>
                <w:szCs w:val="22"/>
                <w:lang w:val="kk-KZ"/>
              </w:rPr>
            </w:pPr>
            <w:r w:rsidRPr="00CC0480">
              <w:rPr>
                <w:sz w:val="22"/>
                <w:szCs w:val="22"/>
                <w:lang w:val="kk-KZ"/>
              </w:rPr>
              <w:t>Ниязова Наргиза Ахметжановна</w:t>
            </w:r>
          </w:p>
        </w:tc>
        <w:tc>
          <w:tcPr>
            <w:tcW w:w="1429" w:type="dxa"/>
          </w:tcPr>
          <w:p w:rsidR="00DA5CF1" w:rsidRPr="00CC0480" w:rsidRDefault="00DA5CF1" w:rsidP="00DE252A">
            <w:pPr>
              <w:rPr>
                <w:sz w:val="22"/>
                <w:szCs w:val="22"/>
                <w:lang w:val="kk-KZ"/>
              </w:rPr>
            </w:pPr>
            <w:r w:rsidRPr="00CC0480">
              <w:rPr>
                <w:sz w:val="22"/>
                <w:szCs w:val="22"/>
                <w:lang w:val="kk-KZ"/>
              </w:rPr>
              <w:t>Өнд.оқыту</w:t>
            </w:r>
          </w:p>
          <w:p w:rsidR="00DA5CF1" w:rsidRPr="00CC0480" w:rsidRDefault="00DA5CF1" w:rsidP="00DE252A">
            <w:pPr>
              <w:rPr>
                <w:sz w:val="22"/>
                <w:szCs w:val="22"/>
                <w:lang w:val="kk-KZ"/>
              </w:rPr>
            </w:pPr>
            <w:r w:rsidRPr="00CC0480">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7</w:t>
            </w:r>
            <w:r w:rsidRPr="00B9701A">
              <w:rPr>
                <w:sz w:val="22"/>
                <w:szCs w:val="22"/>
                <w:lang w:val="kk-KZ"/>
              </w:rPr>
              <w:t>,</w:t>
            </w:r>
            <w:r>
              <w:rPr>
                <w:sz w:val="22"/>
                <w:szCs w:val="22"/>
                <w:lang w:val="kk-KZ"/>
              </w:rPr>
              <w:t>07</w:t>
            </w:r>
          </w:p>
        </w:tc>
        <w:tc>
          <w:tcPr>
            <w:tcW w:w="1431" w:type="dxa"/>
          </w:tcPr>
          <w:p w:rsidR="00DA5CF1" w:rsidRPr="00CC0480" w:rsidRDefault="00DA5CF1" w:rsidP="00DE252A">
            <w:pPr>
              <w:jc w:val="center"/>
              <w:rPr>
                <w:sz w:val="22"/>
                <w:szCs w:val="22"/>
                <w:lang w:val="en-US"/>
              </w:rPr>
            </w:pPr>
            <w:r>
              <w:rPr>
                <w:sz w:val="22"/>
                <w:szCs w:val="22"/>
                <w:lang w:val="kk-KZ"/>
              </w:rPr>
              <w:t>4</w:t>
            </w:r>
            <w:r w:rsidRPr="00CC0480">
              <w:rPr>
                <w:sz w:val="22"/>
                <w:szCs w:val="22"/>
                <w:lang w:val="kk-KZ"/>
              </w:rPr>
              <w:t>,0</w:t>
            </w:r>
            <w:r>
              <w:rPr>
                <w:sz w:val="22"/>
                <w:szCs w:val="22"/>
                <w:lang w:val="kk-KZ"/>
              </w:rPr>
              <w:t>4</w:t>
            </w:r>
          </w:p>
        </w:tc>
        <w:tc>
          <w:tcPr>
            <w:tcW w:w="1684" w:type="dxa"/>
          </w:tcPr>
          <w:p w:rsidR="00DA5CF1" w:rsidRPr="00CC0480" w:rsidRDefault="00DA5CF1" w:rsidP="00DE252A">
            <w:pPr>
              <w:jc w:val="center"/>
              <w:rPr>
                <w:sz w:val="22"/>
                <w:szCs w:val="22"/>
                <w:lang w:val="kk-KZ"/>
              </w:rPr>
            </w:pPr>
            <w:r>
              <w:rPr>
                <w:sz w:val="22"/>
                <w:szCs w:val="22"/>
                <w:lang w:val="kk-KZ"/>
              </w:rPr>
              <w:t>Санатсыз</w:t>
            </w:r>
          </w:p>
        </w:tc>
      </w:tr>
      <w:tr w:rsidR="00DA5CF1" w:rsidTr="00DA5CF1">
        <w:trPr>
          <w:gridAfter w:val="1"/>
          <w:wAfter w:w="245" w:type="dxa"/>
        </w:trPr>
        <w:tc>
          <w:tcPr>
            <w:tcW w:w="559" w:type="dxa"/>
          </w:tcPr>
          <w:p w:rsidR="00DA5CF1" w:rsidRPr="00DC04CD" w:rsidRDefault="00DA5CF1" w:rsidP="00DE252A">
            <w:pPr>
              <w:rPr>
                <w:sz w:val="22"/>
                <w:szCs w:val="22"/>
                <w:lang w:val="kk-KZ"/>
              </w:rPr>
            </w:pPr>
            <w:r>
              <w:rPr>
                <w:sz w:val="22"/>
                <w:szCs w:val="22"/>
                <w:lang w:val="kk-KZ"/>
              </w:rPr>
              <w:t>35</w:t>
            </w:r>
          </w:p>
        </w:tc>
        <w:tc>
          <w:tcPr>
            <w:tcW w:w="2232" w:type="dxa"/>
          </w:tcPr>
          <w:p w:rsidR="00DA5CF1" w:rsidRPr="00AF21CD" w:rsidRDefault="00DA5CF1" w:rsidP="00DE252A">
            <w:pPr>
              <w:rPr>
                <w:sz w:val="22"/>
                <w:szCs w:val="22"/>
                <w:lang w:val="kk-KZ"/>
              </w:rPr>
            </w:pPr>
            <w:r w:rsidRPr="00AF21CD">
              <w:rPr>
                <w:sz w:val="22"/>
                <w:szCs w:val="22"/>
                <w:lang w:val="kk-KZ"/>
              </w:rPr>
              <w:t>Солтанкулова</w:t>
            </w:r>
          </w:p>
          <w:p w:rsidR="00DA5CF1" w:rsidRPr="00AF21CD" w:rsidRDefault="00DA5CF1" w:rsidP="00DE252A">
            <w:pPr>
              <w:rPr>
                <w:sz w:val="22"/>
                <w:szCs w:val="22"/>
                <w:lang w:val="kk-KZ"/>
              </w:rPr>
            </w:pPr>
            <w:r w:rsidRPr="00AF21CD">
              <w:rPr>
                <w:sz w:val="22"/>
                <w:szCs w:val="22"/>
                <w:lang w:val="kk-KZ"/>
              </w:rPr>
              <w:t>Жанар</w:t>
            </w:r>
          </w:p>
          <w:p w:rsidR="00DA5CF1" w:rsidRPr="00AF21CD" w:rsidRDefault="00DA5CF1" w:rsidP="00DE252A">
            <w:pPr>
              <w:rPr>
                <w:sz w:val="22"/>
                <w:szCs w:val="22"/>
                <w:lang w:val="kk-KZ"/>
              </w:rPr>
            </w:pPr>
            <w:r w:rsidRPr="00AF21CD">
              <w:rPr>
                <w:sz w:val="22"/>
                <w:szCs w:val="22"/>
                <w:lang w:val="kk-KZ"/>
              </w:rPr>
              <w:t>Миральевна</w:t>
            </w:r>
          </w:p>
          <w:p w:rsidR="00DA5CF1" w:rsidRPr="00AF21CD" w:rsidRDefault="00DA5CF1" w:rsidP="00DE252A">
            <w:pPr>
              <w:rPr>
                <w:sz w:val="22"/>
                <w:szCs w:val="22"/>
                <w:lang w:val="kk-KZ"/>
              </w:rPr>
            </w:pPr>
          </w:p>
        </w:tc>
        <w:tc>
          <w:tcPr>
            <w:tcW w:w="1429" w:type="dxa"/>
          </w:tcPr>
          <w:p w:rsidR="00DA5CF1" w:rsidRPr="00AF21CD" w:rsidRDefault="00DA5CF1" w:rsidP="00DE252A">
            <w:pPr>
              <w:rPr>
                <w:sz w:val="22"/>
                <w:szCs w:val="22"/>
                <w:lang w:val="kk-KZ"/>
              </w:rPr>
            </w:pPr>
            <w:r w:rsidRPr="00AF21CD">
              <w:rPr>
                <w:sz w:val="22"/>
                <w:szCs w:val="22"/>
                <w:lang w:val="kk-KZ"/>
              </w:rPr>
              <w:t>Өнд.оқыту</w:t>
            </w:r>
          </w:p>
          <w:p w:rsidR="00DA5CF1" w:rsidRPr="00AF21CD" w:rsidRDefault="00DA5CF1" w:rsidP="00DE252A">
            <w:pPr>
              <w:rPr>
                <w:sz w:val="22"/>
                <w:szCs w:val="22"/>
                <w:lang w:val="kk-KZ"/>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C01227" w:rsidRDefault="00DA5CF1" w:rsidP="00DE252A">
            <w:pPr>
              <w:jc w:val="center"/>
              <w:rPr>
                <w:sz w:val="22"/>
                <w:szCs w:val="22"/>
                <w:lang w:val="kk-KZ"/>
              </w:rPr>
            </w:pPr>
            <w:r w:rsidRPr="00B9701A">
              <w:rPr>
                <w:sz w:val="22"/>
                <w:szCs w:val="22"/>
                <w:lang w:val="kk-KZ"/>
              </w:rPr>
              <w:t>1</w:t>
            </w:r>
            <w:r>
              <w:rPr>
                <w:sz w:val="22"/>
                <w:szCs w:val="22"/>
                <w:lang w:val="kk-KZ"/>
              </w:rPr>
              <w:t>8</w:t>
            </w:r>
            <w:r w:rsidRPr="00B9701A">
              <w:rPr>
                <w:sz w:val="22"/>
                <w:szCs w:val="22"/>
                <w:lang w:val="kk-KZ"/>
              </w:rPr>
              <w:t>,</w:t>
            </w:r>
            <w:r>
              <w:rPr>
                <w:sz w:val="22"/>
                <w:szCs w:val="22"/>
                <w:lang w:val="kk-KZ"/>
              </w:rPr>
              <w:t>10</w:t>
            </w:r>
          </w:p>
        </w:tc>
        <w:tc>
          <w:tcPr>
            <w:tcW w:w="1431" w:type="dxa"/>
          </w:tcPr>
          <w:p w:rsidR="00DA5CF1" w:rsidRPr="00DD10B0" w:rsidRDefault="00DA5CF1" w:rsidP="00DE252A">
            <w:pPr>
              <w:jc w:val="center"/>
              <w:rPr>
                <w:sz w:val="22"/>
                <w:szCs w:val="22"/>
                <w:lang w:val="en-US"/>
              </w:rPr>
            </w:pPr>
            <w:r w:rsidRPr="00B9701A">
              <w:rPr>
                <w:sz w:val="22"/>
                <w:szCs w:val="22"/>
                <w:lang w:val="kk-KZ"/>
              </w:rPr>
              <w:t>1</w:t>
            </w:r>
            <w:r>
              <w:rPr>
                <w:sz w:val="22"/>
                <w:szCs w:val="22"/>
                <w:lang w:val="kk-KZ"/>
              </w:rPr>
              <w:t>7</w:t>
            </w:r>
            <w:r w:rsidRPr="00B9701A">
              <w:rPr>
                <w:sz w:val="22"/>
                <w:szCs w:val="22"/>
                <w:lang w:val="kk-KZ"/>
              </w:rPr>
              <w:t>,</w:t>
            </w:r>
            <w:r>
              <w:rPr>
                <w:sz w:val="22"/>
                <w:szCs w:val="22"/>
                <w:lang w:val="kk-KZ"/>
              </w:rPr>
              <w:t>07</w:t>
            </w:r>
          </w:p>
        </w:tc>
        <w:tc>
          <w:tcPr>
            <w:tcW w:w="1684" w:type="dxa"/>
          </w:tcPr>
          <w:p w:rsidR="00DA5CF1" w:rsidRDefault="00DA5CF1" w:rsidP="00DE252A">
            <w:pPr>
              <w:jc w:val="center"/>
              <w:rPr>
                <w:sz w:val="22"/>
                <w:szCs w:val="22"/>
                <w:lang w:val="kk-KZ"/>
              </w:rPr>
            </w:pPr>
            <w:r>
              <w:rPr>
                <w:sz w:val="22"/>
                <w:szCs w:val="22"/>
                <w:lang w:val="kk-KZ"/>
              </w:rPr>
              <w:t>Бірінші</w:t>
            </w:r>
          </w:p>
          <w:p w:rsidR="00DA5CF1" w:rsidRPr="00AF21CD" w:rsidRDefault="00DA5CF1" w:rsidP="00DE252A">
            <w:pPr>
              <w:jc w:val="center"/>
              <w:rPr>
                <w:sz w:val="22"/>
                <w:szCs w:val="22"/>
                <w:lang w:val="kk-KZ"/>
              </w:rPr>
            </w:pPr>
            <w:r>
              <w:rPr>
                <w:sz w:val="22"/>
                <w:szCs w:val="22"/>
                <w:lang w:val="kk-KZ"/>
              </w:rPr>
              <w:t>2016ж</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36</w:t>
            </w:r>
          </w:p>
        </w:tc>
        <w:tc>
          <w:tcPr>
            <w:tcW w:w="2232" w:type="dxa"/>
          </w:tcPr>
          <w:p w:rsidR="00DA5CF1" w:rsidRPr="00683E39" w:rsidRDefault="00DA5CF1" w:rsidP="00DE252A">
            <w:pPr>
              <w:rPr>
                <w:sz w:val="22"/>
                <w:szCs w:val="22"/>
                <w:lang w:val="kk-KZ"/>
              </w:rPr>
            </w:pPr>
            <w:r w:rsidRPr="00683E39">
              <w:rPr>
                <w:sz w:val="22"/>
                <w:szCs w:val="22"/>
                <w:lang w:val="kk-KZ"/>
              </w:rPr>
              <w:t>Тохтахунов</w:t>
            </w:r>
          </w:p>
          <w:p w:rsidR="00DA5CF1" w:rsidRPr="00683E39" w:rsidRDefault="00DA5CF1" w:rsidP="00DE252A">
            <w:pPr>
              <w:rPr>
                <w:sz w:val="22"/>
                <w:szCs w:val="22"/>
                <w:lang w:val="kk-KZ"/>
              </w:rPr>
            </w:pPr>
            <w:r w:rsidRPr="00683E39">
              <w:rPr>
                <w:sz w:val="22"/>
                <w:szCs w:val="22"/>
                <w:lang w:val="kk-KZ"/>
              </w:rPr>
              <w:t>Арман</w:t>
            </w:r>
          </w:p>
          <w:p w:rsidR="00DA5CF1" w:rsidRPr="00683E39" w:rsidRDefault="00DA5CF1" w:rsidP="00DE252A">
            <w:pPr>
              <w:rPr>
                <w:sz w:val="22"/>
                <w:szCs w:val="22"/>
                <w:lang w:val="kk-KZ"/>
              </w:rPr>
            </w:pPr>
            <w:r w:rsidRPr="00683E39">
              <w:rPr>
                <w:sz w:val="22"/>
                <w:szCs w:val="22"/>
                <w:lang w:val="kk-KZ"/>
              </w:rPr>
              <w:t>Тохтахунович</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683E39" w:rsidRDefault="00DA5CF1" w:rsidP="00DE252A">
            <w:pPr>
              <w:rPr>
                <w:sz w:val="22"/>
                <w:szCs w:val="22"/>
                <w:lang w:val="kk-KZ"/>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DD10B0" w:rsidRDefault="00DA5CF1" w:rsidP="00DE252A">
            <w:pPr>
              <w:jc w:val="center"/>
              <w:rPr>
                <w:sz w:val="22"/>
                <w:szCs w:val="22"/>
                <w:lang w:val="en-US"/>
              </w:rPr>
            </w:pPr>
            <w:r w:rsidRPr="00B9701A">
              <w:rPr>
                <w:sz w:val="22"/>
                <w:szCs w:val="22"/>
                <w:lang w:val="kk-KZ"/>
              </w:rPr>
              <w:t>2</w:t>
            </w:r>
            <w:r>
              <w:rPr>
                <w:sz w:val="22"/>
                <w:szCs w:val="22"/>
                <w:lang w:val="kk-KZ"/>
              </w:rPr>
              <w:t>2</w:t>
            </w:r>
            <w:r w:rsidRPr="00B9701A">
              <w:rPr>
                <w:sz w:val="22"/>
                <w:szCs w:val="22"/>
                <w:lang w:val="kk-KZ"/>
              </w:rPr>
              <w:t>,0</w:t>
            </w:r>
            <w:r>
              <w:rPr>
                <w:sz w:val="22"/>
                <w:szCs w:val="22"/>
                <w:lang w:val="kk-KZ"/>
              </w:rPr>
              <w:t>5</w:t>
            </w:r>
          </w:p>
        </w:tc>
        <w:tc>
          <w:tcPr>
            <w:tcW w:w="1431" w:type="dxa"/>
          </w:tcPr>
          <w:p w:rsidR="00DA5CF1" w:rsidRPr="00C01227" w:rsidRDefault="00DA5CF1" w:rsidP="00DE252A">
            <w:pPr>
              <w:jc w:val="center"/>
              <w:rPr>
                <w:sz w:val="22"/>
                <w:szCs w:val="22"/>
                <w:lang w:val="kk-KZ"/>
              </w:rPr>
            </w:pPr>
            <w:r w:rsidRPr="00B9701A">
              <w:rPr>
                <w:sz w:val="22"/>
                <w:szCs w:val="22"/>
                <w:lang w:val="kk-KZ"/>
              </w:rPr>
              <w:t>1</w:t>
            </w:r>
            <w:r>
              <w:rPr>
                <w:sz w:val="22"/>
                <w:szCs w:val="22"/>
                <w:lang w:val="kk-KZ"/>
              </w:rPr>
              <w:t>8</w:t>
            </w:r>
            <w:r w:rsidRPr="00B9701A">
              <w:rPr>
                <w:sz w:val="22"/>
                <w:szCs w:val="22"/>
                <w:lang w:val="kk-KZ"/>
              </w:rPr>
              <w:t>,</w:t>
            </w:r>
            <w:r>
              <w:rPr>
                <w:sz w:val="22"/>
                <w:szCs w:val="22"/>
                <w:lang w:val="kk-KZ"/>
              </w:rPr>
              <w:t>02</w:t>
            </w:r>
          </w:p>
        </w:tc>
        <w:tc>
          <w:tcPr>
            <w:tcW w:w="1684" w:type="dxa"/>
          </w:tcPr>
          <w:p w:rsidR="00DA5CF1" w:rsidRPr="00C01227" w:rsidRDefault="00DA5CF1" w:rsidP="00DE252A">
            <w:pPr>
              <w:jc w:val="center"/>
              <w:rPr>
                <w:sz w:val="22"/>
                <w:szCs w:val="22"/>
                <w:lang w:val="kk-KZ"/>
              </w:rPr>
            </w:pPr>
            <w:r>
              <w:rPr>
                <w:sz w:val="22"/>
                <w:szCs w:val="22"/>
                <w:lang w:val="kk-KZ"/>
              </w:rPr>
              <w:t>Бірін</w:t>
            </w:r>
            <w:r w:rsidRPr="00683E39">
              <w:rPr>
                <w:sz w:val="22"/>
                <w:szCs w:val="22"/>
                <w:lang w:val="kk-KZ"/>
              </w:rPr>
              <w:t>ші</w:t>
            </w:r>
          </w:p>
          <w:p w:rsidR="00DA5CF1" w:rsidRPr="00683E39" w:rsidRDefault="00DA5CF1" w:rsidP="00DE252A">
            <w:pPr>
              <w:jc w:val="center"/>
              <w:rPr>
                <w:sz w:val="22"/>
                <w:szCs w:val="22"/>
                <w:lang w:val="kk-KZ"/>
              </w:rPr>
            </w:pPr>
            <w:r w:rsidRPr="00C01227">
              <w:rPr>
                <w:sz w:val="22"/>
                <w:szCs w:val="22"/>
                <w:lang w:val="kk-KZ"/>
              </w:rPr>
              <w:t>201</w:t>
            </w:r>
            <w:r>
              <w:rPr>
                <w:sz w:val="22"/>
                <w:szCs w:val="22"/>
                <w:lang w:val="kk-KZ"/>
              </w:rPr>
              <w:t>9ж</w:t>
            </w:r>
          </w:p>
        </w:tc>
      </w:tr>
      <w:tr w:rsidR="00DA5CF1" w:rsidTr="00DA5CF1">
        <w:trPr>
          <w:gridAfter w:val="1"/>
          <w:wAfter w:w="245" w:type="dxa"/>
        </w:trPr>
        <w:tc>
          <w:tcPr>
            <w:tcW w:w="559" w:type="dxa"/>
          </w:tcPr>
          <w:p w:rsidR="00DA5CF1" w:rsidRPr="00DC04CD" w:rsidRDefault="00DA5CF1" w:rsidP="00DE252A">
            <w:pPr>
              <w:rPr>
                <w:sz w:val="22"/>
                <w:szCs w:val="22"/>
                <w:lang w:val="kk-KZ"/>
              </w:rPr>
            </w:pPr>
            <w:r>
              <w:rPr>
                <w:sz w:val="22"/>
                <w:szCs w:val="22"/>
                <w:lang w:val="kk-KZ"/>
              </w:rPr>
              <w:t>37</w:t>
            </w:r>
          </w:p>
        </w:tc>
        <w:tc>
          <w:tcPr>
            <w:tcW w:w="2232" w:type="dxa"/>
          </w:tcPr>
          <w:p w:rsidR="00DA5CF1" w:rsidRPr="00AF21CD" w:rsidRDefault="00DA5CF1" w:rsidP="00DE252A">
            <w:pPr>
              <w:rPr>
                <w:sz w:val="22"/>
                <w:szCs w:val="22"/>
                <w:lang w:val="kk-KZ"/>
              </w:rPr>
            </w:pPr>
            <w:r>
              <w:rPr>
                <w:sz w:val="22"/>
                <w:szCs w:val="22"/>
                <w:lang w:val="kk-KZ"/>
              </w:rPr>
              <w:t>Хамраев Ашимахун Апизович</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AF21CD" w:rsidRDefault="00DA5CF1" w:rsidP="00DE252A">
            <w:pPr>
              <w:rPr>
                <w:sz w:val="22"/>
                <w:szCs w:val="22"/>
                <w:lang w:val="kk-KZ"/>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DD10B0" w:rsidRDefault="00DA5CF1" w:rsidP="00DE252A">
            <w:pPr>
              <w:jc w:val="center"/>
              <w:rPr>
                <w:sz w:val="22"/>
                <w:szCs w:val="22"/>
                <w:lang w:val="en-US"/>
              </w:rPr>
            </w:pPr>
            <w:r w:rsidRPr="00B9701A">
              <w:rPr>
                <w:sz w:val="22"/>
                <w:szCs w:val="22"/>
                <w:lang w:val="kk-KZ"/>
              </w:rPr>
              <w:t>3</w:t>
            </w:r>
            <w:r>
              <w:rPr>
                <w:sz w:val="22"/>
                <w:szCs w:val="22"/>
                <w:lang w:val="kk-KZ"/>
              </w:rPr>
              <w:t>4</w:t>
            </w:r>
            <w:r w:rsidRPr="00B9701A">
              <w:rPr>
                <w:sz w:val="22"/>
                <w:szCs w:val="22"/>
                <w:lang w:val="kk-KZ"/>
              </w:rPr>
              <w:t>,0</w:t>
            </w:r>
            <w:r>
              <w:rPr>
                <w:sz w:val="22"/>
                <w:szCs w:val="22"/>
                <w:lang w:val="kk-KZ"/>
              </w:rPr>
              <w:t>6</w:t>
            </w:r>
          </w:p>
        </w:tc>
        <w:tc>
          <w:tcPr>
            <w:tcW w:w="1431" w:type="dxa"/>
          </w:tcPr>
          <w:p w:rsidR="00DA5CF1" w:rsidRPr="00DD10B0" w:rsidRDefault="00DA5CF1" w:rsidP="00DE252A">
            <w:pPr>
              <w:jc w:val="center"/>
              <w:rPr>
                <w:sz w:val="22"/>
                <w:szCs w:val="22"/>
                <w:lang w:val="en-US"/>
              </w:rPr>
            </w:pPr>
            <w:r>
              <w:rPr>
                <w:sz w:val="22"/>
                <w:szCs w:val="22"/>
                <w:lang w:val="kk-KZ"/>
              </w:rPr>
              <w:t>6,11</w:t>
            </w:r>
          </w:p>
        </w:tc>
        <w:tc>
          <w:tcPr>
            <w:tcW w:w="1684" w:type="dxa"/>
          </w:tcPr>
          <w:p w:rsidR="00DA5CF1" w:rsidRPr="001673B0" w:rsidRDefault="00DA5CF1" w:rsidP="00DE252A">
            <w:pPr>
              <w:jc w:val="center"/>
              <w:rPr>
                <w:sz w:val="22"/>
                <w:szCs w:val="22"/>
                <w:lang w:val="kk-KZ"/>
              </w:rPr>
            </w:pPr>
            <w:r w:rsidRPr="001673B0">
              <w:rPr>
                <w:sz w:val="22"/>
                <w:szCs w:val="22"/>
                <w:lang w:val="kk-KZ"/>
              </w:rPr>
              <w:t>Екінші</w:t>
            </w:r>
          </w:p>
          <w:p w:rsidR="00DA5CF1" w:rsidRPr="00AF21CD" w:rsidRDefault="00DA5CF1" w:rsidP="00DE252A">
            <w:pPr>
              <w:jc w:val="center"/>
              <w:rPr>
                <w:sz w:val="22"/>
                <w:szCs w:val="22"/>
                <w:lang w:val="kk-KZ"/>
              </w:rPr>
            </w:pPr>
            <w:r w:rsidRPr="001673B0">
              <w:rPr>
                <w:sz w:val="22"/>
                <w:szCs w:val="22"/>
                <w:lang w:val="kk-KZ"/>
              </w:rPr>
              <w:t>201</w:t>
            </w:r>
            <w:r>
              <w:rPr>
                <w:sz w:val="22"/>
                <w:szCs w:val="22"/>
                <w:lang w:val="kk-KZ"/>
              </w:rPr>
              <w:t>9ж</w:t>
            </w:r>
          </w:p>
        </w:tc>
      </w:tr>
      <w:tr w:rsidR="00DA5CF1" w:rsidTr="00DA5CF1">
        <w:trPr>
          <w:gridAfter w:val="1"/>
          <w:wAfter w:w="245" w:type="dxa"/>
        </w:trPr>
        <w:tc>
          <w:tcPr>
            <w:tcW w:w="559" w:type="dxa"/>
          </w:tcPr>
          <w:p w:rsidR="00DA5CF1" w:rsidRDefault="00DA5CF1" w:rsidP="00DE252A">
            <w:pPr>
              <w:rPr>
                <w:sz w:val="22"/>
                <w:szCs w:val="22"/>
                <w:lang w:val="kk-KZ"/>
              </w:rPr>
            </w:pPr>
            <w:r>
              <w:rPr>
                <w:sz w:val="22"/>
                <w:szCs w:val="22"/>
                <w:lang w:val="kk-KZ"/>
              </w:rPr>
              <w:t>38</w:t>
            </w:r>
          </w:p>
        </w:tc>
        <w:tc>
          <w:tcPr>
            <w:tcW w:w="2232" w:type="dxa"/>
          </w:tcPr>
          <w:p w:rsidR="00DA5CF1" w:rsidRPr="00E62A67" w:rsidRDefault="00DA5CF1" w:rsidP="00DE252A">
            <w:pPr>
              <w:rPr>
                <w:sz w:val="22"/>
                <w:szCs w:val="22"/>
                <w:lang w:val="kk-KZ"/>
              </w:rPr>
            </w:pPr>
            <w:r w:rsidRPr="00E62A67">
              <w:rPr>
                <w:sz w:val="22"/>
                <w:szCs w:val="22"/>
                <w:lang w:val="kk-KZ"/>
              </w:rPr>
              <w:t>Шарипова</w:t>
            </w:r>
          </w:p>
          <w:p w:rsidR="00DA5CF1" w:rsidRPr="00E62A67" w:rsidRDefault="00DA5CF1" w:rsidP="00DE252A">
            <w:pPr>
              <w:rPr>
                <w:sz w:val="22"/>
                <w:szCs w:val="22"/>
                <w:lang w:val="kk-KZ"/>
              </w:rPr>
            </w:pPr>
            <w:r w:rsidRPr="00E62A67">
              <w:rPr>
                <w:sz w:val="22"/>
                <w:szCs w:val="22"/>
                <w:lang w:val="kk-KZ"/>
              </w:rPr>
              <w:t>Нурбуви</w:t>
            </w:r>
          </w:p>
          <w:p w:rsidR="00DA5CF1" w:rsidRPr="00080C2C" w:rsidRDefault="00DA5CF1" w:rsidP="00DE252A">
            <w:pPr>
              <w:rPr>
                <w:sz w:val="22"/>
                <w:szCs w:val="22"/>
                <w:lang w:val="kk-KZ"/>
              </w:rPr>
            </w:pPr>
            <w:r w:rsidRPr="00E62A67">
              <w:rPr>
                <w:sz w:val="22"/>
                <w:szCs w:val="22"/>
                <w:lang w:val="kk-KZ"/>
              </w:rPr>
              <w:t>Хетиповна</w:t>
            </w:r>
          </w:p>
        </w:tc>
        <w:tc>
          <w:tcPr>
            <w:tcW w:w="1429" w:type="dxa"/>
          </w:tcPr>
          <w:p w:rsidR="00DA5CF1" w:rsidRPr="00AF21CD" w:rsidRDefault="00DA5CF1" w:rsidP="00DE252A">
            <w:pPr>
              <w:rPr>
                <w:sz w:val="22"/>
                <w:szCs w:val="22"/>
                <w:lang w:val="kk-KZ"/>
              </w:rPr>
            </w:pPr>
            <w:r w:rsidRPr="00AF21CD">
              <w:rPr>
                <w:sz w:val="22"/>
                <w:szCs w:val="22"/>
                <w:lang w:val="kk-KZ"/>
              </w:rPr>
              <w:t>Өнд</w:t>
            </w:r>
            <w:r>
              <w:rPr>
                <w:sz w:val="22"/>
                <w:szCs w:val="22"/>
                <w:lang w:val="kk-KZ"/>
              </w:rPr>
              <w:t xml:space="preserve">ірістік </w:t>
            </w:r>
            <w:r w:rsidRPr="00AF21CD">
              <w:rPr>
                <w:sz w:val="22"/>
                <w:szCs w:val="22"/>
                <w:lang w:val="kk-KZ"/>
              </w:rPr>
              <w:t>оқыту</w:t>
            </w:r>
          </w:p>
          <w:p w:rsidR="00DA5CF1" w:rsidRPr="00080C2C" w:rsidRDefault="00DA5CF1" w:rsidP="00DE252A">
            <w:pPr>
              <w:rPr>
                <w:sz w:val="22"/>
                <w:szCs w:val="22"/>
              </w:rPr>
            </w:pPr>
            <w:r w:rsidRPr="00AF21CD">
              <w:rPr>
                <w:sz w:val="22"/>
                <w:szCs w:val="22"/>
                <w:lang w:val="kk-KZ"/>
              </w:rPr>
              <w:t>шебері</w:t>
            </w:r>
          </w:p>
        </w:tc>
        <w:tc>
          <w:tcPr>
            <w:tcW w:w="1420" w:type="dxa"/>
          </w:tcPr>
          <w:p w:rsidR="00DA5CF1" w:rsidRDefault="00DA5CF1" w:rsidP="00DE252A">
            <w:r w:rsidRPr="004A3FEC">
              <w:rPr>
                <w:sz w:val="22"/>
                <w:szCs w:val="22"/>
                <w:lang w:val="kk-KZ"/>
              </w:rPr>
              <w:t>Өндірістік оқыту</w:t>
            </w:r>
          </w:p>
        </w:tc>
        <w:tc>
          <w:tcPr>
            <w:tcW w:w="1419" w:type="dxa"/>
          </w:tcPr>
          <w:p w:rsidR="00DA5CF1" w:rsidRPr="00080C2C" w:rsidRDefault="00DA5CF1" w:rsidP="00DE252A">
            <w:pPr>
              <w:jc w:val="center"/>
              <w:rPr>
                <w:sz w:val="22"/>
                <w:szCs w:val="22"/>
                <w:lang w:val="kk-KZ"/>
              </w:rPr>
            </w:pPr>
          </w:p>
        </w:tc>
        <w:tc>
          <w:tcPr>
            <w:tcW w:w="1431" w:type="dxa"/>
          </w:tcPr>
          <w:p w:rsidR="00DA5CF1" w:rsidRPr="00DD10B0" w:rsidRDefault="00DA5CF1" w:rsidP="00DE252A">
            <w:pPr>
              <w:jc w:val="center"/>
              <w:rPr>
                <w:sz w:val="22"/>
                <w:szCs w:val="22"/>
                <w:lang w:val="en-US"/>
              </w:rPr>
            </w:pPr>
            <w:r>
              <w:rPr>
                <w:sz w:val="22"/>
                <w:szCs w:val="22"/>
                <w:lang w:val="kk-KZ"/>
              </w:rPr>
              <w:t>34,08</w:t>
            </w:r>
          </w:p>
        </w:tc>
        <w:tc>
          <w:tcPr>
            <w:tcW w:w="1684" w:type="dxa"/>
          </w:tcPr>
          <w:p w:rsidR="00DA5CF1" w:rsidRDefault="00DA5CF1" w:rsidP="00DE252A">
            <w:pPr>
              <w:jc w:val="center"/>
              <w:rPr>
                <w:sz w:val="22"/>
                <w:szCs w:val="22"/>
                <w:lang w:val="en-US"/>
              </w:rPr>
            </w:pPr>
            <w:r w:rsidRPr="00AF21CD">
              <w:rPr>
                <w:sz w:val="22"/>
                <w:szCs w:val="22"/>
                <w:lang w:val="kk-KZ"/>
              </w:rPr>
              <w:t>Бірінші</w:t>
            </w:r>
          </w:p>
          <w:p w:rsidR="00DA5CF1" w:rsidRPr="003E4D4E" w:rsidRDefault="00DA5CF1" w:rsidP="00DE252A">
            <w:pPr>
              <w:jc w:val="center"/>
              <w:rPr>
                <w:sz w:val="22"/>
                <w:szCs w:val="22"/>
              </w:rPr>
            </w:pPr>
            <w:r>
              <w:rPr>
                <w:sz w:val="22"/>
                <w:szCs w:val="22"/>
                <w:lang w:val="en-US"/>
              </w:rPr>
              <w:t>2015</w:t>
            </w:r>
            <w:r>
              <w:rPr>
                <w:sz w:val="22"/>
                <w:szCs w:val="22"/>
              </w:rPr>
              <w:t>ж</w:t>
            </w:r>
          </w:p>
        </w:tc>
      </w:tr>
    </w:tbl>
    <w:p w:rsidR="00ED6E0E" w:rsidRDefault="00ED6E0E" w:rsidP="00ED6E0E">
      <w:pPr>
        <w:pStyle w:val="TableParagraph"/>
        <w:jc w:val="center"/>
        <w:rPr>
          <w:b/>
          <w:sz w:val="24"/>
          <w:szCs w:val="24"/>
        </w:rPr>
      </w:pPr>
    </w:p>
    <w:p w:rsidR="00DE252A" w:rsidRDefault="00DE252A" w:rsidP="00ED6E0E">
      <w:pPr>
        <w:pStyle w:val="TableParagraph"/>
        <w:jc w:val="center"/>
        <w:rPr>
          <w:b/>
          <w:sz w:val="24"/>
          <w:szCs w:val="24"/>
        </w:rPr>
      </w:pPr>
    </w:p>
    <w:p w:rsidR="00ED6E0E" w:rsidRDefault="00ED6E0E" w:rsidP="00ED6E0E">
      <w:pPr>
        <w:pStyle w:val="TableParagraph"/>
        <w:jc w:val="center"/>
        <w:rPr>
          <w:b/>
          <w:sz w:val="24"/>
          <w:szCs w:val="24"/>
        </w:rPr>
      </w:pPr>
      <w:r w:rsidRPr="0081615D">
        <w:rPr>
          <w:b/>
          <w:sz w:val="24"/>
          <w:szCs w:val="24"/>
        </w:rPr>
        <w:t>Оқытушылардың сапалық құрамының көрсеткіштері</w:t>
      </w:r>
    </w:p>
    <w:p w:rsidR="00DE252A" w:rsidRPr="0081615D" w:rsidRDefault="00DE252A" w:rsidP="00ED6E0E">
      <w:pPr>
        <w:pStyle w:val="TableParagraph"/>
        <w:jc w:val="center"/>
        <w:rPr>
          <w:b/>
          <w:sz w:val="24"/>
          <w:szCs w:val="24"/>
        </w:rPr>
      </w:pPr>
    </w:p>
    <w:tbl>
      <w:tblPr>
        <w:tblStyle w:val="a3"/>
        <w:tblW w:w="9489" w:type="dxa"/>
        <w:jc w:val="center"/>
        <w:tblLayout w:type="fixed"/>
        <w:tblLook w:val="04A0" w:firstRow="1" w:lastRow="0" w:firstColumn="1" w:lastColumn="0" w:noHBand="0" w:noVBand="1"/>
      </w:tblPr>
      <w:tblGrid>
        <w:gridCol w:w="4644"/>
        <w:gridCol w:w="1585"/>
        <w:gridCol w:w="1563"/>
        <w:gridCol w:w="1697"/>
      </w:tblGrid>
      <w:tr w:rsidR="00ED6E0E" w:rsidRPr="00D154FB" w:rsidTr="00DE252A">
        <w:trPr>
          <w:trHeight w:val="276"/>
          <w:jc w:val="center"/>
        </w:trPr>
        <w:tc>
          <w:tcPr>
            <w:tcW w:w="4644" w:type="dxa"/>
            <w:vMerge w:val="restart"/>
            <w:vAlign w:val="center"/>
          </w:tcPr>
          <w:p w:rsidR="00ED6E0E" w:rsidRPr="00D154FB" w:rsidRDefault="00ED6E0E" w:rsidP="008F387E">
            <w:pPr>
              <w:pStyle w:val="TableParagraph"/>
              <w:jc w:val="center"/>
              <w:rPr>
                <w:rFonts w:eastAsiaTheme="minorHAnsi"/>
                <w:b/>
                <w:sz w:val="24"/>
                <w:szCs w:val="24"/>
              </w:rPr>
            </w:pPr>
            <w:r w:rsidRPr="00D154FB">
              <w:rPr>
                <w:rFonts w:eastAsia="Arial Unicode MS"/>
                <w:b/>
                <w:bCs/>
                <w:sz w:val="24"/>
                <w:szCs w:val="24"/>
                <w:lang w:eastAsia="kk-KZ" w:bidi="kk-KZ"/>
              </w:rPr>
              <w:t>Көрсеткіш</w:t>
            </w:r>
          </w:p>
        </w:tc>
        <w:tc>
          <w:tcPr>
            <w:tcW w:w="4845" w:type="dxa"/>
            <w:gridSpan w:val="3"/>
            <w:shd w:val="clear" w:color="auto" w:fill="auto"/>
          </w:tcPr>
          <w:p w:rsidR="00ED6E0E" w:rsidRPr="00D154FB" w:rsidRDefault="00ED6E0E" w:rsidP="008F387E">
            <w:pPr>
              <w:jc w:val="center"/>
              <w:rPr>
                <w:b/>
                <w:sz w:val="24"/>
                <w:szCs w:val="24"/>
                <w:lang w:val="kk-KZ"/>
              </w:rPr>
            </w:pPr>
            <w:r w:rsidRPr="00D154FB">
              <w:rPr>
                <w:b/>
                <w:sz w:val="24"/>
                <w:szCs w:val="24"/>
                <w:lang w:val="kk-KZ"/>
              </w:rPr>
              <w:t>Оқу жылы</w:t>
            </w:r>
          </w:p>
        </w:tc>
      </w:tr>
      <w:tr w:rsidR="00ED6E0E" w:rsidRPr="0081615D" w:rsidTr="00DE252A">
        <w:trPr>
          <w:jc w:val="center"/>
        </w:trPr>
        <w:tc>
          <w:tcPr>
            <w:tcW w:w="4644" w:type="dxa"/>
            <w:vMerge/>
            <w:vAlign w:val="center"/>
          </w:tcPr>
          <w:p w:rsidR="00ED6E0E" w:rsidRPr="00D154FB" w:rsidRDefault="00ED6E0E" w:rsidP="008F387E">
            <w:pPr>
              <w:pStyle w:val="TableParagraph"/>
              <w:jc w:val="center"/>
              <w:rPr>
                <w:rFonts w:eastAsiaTheme="minorHAnsi"/>
                <w:b/>
                <w:sz w:val="24"/>
                <w:szCs w:val="24"/>
              </w:rPr>
            </w:pPr>
          </w:p>
        </w:tc>
        <w:tc>
          <w:tcPr>
            <w:tcW w:w="1585" w:type="dxa"/>
            <w:vAlign w:val="center"/>
          </w:tcPr>
          <w:p w:rsidR="00ED6E0E" w:rsidRPr="00D154FB" w:rsidRDefault="00ED6E0E" w:rsidP="008F387E">
            <w:pPr>
              <w:pStyle w:val="TableParagraph"/>
              <w:jc w:val="center"/>
              <w:rPr>
                <w:b/>
                <w:sz w:val="24"/>
                <w:szCs w:val="24"/>
              </w:rPr>
            </w:pPr>
            <w:r w:rsidRPr="00D154FB">
              <w:rPr>
                <w:b/>
                <w:sz w:val="24"/>
                <w:szCs w:val="24"/>
              </w:rPr>
              <w:t>2020-2021</w:t>
            </w:r>
          </w:p>
        </w:tc>
        <w:tc>
          <w:tcPr>
            <w:tcW w:w="1563" w:type="dxa"/>
            <w:vAlign w:val="center"/>
          </w:tcPr>
          <w:p w:rsidR="00ED6E0E" w:rsidRPr="00D154FB" w:rsidRDefault="00ED6E0E" w:rsidP="008F387E">
            <w:pPr>
              <w:pStyle w:val="TableParagraph"/>
              <w:jc w:val="center"/>
              <w:rPr>
                <w:b/>
                <w:sz w:val="24"/>
                <w:szCs w:val="24"/>
              </w:rPr>
            </w:pPr>
            <w:r w:rsidRPr="00D154FB">
              <w:rPr>
                <w:b/>
                <w:sz w:val="24"/>
                <w:szCs w:val="24"/>
              </w:rPr>
              <w:t>2021-2022</w:t>
            </w:r>
          </w:p>
        </w:tc>
        <w:tc>
          <w:tcPr>
            <w:tcW w:w="1697" w:type="dxa"/>
            <w:vAlign w:val="center"/>
          </w:tcPr>
          <w:p w:rsidR="00ED6E0E" w:rsidRPr="00D154FB" w:rsidRDefault="00ED6E0E" w:rsidP="008F387E">
            <w:pPr>
              <w:pStyle w:val="TableParagraph"/>
              <w:jc w:val="center"/>
              <w:rPr>
                <w:b/>
                <w:sz w:val="24"/>
                <w:szCs w:val="24"/>
              </w:rPr>
            </w:pPr>
            <w:r w:rsidRPr="00D154FB">
              <w:rPr>
                <w:b/>
                <w:sz w:val="24"/>
                <w:szCs w:val="24"/>
              </w:rPr>
              <w:t>2022-2023</w:t>
            </w:r>
          </w:p>
        </w:tc>
      </w:tr>
      <w:tr w:rsidR="00ED6E0E" w:rsidRPr="0081615D" w:rsidTr="00DE252A">
        <w:trPr>
          <w:jc w:val="center"/>
        </w:trPr>
        <w:tc>
          <w:tcPr>
            <w:tcW w:w="4644" w:type="dxa"/>
          </w:tcPr>
          <w:p w:rsidR="00ED6E0E" w:rsidRPr="00D154FB" w:rsidRDefault="00ED6E0E" w:rsidP="008F387E">
            <w:pPr>
              <w:pStyle w:val="TableParagraph"/>
              <w:jc w:val="both"/>
              <w:rPr>
                <w:rFonts w:eastAsiaTheme="minorHAnsi"/>
                <w:sz w:val="24"/>
                <w:szCs w:val="24"/>
              </w:rPr>
            </w:pPr>
            <w:r w:rsidRPr="00D154FB">
              <w:rPr>
                <w:rFonts w:eastAsiaTheme="minorHAnsi"/>
                <w:sz w:val="24"/>
                <w:szCs w:val="24"/>
              </w:rPr>
              <w:t xml:space="preserve">Барлығы ИПЖ, </w:t>
            </w:r>
          </w:p>
          <w:p w:rsidR="00ED6E0E" w:rsidRPr="00D154FB" w:rsidRDefault="00ED6E0E" w:rsidP="008F387E">
            <w:pPr>
              <w:pStyle w:val="TableParagraph"/>
              <w:jc w:val="both"/>
              <w:rPr>
                <w:rFonts w:eastAsiaTheme="minorHAnsi"/>
                <w:sz w:val="24"/>
                <w:szCs w:val="24"/>
              </w:rPr>
            </w:pPr>
            <w:r w:rsidRPr="00D154FB">
              <w:rPr>
                <w:rFonts w:eastAsiaTheme="minorHAnsi"/>
                <w:sz w:val="24"/>
                <w:szCs w:val="24"/>
              </w:rPr>
              <w:t>адам оның ішінде</w:t>
            </w:r>
          </w:p>
        </w:tc>
        <w:tc>
          <w:tcPr>
            <w:tcW w:w="1585" w:type="dxa"/>
            <w:vAlign w:val="center"/>
          </w:tcPr>
          <w:p w:rsidR="00ED6E0E" w:rsidRPr="00D154FB" w:rsidRDefault="00C15E62" w:rsidP="008F387E">
            <w:pPr>
              <w:pStyle w:val="TableParagraph"/>
              <w:jc w:val="center"/>
              <w:rPr>
                <w:sz w:val="24"/>
                <w:szCs w:val="24"/>
              </w:rPr>
            </w:pPr>
            <w:r>
              <w:rPr>
                <w:sz w:val="24"/>
                <w:szCs w:val="24"/>
              </w:rPr>
              <w:t>44</w:t>
            </w:r>
          </w:p>
        </w:tc>
        <w:tc>
          <w:tcPr>
            <w:tcW w:w="1563" w:type="dxa"/>
            <w:vAlign w:val="center"/>
          </w:tcPr>
          <w:p w:rsidR="00ED6E0E" w:rsidRPr="00D154FB" w:rsidRDefault="00C15E62" w:rsidP="008F387E">
            <w:pPr>
              <w:pStyle w:val="TableParagraph"/>
              <w:jc w:val="center"/>
              <w:rPr>
                <w:sz w:val="24"/>
                <w:szCs w:val="24"/>
              </w:rPr>
            </w:pPr>
            <w:r>
              <w:rPr>
                <w:sz w:val="24"/>
                <w:szCs w:val="24"/>
              </w:rPr>
              <w:t>44</w:t>
            </w:r>
          </w:p>
        </w:tc>
        <w:tc>
          <w:tcPr>
            <w:tcW w:w="1697" w:type="dxa"/>
            <w:vAlign w:val="center"/>
          </w:tcPr>
          <w:p w:rsidR="00ED6E0E" w:rsidRPr="00D154FB" w:rsidRDefault="00C15E62" w:rsidP="008F387E">
            <w:pPr>
              <w:pStyle w:val="TableParagraph"/>
              <w:jc w:val="center"/>
              <w:rPr>
                <w:sz w:val="24"/>
                <w:szCs w:val="24"/>
              </w:rPr>
            </w:pPr>
            <w:r>
              <w:rPr>
                <w:sz w:val="24"/>
                <w:szCs w:val="24"/>
              </w:rPr>
              <w:t>38</w:t>
            </w:r>
          </w:p>
        </w:tc>
      </w:tr>
      <w:tr w:rsidR="00ED6E0E" w:rsidRPr="0081615D" w:rsidTr="00DE252A">
        <w:trPr>
          <w:jc w:val="center"/>
        </w:trPr>
        <w:tc>
          <w:tcPr>
            <w:tcW w:w="4644" w:type="dxa"/>
          </w:tcPr>
          <w:p w:rsidR="00ED6E0E" w:rsidRPr="00D154FB" w:rsidRDefault="00ED6E0E" w:rsidP="008F387E">
            <w:pPr>
              <w:pStyle w:val="TableParagraph"/>
              <w:rPr>
                <w:rFonts w:eastAsiaTheme="minorHAnsi"/>
                <w:sz w:val="24"/>
                <w:szCs w:val="24"/>
              </w:rPr>
            </w:pPr>
            <w:r w:rsidRPr="00D154FB">
              <w:rPr>
                <w:rFonts w:eastAsiaTheme="minorHAnsi"/>
                <w:sz w:val="24"/>
                <w:szCs w:val="24"/>
              </w:rPr>
              <w:t xml:space="preserve">ИПЖ штаттық құрамы, адам, </w:t>
            </w:r>
          </w:p>
          <w:p w:rsidR="00ED6E0E" w:rsidRPr="00D154FB" w:rsidRDefault="00ED6E0E" w:rsidP="008F387E">
            <w:pPr>
              <w:pStyle w:val="TableParagraph"/>
              <w:rPr>
                <w:rFonts w:eastAsiaTheme="minorHAnsi"/>
                <w:sz w:val="24"/>
                <w:szCs w:val="24"/>
              </w:rPr>
            </w:pPr>
            <w:r w:rsidRPr="00D154FB">
              <w:rPr>
                <w:rFonts w:eastAsiaTheme="minorHAnsi"/>
                <w:sz w:val="24"/>
                <w:szCs w:val="24"/>
              </w:rPr>
              <w:t>оның ішінде</w:t>
            </w:r>
          </w:p>
        </w:tc>
        <w:tc>
          <w:tcPr>
            <w:tcW w:w="1585" w:type="dxa"/>
            <w:vAlign w:val="center"/>
          </w:tcPr>
          <w:p w:rsidR="00ED6E0E" w:rsidRPr="00D154FB" w:rsidRDefault="00C15E62" w:rsidP="008F387E">
            <w:pPr>
              <w:pStyle w:val="TableParagraph"/>
              <w:jc w:val="center"/>
              <w:rPr>
                <w:sz w:val="24"/>
                <w:szCs w:val="24"/>
              </w:rPr>
            </w:pPr>
            <w:r>
              <w:rPr>
                <w:sz w:val="24"/>
                <w:szCs w:val="24"/>
              </w:rPr>
              <w:t>44</w:t>
            </w:r>
          </w:p>
        </w:tc>
        <w:tc>
          <w:tcPr>
            <w:tcW w:w="1563" w:type="dxa"/>
            <w:vAlign w:val="center"/>
          </w:tcPr>
          <w:p w:rsidR="00ED6E0E" w:rsidRPr="00D154FB" w:rsidRDefault="00C15E62" w:rsidP="008F387E">
            <w:pPr>
              <w:pStyle w:val="TableParagraph"/>
              <w:jc w:val="center"/>
              <w:rPr>
                <w:sz w:val="24"/>
                <w:szCs w:val="24"/>
              </w:rPr>
            </w:pPr>
            <w:r>
              <w:rPr>
                <w:sz w:val="24"/>
                <w:szCs w:val="24"/>
              </w:rPr>
              <w:t>44</w:t>
            </w:r>
          </w:p>
        </w:tc>
        <w:tc>
          <w:tcPr>
            <w:tcW w:w="1697" w:type="dxa"/>
            <w:vAlign w:val="center"/>
          </w:tcPr>
          <w:p w:rsidR="00ED6E0E" w:rsidRPr="00D154FB" w:rsidRDefault="00C15E62" w:rsidP="008F387E">
            <w:pPr>
              <w:pStyle w:val="TableParagraph"/>
              <w:jc w:val="center"/>
              <w:rPr>
                <w:sz w:val="24"/>
                <w:szCs w:val="24"/>
              </w:rPr>
            </w:pPr>
            <w:r>
              <w:rPr>
                <w:sz w:val="24"/>
                <w:szCs w:val="24"/>
              </w:rPr>
              <w:t>38</w:t>
            </w:r>
          </w:p>
        </w:tc>
      </w:tr>
      <w:tr w:rsidR="00ED6E0E" w:rsidRPr="0081615D" w:rsidTr="00DE252A">
        <w:trPr>
          <w:jc w:val="center"/>
        </w:trPr>
        <w:tc>
          <w:tcPr>
            <w:tcW w:w="4644" w:type="dxa"/>
          </w:tcPr>
          <w:p w:rsidR="00ED6E0E" w:rsidRPr="00D154FB" w:rsidRDefault="00ED6E0E" w:rsidP="008F387E">
            <w:pPr>
              <w:pStyle w:val="TableParagraph"/>
              <w:jc w:val="both"/>
              <w:rPr>
                <w:rFonts w:eastAsiaTheme="minorHAnsi"/>
                <w:sz w:val="24"/>
                <w:szCs w:val="24"/>
              </w:rPr>
            </w:pPr>
            <w:r w:rsidRPr="00D154FB">
              <w:rPr>
                <w:rFonts w:eastAsiaTheme="minorHAnsi"/>
                <w:sz w:val="24"/>
                <w:szCs w:val="24"/>
              </w:rPr>
              <w:t xml:space="preserve">Жоғарғы санат </w:t>
            </w:r>
          </w:p>
        </w:tc>
        <w:tc>
          <w:tcPr>
            <w:tcW w:w="1585" w:type="dxa"/>
            <w:vAlign w:val="center"/>
          </w:tcPr>
          <w:p w:rsidR="00ED6E0E" w:rsidRPr="00D154FB" w:rsidRDefault="00C15E62" w:rsidP="008F387E">
            <w:pPr>
              <w:pStyle w:val="TableParagraph"/>
              <w:jc w:val="center"/>
              <w:rPr>
                <w:sz w:val="24"/>
                <w:szCs w:val="24"/>
              </w:rPr>
            </w:pPr>
            <w:r>
              <w:rPr>
                <w:sz w:val="24"/>
                <w:szCs w:val="24"/>
              </w:rPr>
              <w:t>6</w:t>
            </w:r>
          </w:p>
        </w:tc>
        <w:tc>
          <w:tcPr>
            <w:tcW w:w="1563" w:type="dxa"/>
            <w:vAlign w:val="center"/>
          </w:tcPr>
          <w:p w:rsidR="00ED6E0E" w:rsidRPr="00D154FB" w:rsidRDefault="00C15E62" w:rsidP="008F387E">
            <w:pPr>
              <w:pStyle w:val="TableParagraph"/>
              <w:jc w:val="center"/>
              <w:rPr>
                <w:sz w:val="24"/>
                <w:szCs w:val="24"/>
              </w:rPr>
            </w:pPr>
            <w:r>
              <w:rPr>
                <w:sz w:val="24"/>
                <w:szCs w:val="24"/>
              </w:rPr>
              <w:t>4</w:t>
            </w:r>
          </w:p>
        </w:tc>
        <w:tc>
          <w:tcPr>
            <w:tcW w:w="1697" w:type="dxa"/>
            <w:vAlign w:val="center"/>
          </w:tcPr>
          <w:p w:rsidR="00ED6E0E" w:rsidRPr="00D154FB" w:rsidRDefault="00C15E62" w:rsidP="008F387E">
            <w:pPr>
              <w:pStyle w:val="TableParagraph"/>
              <w:jc w:val="center"/>
              <w:rPr>
                <w:sz w:val="24"/>
                <w:szCs w:val="24"/>
              </w:rPr>
            </w:pPr>
            <w:r>
              <w:rPr>
                <w:sz w:val="24"/>
                <w:szCs w:val="24"/>
              </w:rPr>
              <w:t>2</w:t>
            </w:r>
          </w:p>
        </w:tc>
      </w:tr>
      <w:tr w:rsidR="00ED6E0E" w:rsidRPr="0081615D" w:rsidTr="00DE252A">
        <w:trPr>
          <w:jc w:val="center"/>
        </w:trPr>
        <w:tc>
          <w:tcPr>
            <w:tcW w:w="4644" w:type="dxa"/>
          </w:tcPr>
          <w:p w:rsidR="00ED6E0E" w:rsidRPr="00D154FB" w:rsidRDefault="00ED6E0E" w:rsidP="008F387E">
            <w:pPr>
              <w:pStyle w:val="TableParagraph"/>
              <w:jc w:val="both"/>
            </w:pPr>
            <w:r w:rsidRPr="00D154FB">
              <w:rPr>
                <w:rFonts w:eastAsiaTheme="minorHAnsi"/>
                <w:sz w:val="24"/>
                <w:szCs w:val="24"/>
              </w:rPr>
              <w:t xml:space="preserve">Бірінші  санат </w:t>
            </w:r>
          </w:p>
        </w:tc>
        <w:tc>
          <w:tcPr>
            <w:tcW w:w="1585" w:type="dxa"/>
            <w:vAlign w:val="center"/>
          </w:tcPr>
          <w:p w:rsidR="00ED6E0E" w:rsidRPr="00D154FB" w:rsidRDefault="00C15E62" w:rsidP="008F387E">
            <w:pPr>
              <w:pStyle w:val="TableParagraph"/>
              <w:jc w:val="center"/>
              <w:rPr>
                <w:sz w:val="24"/>
                <w:szCs w:val="24"/>
              </w:rPr>
            </w:pPr>
            <w:r>
              <w:rPr>
                <w:sz w:val="24"/>
                <w:szCs w:val="24"/>
              </w:rPr>
              <w:t>19</w:t>
            </w:r>
          </w:p>
        </w:tc>
        <w:tc>
          <w:tcPr>
            <w:tcW w:w="1563" w:type="dxa"/>
            <w:vAlign w:val="center"/>
          </w:tcPr>
          <w:p w:rsidR="00ED6E0E" w:rsidRPr="00D154FB" w:rsidRDefault="00C15E62" w:rsidP="008F387E">
            <w:pPr>
              <w:pStyle w:val="TableParagraph"/>
              <w:jc w:val="center"/>
              <w:rPr>
                <w:sz w:val="24"/>
                <w:szCs w:val="24"/>
              </w:rPr>
            </w:pPr>
            <w:r>
              <w:rPr>
                <w:sz w:val="24"/>
                <w:szCs w:val="24"/>
              </w:rPr>
              <w:t>9</w:t>
            </w:r>
          </w:p>
        </w:tc>
        <w:tc>
          <w:tcPr>
            <w:tcW w:w="1697" w:type="dxa"/>
            <w:vAlign w:val="center"/>
          </w:tcPr>
          <w:p w:rsidR="00ED6E0E" w:rsidRPr="00D154FB" w:rsidRDefault="00C15E62" w:rsidP="008F387E">
            <w:pPr>
              <w:pStyle w:val="TableParagraph"/>
              <w:jc w:val="center"/>
              <w:rPr>
                <w:sz w:val="24"/>
                <w:szCs w:val="24"/>
              </w:rPr>
            </w:pPr>
            <w:r>
              <w:rPr>
                <w:sz w:val="24"/>
                <w:szCs w:val="24"/>
              </w:rPr>
              <w:t>5</w:t>
            </w:r>
          </w:p>
        </w:tc>
      </w:tr>
      <w:tr w:rsidR="00ED6E0E" w:rsidRPr="0081615D" w:rsidTr="00DE252A">
        <w:trPr>
          <w:trHeight w:val="252"/>
          <w:jc w:val="center"/>
        </w:trPr>
        <w:tc>
          <w:tcPr>
            <w:tcW w:w="4644" w:type="dxa"/>
          </w:tcPr>
          <w:p w:rsidR="00ED6E0E" w:rsidRPr="00D154FB" w:rsidRDefault="00ED6E0E" w:rsidP="008F387E">
            <w:pPr>
              <w:pStyle w:val="TableParagraph"/>
              <w:jc w:val="both"/>
            </w:pPr>
            <w:r w:rsidRPr="00D154FB">
              <w:rPr>
                <w:rFonts w:eastAsiaTheme="minorHAnsi"/>
                <w:sz w:val="24"/>
                <w:szCs w:val="24"/>
              </w:rPr>
              <w:t xml:space="preserve">Екінші  санат </w:t>
            </w:r>
          </w:p>
        </w:tc>
        <w:tc>
          <w:tcPr>
            <w:tcW w:w="1585" w:type="dxa"/>
            <w:vAlign w:val="center"/>
          </w:tcPr>
          <w:p w:rsidR="00ED6E0E" w:rsidRPr="00D154FB" w:rsidRDefault="00C15E62" w:rsidP="008F387E">
            <w:pPr>
              <w:pStyle w:val="TableParagraph"/>
              <w:jc w:val="center"/>
              <w:rPr>
                <w:sz w:val="24"/>
                <w:szCs w:val="24"/>
              </w:rPr>
            </w:pPr>
            <w:r>
              <w:rPr>
                <w:sz w:val="24"/>
                <w:szCs w:val="24"/>
              </w:rPr>
              <w:t>10</w:t>
            </w:r>
          </w:p>
        </w:tc>
        <w:tc>
          <w:tcPr>
            <w:tcW w:w="1563" w:type="dxa"/>
            <w:vAlign w:val="center"/>
          </w:tcPr>
          <w:p w:rsidR="00ED6E0E" w:rsidRPr="00D154FB" w:rsidRDefault="00C15E62" w:rsidP="008F387E">
            <w:pPr>
              <w:pStyle w:val="TableParagraph"/>
              <w:jc w:val="center"/>
              <w:rPr>
                <w:sz w:val="24"/>
                <w:szCs w:val="24"/>
              </w:rPr>
            </w:pPr>
            <w:r>
              <w:rPr>
                <w:sz w:val="24"/>
                <w:szCs w:val="24"/>
              </w:rPr>
              <w:t>9</w:t>
            </w:r>
          </w:p>
        </w:tc>
        <w:tc>
          <w:tcPr>
            <w:tcW w:w="1697" w:type="dxa"/>
            <w:vAlign w:val="center"/>
          </w:tcPr>
          <w:p w:rsidR="00ED6E0E" w:rsidRPr="00D154FB" w:rsidRDefault="00C15E62" w:rsidP="008F387E">
            <w:pPr>
              <w:pStyle w:val="TableParagraph"/>
              <w:jc w:val="center"/>
              <w:rPr>
                <w:sz w:val="24"/>
                <w:szCs w:val="24"/>
              </w:rPr>
            </w:pPr>
            <w:r>
              <w:rPr>
                <w:sz w:val="24"/>
                <w:szCs w:val="24"/>
              </w:rPr>
              <w:t>10</w:t>
            </w:r>
          </w:p>
        </w:tc>
      </w:tr>
      <w:tr w:rsidR="00ED6E0E" w:rsidRPr="0081615D" w:rsidTr="00DE252A">
        <w:trPr>
          <w:jc w:val="center"/>
        </w:trPr>
        <w:tc>
          <w:tcPr>
            <w:tcW w:w="4644" w:type="dxa"/>
            <w:vAlign w:val="center"/>
          </w:tcPr>
          <w:p w:rsidR="00ED6E0E" w:rsidRPr="00D154FB" w:rsidRDefault="00ED6E0E" w:rsidP="008F387E">
            <w:pPr>
              <w:pStyle w:val="TableParagraph"/>
              <w:jc w:val="both"/>
              <w:rPr>
                <w:rFonts w:eastAsiaTheme="minorHAnsi"/>
                <w:sz w:val="24"/>
                <w:szCs w:val="24"/>
              </w:rPr>
            </w:pPr>
            <w:r w:rsidRPr="00D154FB">
              <w:rPr>
                <w:rFonts w:eastAsiaTheme="minorHAnsi"/>
                <w:sz w:val="24"/>
                <w:szCs w:val="24"/>
              </w:rPr>
              <w:t xml:space="preserve">Санаты жоқ </w:t>
            </w:r>
          </w:p>
        </w:tc>
        <w:tc>
          <w:tcPr>
            <w:tcW w:w="1585" w:type="dxa"/>
            <w:vAlign w:val="center"/>
          </w:tcPr>
          <w:p w:rsidR="00ED6E0E" w:rsidRPr="00D154FB" w:rsidRDefault="00C15E62" w:rsidP="008F387E">
            <w:pPr>
              <w:pStyle w:val="TableParagraph"/>
              <w:jc w:val="center"/>
              <w:rPr>
                <w:sz w:val="24"/>
                <w:szCs w:val="24"/>
              </w:rPr>
            </w:pPr>
            <w:r>
              <w:rPr>
                <w:sz w:val="24"/>
                <w:szCs w:val="24"/>
              </w:rPr>
              <w:t>9</w:t>
            </w:r>
          </w:p>
        </w:tc>
        <w:tc>
          <w:tcPr>
            <w:tcW w:w="1563" w:type="dxa"/>
            <w:vAlign w:val="center"/>
          </w:tcPr>
          <w:p w:rsidR="00ED6E0E" w:rsidRPr="00D154FB" w:rsidRDefault="00C15E62" w:rsidP="008F387E">
            <w:pPr>
              <w:pStyle w:val="TableParagraph"/>
              <w:jc w:val="center"/>
              <w:rPr>
                <w:sz w:val="24"/>
                <w:szCs w:val="24"/>
              </w:rPr>
            </w:pPr>
            <w:r>
              <w:rPr>
                <w:sz w:val="24"/>
                <w:szCs w:val="24"/>
              </w:rPr>
              <w:t>13</w:t>
            </w:r>
          </w:p>
        </w:tc>
        <w:tc>
          <w:tcPr>
            <w:tcW w:w="1697" w:type="dxa"/>
            <w:vAlign w:val="center"/>
          </w:tcPr>
          <w:p w:rsidR="00ED6E0E" w:rsidRPr="00D154FB" w:rsidRDefault="00C15E62" w:rsidP="008F387E">
            <w:pPr>
              <w:pStyle w:val="TableParagraph"/>
              <w:jc w:val="center"/>
              <w:rPr>
                <w:sz w:val="24"/>
                <w:szCs w:val="24"/>
              </w:rPr>
            </w:pPr>
            <w:r>
              <w:rPr>
                <w:sz w:val="24"/>
                <w:szCs w:val="24"/>
              </w:rPr>
              <w:t>12</w:t>
            </w:r>
          </w:p>
        </w:tc>
      </w:tr>
      <w:tr w:rsidR="00ED6E0E" w:rsidRPr="0081615D" w:rsidTr="00DE252A">
        <w:trPr>
          <w:jc w:val="center"/>
        </w:trPr>
        <w:tc>
          <w:tcPr>
            <w:tcW w:w="4644" w:type="dxa"/>
            <w:vAlign w:val="center"/>
          </w:tcPr>
          <w:p w:rsidR="00ED6E0E" w:rsidRPr="00D154FB" w:rsidRDefault="00C15E62" w:rsidP="008F387E">
            <w:pPr>
              <w:pStyle w:val="TableParagraph"/>
              <w:jc w:val="both"/>
              <w:rPr>
                <w:rFonts w:eastAsiaTheme="minorHAnsi"/>
                <w:sz w:val="24"/>
                <w:szCs w:val="24"/>
              </w:rPr>
            </w:pPr>
            <w:r>
              <w:rPr>
                <w:rFonts w:eastAsiaTheme="minorHAnsi"/>
                <w:sz w:val="24"/>
                <w:szCs w:val="24"/>
              </w:rPr>
              <w:t>Педагог-зерттеуші</w:t>
            </w:r>
          </w:p>
        </w:tc>
        <w:tc>
          <w:tcPr>
            <w:tcW w:w="1585" w:type="dxa"/>
            <w:vAlign w:val="center"/>
          </w:tcPr>
          <w:p w:rsidR="00ED6E0E" w:rsidRPr="00D154FB" w:rsidRDefault="00C15E62" w:rsidP="008F387E">
            <w:pPr>
              <w:pStyle w:val="TableParagraph"/>
              <w:jc w:val="center"/>
              <w:rPr>
                <w:sz w:val="24"/>
                <w:szCs w:val="24"/>
              </w:rPr>
            </w:pPr>
            <w:r>
              <w:rPr>
                <w:sz w:val="24"/>
                <w:szCs w:val="24"/>
              </w:rPr>
              <w:t>-</w:t>
            </w:r>
          </w:p>
        </w:tc>
        <w:tc>
          <w:tcPr>
            <w:tcW w:w="1563" w:type="dxa"/>
            <w:vAlign w:val="center"/>
          </w:tcPr>
          <w:p w:rsidR="00ED6E0E" w:rsidRPr="00D154FB" w:rsidRDefault="00C15E62" w:rsidP="008F387E">
            <w:pPr>
              <w:pStyle w:val="TableParagraph"/>
              <w:jc w:val="center"/>
              <w:rPr>
                <w:sz w:val="24"/>
                <w:szCs w:val="24"/>
              </w:rPr>
            </w:pPr>
            <w:r>
              <w:rPr>
                <w:sz w:val="24"/>
                <w:szCs w:val="24"/>
              </w:rPr>
              <w:t>2</w:t>
            </w:r>
          </w:p>
        </w:tc>
        <w:tc>
          <w:tcPr>
            <w:tcW w:w="1697" w:type="dxa"/>
            <w:vAlign w:val="center"/>
          </w:tcPr>
          <w:p w:rsidR="00ED6E0E" w:rsidRPr="00D154FB" w:rsidRDefault="00C15E62" w:rsidP="008F387E">
            <w:pPr>
              <w:pStyle w:val="TableParagraph"/>
              <w:jc w:val="center"/>
              <w:rPr>
                <w:sz w:val="24"/>
                <w:szCs w:val="24"/>
              </w:rPr>
            </w:pPr>
            <w:r>
              <w:rPr>
                <w:sz w:val="24"/>
                <w:szCs w:val="24"/>
              </w:rPr>
              <w:t>2</w:t>
            </w:r>
          </w:p>
        </w:tc>
      </w:tr>
      <w:tr w:rsidR="00C15E62" w:rsidRPr="0081615D" w:rsidTr="00DE252A">
        <w:trPr>
          <w:jc w:val="center"/>
        </w:trPr>
        <w:tc>
          <w:tcPr>
            <w:tcW w:w="4644" w:type="dxa"/>
            <w:vAlign w:val="center"/>
          </w:tcPr>
          <w:p w:rsidR="00C15E62" w:rsidRPr="00D154FB" w:rsidRDefault="00C15E62" w:rsidP="002902B9">
            <w:pPr>
              <w:pStyle w:val="TableParagraph"/>
              <w:jc w:val="both"/>
              <w:rPr>
                <w:rFonts w:eastAsiaTheme="minorHAnsi"/>
                <w:sz w:val="24"/>
                <w:szCs w:val="24"/>
              </w:rPr>
            </w:pPr>
            <w:r w:rsidRPr="00D154FB">
              <w:rPr>
                <w:rFonts w:eastAsiaTheme="minorHAnsi"/>
                <w:sz w:val="24"/>
                <w:szCs w:val="24"/>
              </w:rPr>
              <w:t>Педагог-сарапшы</w:t>
            </w:r>
          </w:p>
        </w:tc>
        <w:tc>
          <w:tcPr>
            <w:tcW w:w="1585" w:type="dxa"/>
            <w:vAlign w:val="center"/>
          </w:tcPr>
          <w:p w:rsidR="00C15E62" w:rsidRPr="00D154FB" w:rsidRDefault="00C15E62" w:rsidP="008F387E">
            <w:pPr>
              <w:pStyle w:val="TableParagraph"/>
              <w:jc w:val="center"/>
              <w:rPr>
                <w:sz w:val="24"/>
                <w:szCs w:val="24"/>
              </w:rPr>
            </w:pPr>
            <w:r>
              <w:rPr>
                <w:sz w:val="24"/>
                <w:szCs w:val="24"/>
              </w:rPr>
              <w:t>-</w:t>
            </w:r>
          </w:p>
        </w:tc>
        <w:tc>
          <w:tcPr>
            <w:tcW w:w="1563" w:type="dxa"/>
            <w:vAlign w:val="center"/>
          </w:tcPr>
          <w:p w:rsidR="00C15E62" w:rsidRPr="00D154FB" w:rsidRDefault="00C15E62" w:rsidP="008F387E">
            <w:pPr>
              <w:pStyle w:val="TableParagraph"/>
              <w:jc w:val="center"/>
              <w:rPr>
                <w:sz w:val="24"/>
                <w:szCs w:val="24"/>
              </w:rPr>
            </w:pPr>
            <w:r>
              <w:rPr>
                <w:sz w:val="24"/>
                <w:szCs w:val="24"/>
              </w:rPr>
              <w:t>5</w:t>
            </w:r>
          </w:p>
        </w:tc>
        <w:tc>
          <w:tcPr>
            <w:tcW w:w="1697" w:type="dxa"/>
            <w:vAlign w:val="center"/>
          </w:tcPr>
          <w:p w:rsidR="00C15E62" w:rsidRPr="00D154FB" w:rsidRDefault="00C15E62" w:rsidP="008F387E">
            <w:pPr>
              <w:pStyle w:val="TableParagraph"/>
              <w:jc w:val="center"/>
              <w:rPr>
                <w:sz w:val="24"/>
                <w:szCs w:val="24"/>
              </w:rPr>
            </w:pPr>
            <w:r>
              <w:rPr>
                <w:sz w:val="24"/>
                <w:szCs w:val="24"/>
              </w:rPr>
              <w:t>4</w:t>
            </w:r>
          </w:p>
        </w:tc>
      </w:tr>
      <w:tr w:rsidR="00C15E62" w:rsidRPr="0081615D" w:rsidTr="00DE252A">
        <w:trPr>
          <w:jc w:val="center"/>
        </w:trPr>
        <w:tc>
          <w:tcPr>
            <w:tcW w:w="4644" w:type="dxa"/>
            <w:vAlign w:val="center"/>
          </w:tcPr>
          <w:p w:rsidR="00C15E62" w:rsidRPr="00D154FB" w:rsidRDefault="00C15E62" w:rsidP="002902B9">
            <w:pPr>
              <w:pStyle w:val="TableParagraph"/>
              <w:jc w:val="both"/>
              <w:rPr>
                <w:rFonts w:eastAsiaTheme="minorHAnsi"/>
                <w:sz w:val="24"/>
                <w:szCs w:val="24"/>
              </w:rPr>
            </w:pPr>
            <w:r w:rsidRPr="00D154FB">
              <w:rPr>
                <w:rFonts w:eastAsiaTheme="minorHAnsi"/>
                <w:sz w:val="24"/>
                <w:szCs w:val="24"/>
              </w:rPr>
              <w:t>Педагог-модератор</w:t>
            </w:r>
          </w:p>
        </w:tc>
        <w:tc>
          <w:tcPr>
            <w:tcW w:w="1585" w:type="dxa"/>
            <w:vAlign w:val="center"/>
          </w:tcPr>
          <w:p w:rsidR="00C15E62" w:rsidRPr="00D154FB" w:rsidRDefault="00C15E62" w:rsidP="008F387E">
            <w:pPr>
              <w:pStyle w:val="TableParagraph"/>
              <w:jc w:val="center"/>
              <w:rPr>
                <w:sz w:val="24"/>
                <w:szCs w:val="24"/>
              </w:rPr>
            </w:pPr>
            <w:r>
              <w:rPr>
                <w:sz w:val="24"/>
                <w:szCs w:val="24"/>
              </w:rPr>
              <w:t>-</w:t>
            </w:r>
          </w:p>
        </w:tc>
        <w:tc>
          <w:tcPr>
            <w:tcW w:w="1563" w:type="dxa"/>
            <w:vAlign w:val="center"/>
          </w:tcPr>
          <w:p w:rsidR="00C15E62" w:rsidRPr="00D154FB" w:rsidRDefault="00C15E62" w:rsidP="008F387E">
            <w:pPr>
              <w:pStyle w:val="TableParagraph"/>
              <w:jc w:val="center"/>
              <w:rPr>
                <w:sz w:val="24"/>
                <w:szCs w:val="24"/>
              </w:rPr>
            </w:pPr>
            <w:r>
              <w:rPr>
                <w:sz w:val="24"/>
                <w:szCs w:val="24"/>
              </w:rPr>
              <w:t>2</w:t>
            </w:r>
          </w:p>
        </w:tc>
        <w:tc>
          <w:tcPr>
            <w:tcW w:w="1697" w:type="dxa"/>
            <w:vAlign w:val="center"/>
          </w:tcPr>
          <w:p w:rsidR="00C15E62" w:rsidRPr="00D154FB" w:rsidRDefault="00C15E62" w:rsidP="008F387E">
            <w:pPr>
              <w:pStyle w:val="TableParagraph"/>
              <w:jc w:val="center"/>
              <w:rPr>
                <w:sz w:val="24"/>
                <w:szCs w:val="24"/>
              </w:rPr>
            </w:pPr>
            <w:r>
              <w:rPr>
                <w:sz w:val="24"/>
                <w:szCs w:val="24"/>
              </w:rPr>
              <w:t>3</w:t>
            </w:r>
          </w:p>
        </w:tc>
      </w:tr>
      <w:tr w:rsidR="00C15E62" w:rsidRPr="0081615D" w:rsidTr="002902B9">
        <w:trPr>
          <w:jc w:val="center"/>
        </w:trPr>
        <w:tc>
          <w:tcPr>
            <w:tcW w:w="4644" w:type="dxa"/>
            <w:vAlign w:val="center"/>
          </w:tcPr>
          <w:p w:rsidR="00C15E62" w:rsidRPr="00D154FB" w:rsidRDefault="00C15E62" w:rsidP="002902B9">
            <w:pPr>
              <w:pStyle w:val="TableParagraph"/>
              <w:jc w:val="both"/>
              <w:rPr>
                <w:rFonts w:eastAsiaTheme="minorHAnsi"/>
                <w:sz w:val="24"/>
                <w:szCs w:val="24"/>
              </w:rPr>
            </w:pPr>
            <w:r w:rsidRPr="00D154FB">
              <w:rPr>
                <w:rFonts w:eastAsiaTheme="minorHAnsi"/>
                <w:sz w:val="24"/>
                <w:szCs w:val="24"/>
              </w:rPr>
              <w:t xml:space="preserve">Магистр </w:t>
            </w:r>
          </w:p>
        </w:tc>
        <w:tc>
          <w:tcPr>
            <w:tcW w:w="1585" w:type="dxa"/>
            <w:vAlign w:val="center"/>
          </w:tcPr>
          <w:p w:rsidR="00C15E62" w:rsidRPr="00C15E62" w:rsidRDefault="00C15E62" w:rsidP="008F387E">
            <w:pPr>
              <w:pStyle w:val="TableParagraph"/>
              <w:jc w:val="center"/>
              <w:rPr>
                <w:sz w:val="24"/>
                <w:szCs w:val="24"/>
                <w:lang w:val="ru-RU"/>
              </w:rPr>
            </w:pPr>
            <w:r w:rsidRPr="00C15E62">
              <w:rPr>
                <w:sz w:val="24"/>
                <w:szCs w:val="24"/>
                <w:lang w:val="ru-RU"/>
              </w:rPr>
              <w:t>1</w:t>
            </w:r>
          </w:p>
        </w:tc>
        <w:tc>
          <w:tcPr>
            <w:tcW w:w="1563" w:type="dxa"/>
            <w:vAlign w:val="center"/>
          </w:tcPr>
          <w:p w:rsidR="00C15E62" w:rsidRPr="00C15E62" w:rsidRDefault="00C15E62" w:rsidP="008F387E">
            <w:pPr>
              <w:pStyle w:val="TableParagraph"/>
              <w:jc w:val="center"/>
              <w:rPr>
                <w:sz w:val="24"/>
                <w:szCs w:val="24"/>
                <w:lang w:val="ru-RU"/>
              </w:rPr>
            </w:pPr>
            <w:r w:rsidRPr="00C15E62">
              <w:rPr>
                <w:sz w:val="24"/>
                <w:szCs w:val="24"/>
                <w:lang w:val="ru-RU"/>
              </w:rPr>
              <w:t>1</w:t>
            </w:r>
          </w:p>
        </w:tc>
        <w:tc>
          <w:tcPr>
            <w:tcW w:w="1697" w:type="dxa"/>
            <w:vAlign w:val="center"/>
          </w:tcPr>
          <w:p w:rsidR="00C15E62" w:rsidRPr="00C15E62" w:rsidRDefault="00C15E62" w:rsidP="008F387E">
            <w:pPr>
              <w:pStyle w:val="TableParagraph"/>
              <w:jc w:val="center"/>
              <w:rPr>
                <w:sz w:val="24"/>
                <w:szCs w:val="24"/>
                <w:lang w:val="ru-RU"/>
              </w:rPr>
            </w:pPr>
            <w:r w:rsidRPr="00C15E62">
              <w:rPr>
                <w:sz w:val="24"/>
                <w:szCs w:val="24"/>
                <w:lang w:val="ru-RU"/>
              </w:rPr>
              <w:t>2</w:t>
            </w:r>
          </w:p>
        </w:tc>
      </w:tr>
      <w:tr w:rsidR="00C15E62" w:rsidRPr="0081615D" w:rsidTr="00DE252A">
        <w:trPr>
          <w:jc w:val="center"/>
        </w:trPr>
        <w:tc>
          <w:tcPr>
            <w:tcW w:w="4644" w:type="dxa"/>
          </w:tcPr>
          <w:p w:rsidR="00C15E62" w:rsidRPr="00D154FB" w:rsidRDefault="00C15E62" w:rsidP="00C15E62">
            <w:pPr>
              <w:pStyle w:val="TableParagraph"/>
              <w:rPr>
                <w:rFonts w:eastAsiaTheme="minorHAnsi"/>
                <w:b/>
                <w:sz w:val="24"/>
                <w:szCs w:val="24"/>
              </w:rPr>
            </w:pPr>
            <w:r w:rsidRPr="00D154FB">
              <w:rPr>
                <w:rFonts w:eastAsiaTheme="minorHAnsi"/>
                <w:b/>
                <w:sz w:val="24"/>
                <w:szCs w:val="24"/>
              </w:rPr>
              <w:t>Бірінші және жоғары санатты барлығы</w:t>
            </w:r>
          </w:p>
        </w:tc>
        <w:tc>
          <w:tcPr>
            <w:tcW w:w="1585" w:type="dxa"/>
            <w:vAlign w:val="center"/>
          </w:tcPr>
          <w:p w:rsidR="00C15E62" w:rsidRPr="00D154FB" w:rsidRDefault="00C15E62" w:rsidP="002902B9">
            <w:pPr>
              <w:pStyle w:val="TableParagraph"/>
              <w:jc w:val="center"/>
              <w:rPr>
                <w:b/>
                <w:sz w:val="24"/>
                <w:szCs w:val="24"/>
                <w:lang w:val="ru-RU"/>
              </w:rPr>
            </w:pPr>
            <w:r>
              <w:rPr>
                <w:b/>
                <w:sz w:val="24"/>
                <w:szCs w:val="24"/>
                <w:lang w:val="ru-RU"/>
              </w:rPr>
              <w:t>56,8</w:t>
            </w:r>
            <w:r w:rsidRPr="00D154FB">
              <w:rPr>
                <w:b/>
                <w:sz w:val="24"/>
                <w:szCs w:val="24"/>
                <w:lang w:val="ru-RU"/>
              </w:rPr>
              <w:t>%</w:t>
            </w:r>
          </w:p>
        </w:tc>
        <w:tc>
          <w:tcPr>
            <w:tcW w:w="1563" w:type="dxa"/>
            <w:vAlign w:val="center"/>
          </w:tcPr>
          <w:p w:rsidR="00C15E62" w:rsidRPr="00D154FB" w:rsidRDefault="00C15E62" w:rsidP="002902B9">
            <w:pPr>
              <w:pStyle w:val="TableParagraph"/>
              <w:jc w:val="center"/>
              <w:rPr>
                <w:b/>
                <w:sz w:val="24"/>
                <w:szCs w:val="24"/>
                <w:lang w:val="ru-RU"/>
              </w:rPr>
            </w:pPr>
            <w:r>
              <w:rPr>
                <w:b/>
                <w:sz w:val="24"/>
                <w:szCs w:val="24"/>
                <w:lang w:val="ru-RU"/>
              </w:rPr>
              <w:t>45,4</w:t>
            </w:r>
            <w:r w:rsidRPr="00D154FB">
              <w:rPr>
                <w:b/>
                <w:sz w:val="24"/>
                <w:szCs w:val="24"/>
                <w:lang w:val="ru-RU"/>
              </w:rPr>
              <w:t>%</w:t>
            </w:r>
          </w:p>
        </w:tc>
        <w:tc>
          <w:tcPr>
            <w:tcW w:w="1697" w:type="dxa"/>
            <w:vAlign w:val="center"/>
          </w:tcPr>
          <w:p w:rsidR="00C15E62" w:rsidRPr="00D154FB" w:rsidRDefault="00C15E62" w:rsidP="002902B9">
            <w:pPr>
              <w:pStyle w:val="TableParagraph"/>
              <w:jc w:val="center"/>
              <w:rPr>
                <w:b/>
                <w:sz w:val="24"/>
                <w:szCs w:val="24"/>
                <w:lang w:val="ru-RU"/>
              </w:rPr>
            </w:pPr>
            <w:r>
              <w:rPr>
                <w:b/>
                <w:sz w:val="24"/>
                <w:szCs w:val="24"/>
                <w:lang w:val="ru-RU"/>
              </w:rPr>
              <w:t>34,2</w:t>
            </w:r>
            <w:r w:rsidRPr="00D154FB">
              <w:rPr>
                <w:b/>
                <w:sz w:val="24"/>
                <w:szCs w:val="24"/>
                <w:lang w:val="ru-RU"/>
              </w:rPr>
              <w:t>%</w:t>
            </w:r>
          </w:p>
        </w:tc>
      </w:tr>
    </w:tbl>
    <w:p w:rsidR="00ED6E0E" w:rsidRPr="0081615D" w:rsidRDefault="00ED6E0E" w:rsidP="00ED6E0E">
      <w:pPr>
        <w:pStyle w:val="TableParagraph"/>
        <w:jc w:val="both"/>
        <w:rPr>
          <w:sz w:val="24"/>
          <w:szCs w:val="24"/>
        </w:rPr>
      </w:pPr>
      <w:r w:rsidRPr="0081615D">
        <w:rPr>
          <w:sz w:val="24"/>
          <w:szCs w:val="24"/>
        </w:rPr>
        <w:tab/>
      </w:r>
    </w:p>
    <w:p w:rsidR="000147ED" w:rsidRDefault="00ED6E0E" w:rsidP="00ED6E0E">
      <w:pPr>
        <w:pStyle w:val="TableParagraph"/>
        <w:ind w:left="0" w:firstLine="708"/>
        <w:jc w:val="both"/>
        <w:rPr>
          <w:sz w:val="24"/>
          <w:szCs w:val="24"/>
        </w:rPr>
      </w:pPr>
      <w:r w:rsidRPr="0081615D">
        <w:rPr>
          <w:sz w:val="24"/>
          <w:szCs w:val="24"/>
        </w:rPr>
        <w:t xml:space="preserve">Бұл жұмысқа педагогикалық кеңеспен және колледж директорымен бекітілген оқытушылардың негізгі қызмет түрлерін есептеу нормативтері негіз болып табылады. Оқытушылар құрамы туралы мәліметтер колледждің сайтында орналастырылған, мүдделі жұртшылыққа қол жетімді. </w:t>
      </w:r>
    </w:p>
    <w:p w:rsidR="00ED6E0E" w:rsidRPr="0081615D" w:rsidRDefault="00ED6E0E" w:rsidP="00ED6E0E">
      <w:pPr>
        <w:pStyle w:val="TableParagraph"/>
        <w:ind w:left="0" w:firstLine="708"/>
        <w:jc w:val="both"/>
        <w:rPr>
          <w:sz w:val="24"/>
          <w:szCs w:val="24"/>
        </w:rPr>
      </w:pPr>
      <w:r w:rsidRPr="0081615D">
        <w:rPr>
          <w:sz w:val="24"/>
          <w:szCs w:val="24"/>
        </w:rPr>
        <w:t>Сапа саласындағы саясат колледждің білім беру қызметі нарығындағы бәсекеге қабілеттілігін арттыруға, еңбек жүйесіне талап етілген практикаға бағытталған жұмысшы кадрларды даярлаудың тиімділігін арттыруға бағытталған қызметін тұрақты дамыту мен жетілдіруді көздейді. Сапа саласындағы саясат колледж қызметінің негізгі бағыттары (үдерістері) бойынша сапа саласындағы мақсаттарды қалыптастыру және талдау үшін негіз болып табылады.</w:t>
      </w:r>
    </w:p>
    <w:p w:rsidR="00ED6E0E" w:rsidRPr="0081615D" w:rsidRDefault="00907427" w:rsidP="00ED6E0E">
      <w:pPr>
        <w:pStyle w:val="TableParagraph"/>
        <w:ind w:left="0" w:firstLine="708"/>
        <w:jc w:val="both"/>
        <w:rPr>
          <w:sz w:val="24"/>
          <w:szCs w:val="24"/>
        </w:rPr>
      </w:pPr>
      <w:r>
        <w:rPr>
          <w:sz w:val="24"/>
          <w:szCs w:val="24"/>
        </w:rPr>
        <w:t>Шонжы политехникалық</w:t>
      </w:r>
      <w:r w:rsidR="00ED6E0E" w:rsidRPr="0081615D">
        <w:rPr>
          <w:sz w:val="24"/>
          <w:szCs w:val="24"/>
        </w:rPr>
        <w:t xml:space="preserve"> колледжінің дамуының негізгі стратегиялық бағыттары:</w:t>
      </w:r>
    </w:p>
    <w:p w:rsidR="00ED6E0E" w:rsidRPr="0081615D" w:rsidRDefault="00ED6E0E" w:rsidP="00ED6E0E">
      <w:pPr>
        <w:pStyle w:val="TableParagraph"/>
        <w:numPr>
          <w:ilvl w:val="0"/>
          <w:numId w:val="14"/>
        </w:numPr>
        <w:jc w:val="both"/>
        <w:rPr>
          <w:sz w:val="24"/>
          <w:szCs w:val="24"/>
        </w:rPr>
      </w:pPr>
      <w:r w:rsidRPr="0081615D">
        <w:rPr>
          <w:sz w:val="24"/>
          <w:szCs w:val="24"/>
        </w:rPr>
        <w:lastRenderedPageBreak/>
        <w:t xml:space="preserve">техникалық және кәсіптік білім беру (бұдан әрі – </w:t>
      </w:r>
      <w:r w:rsidR="00B11A1B">
        <w:rPr>
          <w:sz w:val="24"/>
          <w:szCs w:val="24"/>
        </w:rPr>
        <w:t>ТжКБ) жүйесінің беделін арттыру</w:t>
      </w:r>
      <w:r w:rsidRPr="0081615D">
        <w:rPr>
          <w:sz w:val="24"/>
          <w:szCs w:val="24"/>
        </w:rPr>
        <w:t>;</w:t>
      </w:r>
    </w:p>
    <w:p w:rsidR="00ED6E0E" w:rsidRPr="0081615D" w:rsidRDefault="00ED6E0E" w:rsidP="00ED6E0E">
      <w:pPr>
        <w:pStyle w:val="TableParagraph"/>
        <w:numPr>
          <w:ilvl w:val="0"/>
          <w:numId w:val="14"/>
        </w:numPr>
        <w:jc w:val="both"/>
        <w:rPr>
          <w:sz w:val="24"/>
          <w:szCs w:val="24"/>
        </w:rPr>
      </w:pPr>
      <w:r w:rsidRPr="0081615D">
        <w:rPr>
          <w:sz w:val="24"/>
          <w:szCs w:val="24"/>
        </w:rPr>
        <w:t>оқытудың түрі мен сапасына қол жеткізуді қамтамасыз ету;</w:t>
      </w:r>
    </w:p>
    <w:p w:rsidR="00ED6E0E" w:rsidRPr="0081615D" w:rsidRDefault="00ED6E0E" w:rsidP="00ED6E0E">
      <w:pPr>
        <w:pStyle w:val="TableParagraph"/>
        <w:numPr>
          <w:ilvl w:val="0"/>
          <w:numId w:val="14"/>
        </w:numPr>
        <w:jc w:val="both"/>
        <w:rPr>
          <w:sz w:val="24"/>
          <w:szCs w:val="24"/>
        </w:rPr>
      </w:pPr>
      <w:r w:rsidRPr="0081615D">
        <w:rPr>
          <w:sz w:val="24"/>
          <w:szCs w:val="24"/>
        </w:rPr>
        <w:t>елдің индустриялық-инновациялық даму қажеттіліктеріне байланысты түрдің мазмұнын жаңарту;</w:t>
      </w:r>
    </w:p>
    <w:p w:rsidR="00ED6E0E" w:rsidRPr="0081615D" w:rsidRDefault="00ED6E0E" w:rsidP="00ED6E0E">
      <w:pPr>
        <w:pStyle w:val="TableParagraph"/>
        <w:numPr>
          <w:ilvl w:val="0"/>
          <w:numId w:val="14"/>
        </w:numPr>
        <w:jc w:val="both"/>
        <w:rPr>
          <w:sz w:val="24"/>
          <w:szCs w:val="24"/>
        </w:rPr>
      </w:pPr>
      <w:r w:rsidRPr="0081615D">
        <w:rPr>
          <w:sz w:val="24"/>
          <w:szCs w:val="24"/>
        </w:rPr>
        <w:t>"Мәңгілік Ел" ұлттық патриоттық идеясының рухани-адамгершілік құндылықтарын және салауатты өмір салты мәдениетін нығайту;</w:t>
      </w:r>
    </w:p>
    <w:p w:rsidR="00ED6E0E" w:rsidRPr="0081615D" w:rsidRDefault="00ED6E0E" w:rsidP="00ED6E0E">
      <w:pPr>
        <w:pStyle w:val="TableParagraph"/>
        <w:numPr>
          <w:ilvl w:val="0"/>
          <w:numId w:val="14"/>
        </w:numPr>
        <w:jc w:val="both"/>
        <w:rPr>
          <w:sz w:val="24"/>
          <w:szCs w:val="24"/>
        </w:rPr>
      </w:pPr>
      <w:r w:rsidRPr="0081615D">
        <w:rPr>
          <w:sz w:val="24"/>
          <w:szCs w:val="24"/>
        </w:rPr>
        <w:t xml:space="preserve">"Талап" КЕАҚ әзірлеген мамандық бойынша 2-3 біліктілік бойынша дайындау үшін оқу </w:t>
      </w:r>
      <w:r w:rsidR="00B11A1B">
        <w:rPr>
          <w:sz w:val="24"/>
          <w:szCs w:val="24"/>
        </w:rPr>
        <w:t>үрдісіне</w:t>
      </w:r>
      <w:r w:rsidRPr="0081615D">
        <w:rPr>
          <w:sz w:val="24"/>
          <w:szCs w:val="24"/>
        </w:rPr>
        <w:t xml:space="preserve"> жаңа білім беру бағдарламаларын енгізу";</w:t>
      </w:r>
    </w:p>
    <w:p w:rsidR="00ED6E0E" w:rsidRPr="0081615D" w:rsidRDefault="00ED6E0E" w:rsidP="00ED6E0E">
      <w:pPr>
        <w:pStyle w:val="TableParagraph"/>
        <w:numPr>
          <w:ilvl w:val="0"/>
          <w:numId w:val="14"/>
        </w:numPr>
        <w:jc w:val="both"/>
        <w:rPr>
          <w:sz w:val="24"/>
          <w:szCs w:val="24"/>
        </w:rPr>
      </w:pPr>
      <w:r w:rsidRPr="0081615D">
        <w:rPr>
          <w:sz w:val="24"/>
          <w:szCs w:val="24"/>
        </w:rPr>
        <w:t>бәсекеге қабілетті кадрларды сапалы даярлауды қамтамасыз ету;</w:t>
      </w:r>
    </w:p>
    <w:p w:rsidR="00ED6E0E" w:rsidRPr="0081615D" w:rsidRDefault="00ED6E0E" w:rsidP="00ED6E0E">
      <w:pPr>
        <w:pStyle w:val="TableParagraph"/>
        <w:numPr>
          <w:ilvl w:val="0"/>
          <w:numId w:val="14"/>
        </w:numPr>
        <w:jc w:val="both"/>
        <w:rPr>
          <w:sz w:val="24"/>
          <w:szCs w:val="24"/>
        </w:rPr>
      </w:pPr>
      <w:r w:rsidRPr="0081615D">
        <w:rPr>
          <w:sz w:val="24"/>
          <w:szCs w:val="24"/>
        </w:rPr>
        <w:t>әлеуметтік серіктестік моделі шеңберінде оқу орнының өнеркәсіптік кәсіпорындармен, мемлекеттік еңбек және жұмыспен қамту қызметтерімен және басқа құрылымдармен қызметін жетілдіру;</w:t>
      </w:r>
    </w:p>
    <w:p w:rsidR="00ED6E0E" w:rsidRPr="0081615D" w:rsidRDefault="00ED6E0E" w:rsidP="00ED6E0E">
      <w:pPr>
        <w:pStyle w:val="TableParagraph"/>
        <w:numPr>
          <w:ilvl w:val="0"/>
          <w:numId w:val="14"/>
        </w:numPr>
        <w:jc w:val="both"/>
        <w:rPr>
          <w:sz w:val="24"/>
          <w:szCs w:val="24"/>
        </w:rPr>
      </w:pPr>
      <w:r w:rsidRPr="0081615D">
        <w:rPr>
          <w:sz w:val="24"/>
          <w:szCs w:val="24"/>
        </w:rPr>
        <w:t>білім беру, оқу-әдістемелік жұмысты біртұтас тұтастыққа біріктіру;</w:t>
      </w:r>
    </w:p>
    <w:p w:rsidR="00ED6E0E" w:rsidRPr="0081615D" w:rsidRDefault="00ED6E0E" w:rsidP="00ED6E0E">
      <w:pPr>
        <w:pStyle w:val="TableParagraph"/>
        <w:numPr>
          <w:ilvl w:val="0"/>
          <w:numId w:val="14"/>
        </w:numPr>
        <w:jc w:val="both"/>
        <w:rPr>
          <w:sz w:val="24"/>
          <w:szCs w:val="24"/>
        </w:rPr>
      </w:pPr>
      <w:r w:rsidRPr="0081615D">
        <w:rPr>
          <w:sz w:val="24"/>
          <w:szCs w:val="24"/>
        </w:rPr>
        <w:t xml:space="preserve">Практикалық оқытудың рөлін күшейту, барлық мамандықтарға дуальды оқытуды енгізу; </w:t>
      </w:r>
    </w:p>
    <w:p w:rsidR="00ED6E0E" w:rsidRPr="0081615D" w:rsidRDefault="00ED6E0E" w:rsidP="00ED6E0E">
      <w:pPr>
        <w:pStyle w:val="TableParagraph"/>
        <w:numPr>
          <w:ilvl w:val="0"/>
          <w:numId w:val="14"/>
        </w:numPr>
        <w:jc w:val="both"/>
        <w:rPr>
          <w:sz w:val="24"/>
          <w:szCs w:val="24"/>
        </w:rPr>
      </w:pPr>
      <w:r w:rsidRPr="0081615D">
        <w:rPr>
          <w:sz w:val="24"/>
          <w:szCs w:val="24"/>
        </w:rPr>
        <w:t xml:space="preserve">қосымша білім беру, зияткерлік және өндірістік қызметті дамыту; </w:t>
      </w:r>
    </w:p>
    <w:p w:rsidR="00ED6E0E" w:rsidRPr="0081615D" w:rsidRDefault="00ED6E0E" w:rsidP="00ED6E0E">
      <w:pPr>
        <w:pStyle w:val="TableParagraph"/>
        <w:numPr>
          <w:ilvl w:val="0"/>
          <w:numId w:val="14"/>
        </w:numPr>
        <w:jc w:val="both"/>
        <w:rPr>
          <w:sz w:val="24"/>
          <w:szCs w:val="24"/>
        </w:rPr>
      </w:pPr>
      <w:r w:rsidRPr="0081615D">
        <w:rPr>
          <w:sz w:val="24"/>
          <w:szCs w:val="24"/>
        </w:rPr>
        <w:t>оқу үрдісіне және колледжді басқару жүйесіне жаңа ақпараттық технологияларды енгізу;</w:t>
      </w:r>
    </w:p>
    <w:p w:rsidR="00ED6E0E" w:rsidRPr="0081615D" w:rsidRDefault="00ED6E0E" w:rsidP="00ED6E0E">
      <w:pPr>
        <w:pStyle w:val="TableParagraph"/>
        <w:numPr>
          <w:ilvl w:val="0"/>
          <w:numId w:val="14"/>
        </w:numPr>
        <w:jc w:val="both"/>
        <w:rPr>
          <w:sz w:val="24"/>
          <w:szCs w:val="24"/>
        </w:rPr>
      </w:pPr>
      <w:r w:rsidRPr="0081615D">
        <w:rPr>
          <w:sz w:val="24"/>
          <w:szCs w:val="24"/>
        </w:rPr>
        <w:t>білім беру қызметіне инновациялық технологияларды енгізу;</w:t>
      </w:r>
    </w:p>
    <w:p w:rsidR="00ED6E0E" w:rsidRPr="0081615D" w:rsidRDefault="00ED6E0E" w:rsidP="00B11A1B">
      <w:pPr>
        <w:pStyle w:val="TableParagraph"/>
        <w:numPr>
          <w:ilvl w:val="0"/>
          <w:numId w:val="17"/>
        </w:numPr>
        <w:jc w:val="both"/>
        <w:rPr>
          <w:sz w:val="24"/>
          <w:szCs w:val="24"/>
        </w:rPr>
      </w:pPr>
      <w:r w:rsidRPr="0081615D">
        <w:rPr>
          <w:sz w:val="24"/>
          <w:szCs w:val="24"/>
        </w:rPr>
        <w:t>оқытушылар мен студенттердің ғылыми-зерттеу жұмыстарының деңгейін көтеру.</w:t>
      </w:r>
    </w:p>
    <w:p w:rsidR="00ED6E0E" w:rsidRPr="000147ED" w:rsidRDefault="000147ED" w:rsidP="00ED6E0E">
      <w:pPr>
        <w:pStyle w:val="TableParagraph"/>
        <w:jc w:val="both"/>
        <w:rPr>
          <w:color w:val="000000" w:themeColor="text1"/>
          <w:sz w:val="24"/>
          <w:szCs w:val="24"/>
        </w:rPr>
      </w:pPr>
      <w:r w:rsidRPr="000147ED">
        <w:rPr>
          <w:color w:val="000000" w:themeColor="text1"/>
          <w:sz w:val="24"/>
          <w:szCs w:val="24"/>
        </w:rPr>
        <w:t xml:space="preserve">    </w:t>
      </w:r>
      <w:r w:rsidR="00ED6E0E" w:rsidRPr="000147ED">
        <w:rPr>
          <w:color w:val="000000" w:themeColor="text1"/>
          <w:sz w:val="24"/>
          <w:szCs w:val="24"/>
        </w:rPr>
        <w:t>Колледж оқытушысы мен қызметкерінің Ар-намыс кодексі колледжде қолайлы моральдық-психологиялық климат жасауға бағытталған. Осы Кодекстің барлық нормаларын жүзеге асырудың басты мақсаты – кәсіби қоғамдастықтың корпоративтік мәдениетін нығайту, колледж оқытушылары мен қызметкерлерінің беделін арттыру. Әрбір оқытушы және колледж қызметкері осы Кодекстің нормаларын мүлтіксіз сақтайды, оның имиджі мен колледждің іскерлік беделін нығайтуға өз үлесін қосады. Оқытушының Ар-намыс кодексі оқу бөлімінің ақпараттық стендінде және колледж сайтында орналастырылған.</w:t>
      </w:r>
    </w:p>
    <w:p w:rsidR="00ED6E0E" w:rsidRPr="0081615D" w:rsidRDefault="00ED6E0E" w:rsidP="00ED6E0E">
      <w:pPr>
        <w:pStyle w:val="TableParagraph"/>
        <w:jc w:val="both"/>
        <w:rPr>
          <w:rStyle w:val="y2iqfc"/>
          <w:sz w:val="24"/>
          <w:szCs w:val="24"/>
        </w:rPr>
      </w:pPr>
    </w:p>
    <w:p w:rsidR="00B451DC" w:rsidRPr="0081615D" w:rsidRDefault="00ED6E0E" w:rsidP="000147E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r w:rsidRPr="0081615D">
        <w:rPr>
          <w:rFonts w:ascii="Times New Roman" w:hAnsi="Times New Roman" w:cs="Times New Roman"/>
          <w:b/>
          <w:sz w:val="24"/>
          <w:szCs w:val="24"/>
          <w:lang w:val="kk-KZ"/>
        </w:rPr>
        <w:t>. БІЛІМ АЛУШЫЛАР КОНТИНГЕНТІ</w:t>
      </w:r>
    </w:p>
    <w:p w:rsidR="00390795" w:rsidRPr="0081615D" w:rsidRDefault="00390795" w:rsidP="00B451DC">
      <w:pPr>
        <w:pStyle w:val="TableParagraph"/>
        <w:ind w:left="0"/>
        <w:rPr>
          <w:b/>
        </w:rPr>
      </w:pPr>
    </w:p>
    <w:p w:rsidR="00390795" w:rsidRPr="0081615D" w:rsidRDefault="00DE252A" w:rsidP="00390795">
      <w:pPr>
        <w:pStyle w:val="a6"/>
        <w:ind w:firstLine="708"/>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rPr>
        <w:t>«</w:t>
      </w:r>
      <w:r w:rsidR="00EE7E12">
        <w:rPr>
          <w:rFonts w:ascii="Times New Roman" w:eastAsia="Times New Roman" w:hAnsi="Times New Roman" w:cs="Times New Roman"/>
          <w:sz w:val="24"/>
          <w:szCs w:val="24"/>
          <w:lang w:val="kk-KZ"/>
        </w:rPr>
        <w:t>Шонжы политехникалық</w:t>
      </w:r>
      <w:r w:rsidR="00390795" w:rsidRPr="0081615D">
        <w:rPr>
          <w:rFonts w:ascii="Times New Roman" w:eastAsia="Times New Roman" w:hAnsi="Times New Roman" w:cs="Times New Roman"/>
          <w:sz w:val="24"/>
          <w:szCs w:val="24"/>
          <w:lang w:val="kk-KZ"/>
        </w:rPr>
        <w:t xml:space="preserve"> колледжі</w:t>
      </w:r>
      <w:r>
        <w:rPr>
          <w:rFonts w:ascii="Times New Roman" w:eastAsia="Times New Roman" w:hAnsi="Times New Roman" w:cs="Times New Roman"/>
          <w:sz w:val="24"/>
          <w:szCs w:val="24"/>
          <w:lang w:val="kk-KZ"/>
        </w:rPr>
        <w:t>» МКҚК</w:t>
      </w:r>
      <w:r w:rsidR="00390795" w:rsidRPr="0081615D">
        <w:rPr>
          <w:rFonts w:ascii="Times New Roman" w:eastAsia="Times New Roman" w:hAnsi="Times New Roman" w:cs="Times New Roman"/>
          <w:sz w:val="24"/>
          <w:szCs w:val="24"/>
          <w:lang w:val="kk-KZ"/>
        </w:rPr>
        <w:t xml:space="preserve"> </w:t>
      </w:r>
      <w:r w:rsidR="00EE7E12">
        <w:rPr>
          <w:rFonts w:ascii="Times New Roman" w:eastAsia="Times New Roman" w:hAnsi="Times New Roman" w:cs="Times New Roman"/>
          <w:sz w:val="24"/>
          <w:szCs w:val="24"/>
          <w:lang w:val="kk-KZ"/>
        </w:rPr>
        <w:t>6</w:t>
      </w:r>
      <w:r w:rsidR="00390795" w:rsidRPr="0081615D">
        <w:rPr>
          <w:rFonts w:ascii="Times New Roman" w:eastAsia="Times New Roman" w:hAnsi="Times New Roman" w:cs="Times New Roman"/>
          <w:sz w:val="24"/>
          <w:szCs w:val="24"/>
          <w:lang w:val="kk-KZ"/>
        </w:rPr>
        <w:t xml:space="preserve"> мамандық 1</w:t>
      </w:r>
      <w:r w:rsidR="00C15E62">
        <w:rPr>
          <w:rFonts w:ascii="Times New Roman" w:eastAsia="Times New Roman" w:hAnsi="Times New Roman" w:cs="Times New Roman"/>
          <w:sz w:val="24"/>
          <w:szCs w:val="24"/>
          <w:lang w:val="kk-KZ"/>
        </w:rPr>
        <w:t>2</w:t>
      </w:r>
      <w:r w:rsidR="00390795" w:rsidRPr="0081615D">
        <w:rPr>
          <w:rFonts w:ascii="Times New Roman" w:eastAsia="Times New Roman" w:hAnsi="Times New Roman" w:cs="Times New Roman"/>
          <w:sz w:val="24"/>
          <w:szCs w:val="24"/>
          <w:lang w:val="kk-KZ"/>
        </w:rPr>
        <w:t xml:space="preserve"> біліктілік бойынша  </w:t>
      </w:r>
      <w:r w:rsidR="000147ED">
        <w:rPr>
          <w:rFonts w:ascii="Times New Roman" w:eastAsia="Times New Roman" w:hAnsi="Times New Roman" w:cs="Times New Roman"/>
          <w:sz w:val="24"/>
          <w:szCs w:val="24"/>
          <w:lang w:val="kk-KZ"/>
        </w:rPr>
        <w:t xml:space="preserve">жұмысшы мамандарды </w:t>
      </w:r>
      <w:r w:rsidR="00390795" w:rsidRPr="0081615D">
        <w:rPr>
          <w:rFonts w:ascii="Times New Roman" w:eastAsia="Times New Roman" w:hAnsi="Times New Roman" w:cs="Times New Roman"/>
          <w:sz w:val="24"/>
          <w:szCs w:val="24"/>
          <w:lang w:val="kk-KZ"/>
        </w:rPr>
        <w:t xml:space="preserve"> дайындауды жүзеге асырады. </w:t>
      </w:r>
      <w:r>
        <w:rPr>
          <w:rFonts w:ascii="Times New Roman" w:hAnsi="Times New Roman" w:cs="Times New Roman"/>
          <w:sz w:val="24"/>
          <w:szCs w:val="24"/>
          <w:lang w:val="kk-KZ"/>
        </w:rPr>
        <w:t>Шонжы поли</w:t>
      </w:r>
      <w:r w:rsidR="00EE7E12">
        <w:rPr>
          <w:rFonts w:ascii="Times New Roman" w:hAnsi="Times New Roman" w:cs="Times New Roman"/>
          <w:sz w:val="24"/>
          <w:szCs w:val="24"/>
          <w:lang w:val="kk-KZ"/>
        </w:rPr>
        <w:t>техникалық</w:t>
      </w:r>
      <w:r w:rsidR="00390795" w:rsidRPr="0081615D">
        <w:rPr>
          <w:rFonts w:ascii="Times New Roman" w:hAnsi="Times New Roman" w:cs="Times New Roman"/>
          <w:sz w:val="24"/>
          <w:szCs w:val="24"/>
          <w:lang w:val="kk-KZ"/>
        </w:rPr>
        <w:t xml:space="preserve"> колледжінде мамандықтар бойынша білім беру қызметі мемлекеттік</w:t>
      </w:r>
      <w:r w:rsidR="00322A33">
        <w:rPr>
          <w:rFonts w:ascii="Times New Roman" w:hAnsi="Times New Roman" w:cs="Times New Roman"/>
          <w:sz w:val="24"/>
          <w:szCs w:val="24"/>
          <w:lang w:val="kk-KZ"/>
        </w:rPr>
        <w:t xml:space="preserve"> және орыс тілдерінде</w:t>
      </w:r>
      <w:r w:rsidR="00390795" w:rsidRPr="0081615D">
        <w:rPr>
          <w:rFonts w:ascii="Times New Roman" w:hAnsi="Times New Roman" w:cs="Times New Roman"/>
          <w:sz w:val="24"/>
          <w:szCs w:val="24"/>
          <w:lang w:val="kk-KZ"/>
        </w:rPr>
        <w:t xml:space="preserve">, күндізгі оқу нысаны бойынша - негізгі орта білім негізінде (9 сынып) және жалпы орта білім негізінде (11 сынып) жүзеге асырылады. Студенттердің әлеуетті контингентін қалыптастыру және талапкерлерді қабылдауды жүзеге асыру мақсатында жыл сайын директордың бұйрығымен колледжде қабылдау комиссиясы құрылады. </w:t>
      </w:r>
    </w:p>
    <w:p w:rsidR="00390795" w:rsidRPr="00707D1B" w:rsidRDefault="00390795" w:rsidP="00390795">
      <w:pPr>
        <w:spacing w:after="0"/>
        <w:ind w:firstLine="708"/>
        <w:jc w:val="both"/>
        <w:rPr>
          <w:rFonts w:ascii="Times New Roman" w:eastAsia="Calibri" w:hAnsi="Times New Roman" w:cs="Times New Roman"/>
          <w:sz w:val="24"/>
          <w:szCs w:val="24"/>
          <w:lang w:val="kk-KZ"/>
        </w:rPr>
      </w:pPr>
      <w:r w:rsidRPr="0081615D">
        <w:rPr>
          <w:rFonts w:ascii="Times New Roman" w:hAnsi="Times New Roman" w:cs="Times New Roman"/>
          <w:sz w:val="24"/>
          <w:szCs w:val="24"/>
          <w:lang w:val="kk-KZ"/>
        </w:rPr>
        <w:t xml:space="preserve">Ауданының орта мектептерінің түлектері арасында мемлекеттік тапсырыс бойынша мақсатты топтарды тарту жүргізіледі.  Кәсіби бағдар беру қызметі аясында әр түрлі формалар қолданылады. </w:t>
      </w:r>
      <w:r w:rsidRPr="008A2EF3">
        <w:rPr>
          <w:rFonts w:ascii="Times New Roman" w:eastAsia="Calibri" w:hAnsi="Times New Roman" w:cs="Times New Roman"/>
          <w:sz w:val="24"/>
          <w:szCs w:val="24"/>
          <w:lang w:val="kk-KZ"/>
        </w:rPr>
        <w:t xml:space="preserve">Талапкерлер мемлекеттік тапсырыс бойынша колледжге оқуға </w:t>
      </w:r>
      <w:r w:rsidR="008A2EF3" w:rsidRPr="008A2EF3">
        <w:rPr>
          <w:rFonts w:ascii="Times New Roman" w:eastAsia="Calibri" w:hAnsi="Times New Roman" w:cs="Times New Roman"/>
          <w:sz w:val="24"/>
          <w:szCs w:val="24"/>
          <w:lang w:val="kk-KZ"/>
        </w:rPr>
        <w:t>қабылданады</w:t>
      </w:r>
      <w:r w:rsidRPr="008A2EF3">
        <w:rPr>
          <w:rFonts w:ascii="Times New Roman" w:eastAsia="Calibri" w:hAnsi="Times New Roman" w:cs="Times New Roman"/>
          <w:sz w:val="24"/>
          <w:szCs w:val="24"/>
          <w:lang w:val="kk-KZ"/>
        </w:rPr>
        <w:t xml:space="preserve">. Оқуға өтініштерді қабылдау, түсу емтихандарын өткізу және колледжге түсетін студенттердің құрамына қабылдау үшін </w:t>
      </w:r>
      <w:r w:rsidRPr="008A2EF3">
        <w:rPr>
          <w:rFonts w:ascii="Times New Roman" w:hAnsi="Times New Roman" w:cs="Times New Roman"/>
          <w:spacing w:val="2"/>
          <w:sz w:val="24"/>
          <w:szCs w:val="24"/>
          <w:shd w:val="clear" w:color="auto" w:fill="FFFFFF"/>
          <w:lang w:val="kk-KZ"/>
        </w:rPr>
        <w:t xml:space="preserve">"Техникалық және кәсіптік білімнің білім беру бағдарламаларын іске асыратын білім беру ұйымдарына оқуға қабылдаудың үлгі қағидаларын бекіту туралы" Қазақстан Республикасы Білім және ғылым министрінің </w:t>
      </w:r>
      <w:r w:rsidRPr="00707D1B">
        <w:rPr>
          <w:rFonts w:ascii="Times New Roman" w:hAnsi="Times New Roman" w:cs="Times New Roman"/>
          <w:spacing w:val="2"/>
          <w:sz w:val="24"/>
          <w:szCs w:val="24"/>
          <w:shd w:val="clear" w:color="auto" w:fill="FFFFFF"/>
          <w:lang w:val="kk-KZ"/>
        </w:rPr>
        <w:t>2018 жылғы 18 қазандағы № 578 </w:t>
      </w:r>
      <w:hyperlink r:id="rId17" w:anchor="z1" w:history="1">
        <w:r w:rsidRPr="00707D1B">
          <w:rPr>
            <w:rStyle w:val="ae"/>
            <w:rFonts w:ascii="Times New Roman" w:hAnsi="Times New Roman" w:cs="Times New Roman"/>
            <w:color w:val="auto"/>
            <w:spacing w:val="2"/>
            <w:sz w:val="24"/>
            <w:szCs w:val="24"/>
            <w:shd w:val="clear" w:color="auto" w:fill="FFFFFF"/>
            <w:lang w:val="kk-KZ"/>
          </w:rPr>
          <w:t>бұйрығына</w:t>
        </w:r>
      </w:hyperlink>
      <w:r w:rsidRPr="00707D1B">
        <w:rPr>
          <w:rFonts w:ascii="Times New Roman" w:hAnsi="Times New Roman" w:cs="Times New Roman"/>
          <w:sz w:val="24"/>
          <w:szCs w:val="24"/>
          <w:lang w:val="kk-KZ"/>
        </w:rPr>
        <w:t xml:space="preserve"> өзгерістер мен толықтырулар еңгізу туралы бұйрықтарына сәйкес және </w:t>
      </w:r>
      <w:r w:rsidRPr="00707D1B">
        <w:rPr>
          <w:lang w:val="kk-KZ"/>
        </w:rPr>
        <w:t xml:space="preserve"> </w:t>
      </w:r>
      <w:r w:rsidRPr="00707D1B">
        <w:rPr>
          <w:rFonts w:ascii="Times New Roman" w:hAnsi="Times New Roman" w:cs="Times New Roman"/>
          <w:spacing w:val="2"/>
          <w:sz w:val="24"/>
          <w:szCs w:val="24"/>
          <w:shd w:val="clear" w:color="auto" w:fill="FFFFFF"/>
          <w:lang w:val="kk-KZ"/>
        </w:rPr>
        <w:t xml:space="preserve">үлгі қағидалары </w:t>
      </w:r>
      <w:r w:rsidRPr="00707D1B">
        <w:rPr>
          <w:rFonts w:ascii="Times New Roman" w:eastAsia="Calibri" w:hAnsi="Times New Roman" w:cs="Times New Roman"/>
          <w:sz w:val="24"/>
          <w:szCs w:val="24"/>
          <w:lang w:val="kk-KZ"/>
        </w:rPr>
        <w:t>ережесі негізінде жүргізіледі.</w:t>
      </w:r>
    </w:p>
    <w:p w:rsidR="00707D1B" w:rsidRPr="00707D1B" w:rsidRDefault="00707D1B" w:rsidP="00707D1B">
      <w:pPr>
        <w:pStyle w:val="TableParagraph"/>
        <w:ind w:left="0"/>
        <w:jc w:val="both"/>
        <w:rPr>
          <w:b/>
          <w:sz w:val="24"/>
          <w:szCs w:val="24"/>
        </w:rPr>
      </w:pPr>
      <w:r w:rsidRPr="00707D1B">
        <w:rPr>
          <w:b/>
          <w:sz w:val="24"/>
          <w:szCs w:val="24"/>
        </w:rPr>
        <w:t xml:space="preserve">      Колледж контингенті: </w:t>
      </w:r>
    </w:p>
    <w:p w:rsidR="00707D1B" w:rsidRPr="00707D1B" w:rsidRDefault="00390795" w:rsidP="00707D1B">
      <w:pPr>
        <w:pStyle w:val="TableParagraph"/>
        <w:ind w:left="0"/>
        <w:jc w:val="both"/>
        <w:rPr>
          <w:sz w:val="24"/>
          <w:szCs w:val="24"/>
        </w:rPr>
      </w:pPr>
      <w:r w:rsidRPr="00707D1B">
        <w:rPr>
          <w:sz w:val="24"/>
          <w:szCs w:val="24"/>
        </w:rPr>
        <w:t>2020-2021 оқу жылын</w:t>
      </w:r>
      <w:r w:rsidR="00707D1B" w:rsidRPr="00707D1B">
        <w:rPr>
          <w:sz w:val="24"/>
          <w:szCs w:val="24"/>
        </w:rPr>
        <w:t xml:space="preserve">ың басында </w:t>
      </w:r>
      <w:r w:rsidRPr="00707D1B">
        <w:rPr>
          <w:sz w:val="24"/>
          <w:szCs w:val="24"/>
        </w:rPr>
        <w:t xml:space="preserve"> </w:t>
      </w:r>
      <w:r w:rsidR="008A2EF3" w:rsidRPr="00707D1B">
        <w:rPr>
          <w:sz w:val="24"/>
          <w:szCs w:val="24"/>
        </w:rPr>
        <w:t>270</w:t>
      </w:r>
      <w:r w:rsidRPr="00707D1B">
        <w:rPr>
          <w:sz w:val="24"/>
          <w:szCs w:val="24"/>
        </w:rPr>
        <w:t xml:space="preserve"> студент</w:t>
      </w:r>
      <w:r w:rsidR="008A2EF3" w:rsidRPr="00707D1B">
        <w:rPr>
          <w:sz w:val="24"/>
          <w:szCs w:val="24"/>
        </w:rPr>
        <w:t xml:space="preserve"> б</w:t>
      </w:r>
      <w:r w:rsidR="00707D1B" w:rsidRPr="00707D1B">
        <w:rPr>
          <w:sz w:val="24"/>
          <w:szCs w:val="24"/>
        </w:rPr>
        <w:t>олса</w:t>
      </w:r>
      <w:r w:rsidR="008A2EF3" w:rsidRPr="00707D1B">
        <w:rPr>
          <w:sz w:val="24"/>
          <w:szCs w:val="24"/>
        </w:rPr>
        <w:t>, оқу жылы соңында</w:t>
      </w:r>
      <w:r w:rsidR="00707D1B" w:rsidRPr="00707D1B">
        <w:rPr>
          <w:sz w:val="24"/>
          <w:szCs w:val="24"/>
        </w:rPr>
        <w:t xml:space="preserve"> 264</w:t>
      </w:r>
      <w:r w:rsidR="008A2EF3" w:rsidRPr="00707D1B">
        <w:rPr>
          <w:sz w:val="24"/>
          <w:szCs w:val="24"/>
        </w:rPr>
        <w:t xml:space="preserve"> </w:t>
      </w:r>
      <w:r w:rsidRPr="00707D1B">
        <w:rPr>
          <w:sz w:val="24"/>
          <w:szCs w:val="24"/>
        </w:rPr>
        <w:t xml:space="preserve"> студент</w:t>
      </w:r>
      <w:r w:rsidR="00F4425A" w:rsidRPr="00707D1B">
        <w:rPr>
          <w:sz w:val="24"/>
          <w:szCs w:val="24"/>
        </w:rPr>
        <w:t xml:space="preserve"> </w:t>
      </w:r>
      <w:r w:rsidR="00707D1B" w:rsidRPr="00707D1B">
        <w:rPr>
          <w:sz w:val="24"/>
          <w:szCs w:val="24"/>
        </w:rPr>
        <w:t xml:space="preserve">болды; </w:t>
      </w:r>
      <w:r w:rsidRPr="00707D1B">
        <w:rPr>
          <w:sz w:val="24"/>
          <w:szCs w:val="24"/>
        </w:rPr>
        <w:t>2021 -2022 оқу жылын</w:t>
      </w:r>
      <w:r w:rsidR="00707D1B" w:rsidRPr="00707D1B">
        <w:rPr>
          <w:sz w:val="24"/>
          <w:szCs w:val="24"/>
        </w:rPr>
        <w:t xml:space="preserve">ың </w:t>
      </w:r>
      <w:r w:rsidRPr="00707D1B">
        <w:rPr>
          <w:sz w:val="24"/>
          <w:szCs w:val="24"/>
        </w:rPr>
        <w:t xml:space="preserve"> басында  </w:t>
      </w:r>
      <w:r w:rsidR="008A2EF3" w:rsidRPr="00707D1B">
        <w:rPr>
          <w:sz w:val="24"/>
          <w:szCs w:val="24"/>
        </w:rPr>
        <w:t>292</w:t>
      </w:r>
      <w:r w:rsidRPr="00707D1B">
        <w:rPr>
          <w:sz w:val="24"/>
          <w:szCs w:val="24"/>
        </w:rPr>
        <w:t xml:space="preserve"> студент болса, оқу жылы соңында </w:t>
      </w:r>
      <w:r w:rsidR="008A2EF3" w:rsidRPr="00707D1B">
        <w:rPr>
          <w:sz w:val="24"/>
          <w:szCs w:val="24"/>
        </w:rPr>
        <w:t>276</w:t>
      </w:r>
      <w:r w:rsidR="00707D1B" w:rsidRPr="00707D1B">
        <w:rPr>
          <w:sz w:val="24"/>
          <w:szCs w:val="24"/>
        </w:rPr>
        <w:t xml:space="preserve"> студент болды, </w:t>
      </w:r>
      <w:r w:rsidRPr="00707D1B">
        <w:rPr>
          <w:sz w:val="24"/>
          <w:szCs w:val="24"/>
        </w:rPr>
        <w:t>2022-2023 оқу</w:t>
      </w:r>
      <w:r w:rsidR="005A7EBC" w:rsidRPr="00707D1B">
        <w:rPr>
          <w:sz w:val="24"/>
          <w:szCs w:val="24"/>
        </w:rPr>
        <w:t xml:space="preserve"> жылын</w:t>
      </w:r>
      <w:r w:rsidR="00707D1B" w:rsidRPr="00707D1B">
        <w:rPr>
          <w:sz w:val="24"/>
          <w:szCs w:val="24"/>
        </w:rPr>
        <w:t>ың басында</w:t>
      </w:r>
      <w:r w:rsidR="005A7EBC" w:rsidRPr="00707D1B">
        <w:rPr>
          <w:sz w:val="24"/>
          <w:szCs w:val="24"/>
        </w:rPr>
        <w:t xml:space="preserve"> </w:t>
      </w:r>
      <w:r w:rsidR="008A2EF3" w:rsidRPr="00707D1B">
        <w:rPr>
          <w:sz w:val="24"/>
          <w:szCs w:val="24"/>
        </w:rPr>
        <w:t>228</w:t>
      </w:r>
      <w:r w:rsidR="005A7EBC" w:rsidRPr="00707D1B">
        <w:rPr>
          <w:sz w:val="24"/>
          <w:szCs w:val="24"/>
        </w:rPr>
        <w:t xml:space="preserve"> студент</w:t>
      </w:r>
      <w:r w:rsidR="00707D1B" w:rsidRPr="00707D1B">
        <w:rPr>
          <w:sz w:val="24"/>
          <w:szCs w:val="24"/>
        </w:rPr>
        <w:t xml:space="preserve"> болса</w:t>
      </w:r>
      <w:r w:rsidRPr="00707D1B">
        <w:rPr>
          <w:sz w:val="24"/>
          <w:szCs w:val="24"/>
        </w:rPr>
        <w:t xml:space="preserve">, қазіргі уақытта </w:t>
      </w:r>
      <w:r w:rsidR="008A2EF3" w:rsidRPr="00707D1B">
        <w:rPr>
          <w:sz w:val="24"/>
          <w:szCs w:val="24"/>
        </w:rPr>
        <w:t>223</w:t>
      </w:r>
      <w:r w:rsidRPr="00707D1B">
        <w:rPr>
          <w:sz w:val="24"/>
          <w:szCs w:val="24"/>
        </w:rPr>
        <w:t xml:space="preserve"> студент </w:t>
      </w:r>
      <w:r w:rsidR="00707D1B" w:rsidRPr="00707D1B">
        <w:rPr>
          <w:sz w:val="24"/>
          <w:szCs w:val="24"/>
        </w:rPr>
        <w:t>білім алуда</w:t>
      </w:r>
      <w:r w:rsidRPr="00707D1B">
        <w:rPr>
          <w:sz w:val="24"/>
          <w:szCs w:val="24"/>
        </w:rPr>
        <w:t xml:space="preserve">. </w:t>
      </w:r>
    </w:p>
    <w:p w:rsidR="00390795" w:rsidRPr="00707D1B" w:rsidRDefault="00707D1B" w:rsidP="00707D1B">
      <w:pPr>
        <w:pStyle w:val="TableParagraph"/>
        <w:ind w:left="0"/>
        <w:jc w:val="both"/>
        <w:rPr>
          <w:sz w:val="24"/>
          <w:szCs w:val="24"/>
        </w:rPr>
      </w:pPr>
      <w:r w:rsidRPr="00707D1B">
        <w:rPr>
          <w:sz w:val="24"/>
          <w:szCs w:val="24"/>
        </w:rPr>
        <w:t xml:space="preserve">      </w:t>
      </w:r>
      <w:r w:rsidR="00390795" w:rsidRPr="00707D1B">
        <w:rPr>
          <w:sz w:val="24"/>
          <w:szCs w:val="24"/>
        </w:rPr>
        <w:t>Жоғарыда аталған жылдары түрлі жағдайлармен студенттер қатарынан шығарылған студенттерге бұйрық  шығарылып, негіздемесі көрсетілген. Осы көрсеткіштер 2 НК  статистикалық есепте берілген.</w:t>
      </w:r>
    </w:p>
    <w:p w:rsidR="00707D1B" w:rsidRPr="00707D1B" w:rsidRDefault="00390795" w:rsidP="00390795">
      <w:pPr>
        <w:pStyle w:val="TableParagraph"/>
        <w:ind w:left="0"/>
        <w:jc w:val="both"/>
        <w:rPr>
          <w:sz w:val="24"/>
          <w:szCs w:val="24"/>
        </w:rPr>
      </w:pPr>
      <w:r w:rsidRPr="00707D1B">
        <w:rPr>
          <w:sz w:val="24"/>
          <w:szCs w:val="24"/>
        </w:rPr>
        <w:t xml:space="preserve">       Жыл сайын оқу орындарындағы мемлекеттік тапсырыстардың бөлінуі кәсіпорындардың мамандарға деген қажеттіліктерін бақылау арқылы қалыптасады. Оқуға түскен кезде мамандық бойынша үміткерлерді тіркеу журналдары сақталады. </w:t>
      </w:r>
    </w:p>
    <w:p w:rsidR="008A7F5E" w:rsidRPr="00527096" w:rsidRDefault="00390795" w:rsidP="00390795">
      <w:pPr>
        <w:pStyle w:val="TableParagraph"/>
        <w:ind w:left="0"/>
        <w:jc w:val="both"/>
        <w:rPr>
          <w:sz w:val="24"/>
          <w:szCs w:val="24"/>
        </w:rPr>
      </w:pPr>
      <w:r w:rsidRPr="00527096">
        <w:rPr>
          <w:sz w:val="24"/>
          <w:szCs w:val="24"/>
        </w:rPr>
        <w:lastRenderedPageBreak/>
        <w:t xml:space="preserve">2020-2021 оқу жылында </w:t>
      </w:r>
      <w:r w:rsidR="00707D1B" w:rsidRPr="00527096">
        <w:rPr>
          <w:sz w:val="24"/>
          <w:szCs w:val="24"/>
        </w:rPr>
        <w:t>150</w:t>
      </w:r>
      <w:r w:rsidRPr="00527096">
        <w:rPr>
          <w:sz w:val="24"/>
          <w:szCs w:val="24"/>
        </w:rPr>
        <w:t xml:space="preserve"> студент мемлекеттік тапсырыс негізінде </w:t>
      </w:r>
      <w:r w:rsidR="00527096" w:rsidRPr="00527096">
        <w:rPr>
          <w:sz w:val="24"/>
          <w:szCs w:val="24"/>
        </w:rPr>
        <w:t xml:space="preserve">оқуға </w:t>
      </w:r>
      <w:r w:rsidRPr="00527096">
        <w:rPr>
          <w:sz w:val="24"/>
          <w:szCs w:val="24"/>
        </w:rPr>
        <w:t>қабылданды</w:t>
      </w:r>
      <w:r w:rsidR="00527096" w:rsidRPr="00527096">
        <w:rPr>
          <w:sz w:val="24"/>
          <w:szCs w:val="24"/>
        </w:rPr>
        <w:t>,</w:t>
      </w:r>
      <w:r w:rsidRPr="00527096">
        <w:rPr>
          <w:sz w:val="24"/>
          <w:szCs w:val="24"/>
        </w:rPr>
        <w:t xml:space="preserve"> оның </w:t>
      </w:r>
      <w:r w:rsidR="00527096" w:rsidRPr="00527096">
        <w:rPr>
          <w:sz w:val="24"/>
          <w:szCs w:val="24"/>
        </w:rPr>
        <w:t xml:space="preserve">ішінде: негізгі орта білім базасында - </w:t>
      </w:r>
      <w:r w:rsidR="00707D1B" w:rsidRPr="00527096">
        <w:rPr>
          <w:sz w:val="24"/>
          <w:szCs w:val="24"/>
        </w:rPr>
        <w:t>75</w:t>
      </w:r>
      <w:r w:rsidR="008A7F5E" w:rsidRPr="00527096">
        <w:rPr>
          <w:sz w:val="24"/>
          <w:szCs w:val="24"/>
        </w:rPr>
        <w:t>,</w:t>
      </w:r>
      <w:r w:rsidRPr="00527096">
        <w:rPr>
          <w:sz w:val="24"/>
          <w:szCs w:val="24"/>
        </w:rPr>
        <w:t xml:space="preserve"> жалпы орта білім базасында</w:t>
      </w:r>
      <w:r w:rsidR="00527096" w:rsidRPr="00527096">
        <w:rPr>
          <w:sz w:val="24"/>
          <w:szCs w:val="24"/>
        </w:rPr>
        <w:t xml:space="preserve"> - 75 студент;</w:t>
      </w:r>
      <w:r w:rsidRPr="00527096">
        <w:rPr>
          <w:sz w:val="24"/>
          <w:szCs w:val="24"/>
        </w:rPr>
        <w:t xml:space="preserve"> </w:t>
      </w:r>
    </w:p>
    <w:p w:rsidR="008A7F5E" w:rsidRPr="00527096" w:rsidRDefault="00390795" w:rsidP="00390795">
      <w:pPr>
        <w:pStyle w:val="TableParagraph"/>
        <w:ind w:left="0"/>
        <w:jc w:val="both"/>
        <w:rPr>
          <w:sz w:val="24"/>
          <w:szCs w:val="24"/>
        </w:rPr>
      </w:pPr>
      <w:r w:rsidRPr="00527096">
        <w:rPr>
          <w:sz w:val="24"/>
          <w:szCs w:val="24"/>
        </w:rPr>
        <w:t xml:space="preserve">2021-2022 оқу жылында </w:t>
      </w:r>
      <w:r w:rsidR="00527096" w:rsidRPr="00527096">
        <w:rPr>
          <w:sz w:val="24"/>
          <w:szCs w:val="24"/>
        </w:rPr>
        <w:t>150</w:t>
      </w:r>
      <w:r w:rsidRPr="00527096">
        <w:rPr>
          <w:sz w:val="24"/>
          <w:szCs w:val="24"/>
        </w:rPr>
        <w:t xml:space="preserve"> студент</w:t>
      </w:r>
      <w:r w:rsidR="00527096" w:rsidRPr="00527096">
        <w:rPr>
          <w:sz w:val="24"/>
          <w:szCs w:val="24"/>
        </w:rPr>
        <w:t xml:space="preserve"> мемлекеттік тапсырыс негізінде оқуға</w:t>
      </w:r>
      <w:r w:rsidRPr="00527096">
        <w:rPr>
          <w:sz w:val="24"/>
          <w:szCs w:val="24"/>
        </w:rPr>
        <w:t xml:space="preserve"> қабылданды оның ішінде: негізгі орта білім базасында</w:t>
      </w:r>
      <w:r w:rsidR="00527096" w:rsidRPr="00527096">
        <w:rPr>
          <w:sz w:val="24"/>
          <w:szCs w:val="24"/>
        </w:rPr>
        <w:t xml:space="preserve"> –</w:t>
      </w:r>
      <w:r w:rsidRPr="00527096">
        <w:rPr>
          <w:sz w:val="24"/>
          <w:szCs w:val="24"/>
        </w:rPr>
        <w:t xml:space="preserve"> </w:t>
      </w:r>
      <w:r w:rsidR="00527096" w:rsidRPr="00527096">
        <w:rPr>
          <w:sz w:val="24"/>
          <w:szCs w:val="24"/>
        </w:rPr>
        <w:t xml:space="preserve">90, </w:t>
      </w:r>
      <w:r w:rsidRPr="00527096">
        <w:rPr>
          <w:sz w:val="24"/>
          <w:szCs w:val="24"/>
        </w:rPr>
        <w:t xml:space="preserve"> жалпы орта білім базасында </w:t>
      </w:r>
      <w:r w:rsidR="00527096" w:rsidRPr="00527096">
        <w:rPr>
          <w:sz w:val="24"/>
          <w:szCs w:val="24"/>
        </w:rPr>
        <w:t>- 60 студент</w:t>
      </w:r>
      <w:r w:rsidRPr="00527096">
        <w:rPr>
          <w:sz w:val="24"/>
          <w:szCs w:val="24"/>
        </w:rPr>
        <w:t xml:space="preserve">. </w:t>
      </w:r>
    </w:p>
    <w:p w:rsidR="00390795" w:rsidRPr="00527096" w:rsidRDefault="00527096" w:rsidP="00390795">
      <w:pPr>
        <w:pStyle w:val="TableParagraph"/>
        <w:ind w:left="0"/>
        <w:jc w:val="both"/>
        <w:rPr>
          <w:rStyle w:val="y2iqfc"/>
          <w:sz w:val="24"/>
          <w:szCs w:val="24"/>
        </w:rPr>
      </w:pPr>
      <w:r w:rsidRPr="00527096">
        <w:rPr>
          <w:sz w:val="24"/>
          <w:szCs w:val="24"/>
        </w:rPr>
        <w:t>2022-202</w:t>
      </w:r>
      <w:r w:rsidR="008A7F5E" w:rsidRPr="00527096">
        <w:rPr>
          <w:sz w:val="24"/>
          <w:szCs w:val="24"/>
        </w:rPr>
        <w:t xml:space="preserve">3 </w:t>
      </w:r>
      <w:r w:rsidRPr="00527096">
        <w:rPr>
          <w:sz w:val="24"/>
          <w:szCs w:val="24"/>
        </w:rPr>
        <w:t>оқу жылында  мемлекеттік тапсырыс негізінде 75</w:t>
      </w:r>
      <w:r w:rsidR="00390795" w:rsidRPr="00527096">
        <w:rPr>
          <w:sz w:val="24"/>
          <w:szCs w:val="24"/>
        </w:rPr>
        <w:t xml:space="preserve"> студент негізгі</w:t>
      </w:r>
      <w:r w:rsidR="008A7F5E" w:rsidRPr="00527096">
        <w:rPr>
          <w:sz w:val="24"/>
          <w:szCs w:val="24"/>
        </w:rPr>
        <w:t xml:space="preserve"> орта білім базасында қабылданды</w:t>
      </w:r>
      <w:r w:rsidR="00390795" w:rsidRPr="00527096">
        <w:rPr>
          <w:sz w:val="24"/>
          <w:szCs w:val="24"/>
        </w:rPr>
        <w:t>. Колледжде барлық мамандықтар бойынша оқыту тілі ме</w:t>
      </w:r>
      <w:r w:rsidRPr="00527096">
        <w:rPr>
          <w:sz w:val="24"/>
          <w:szCs w:val="24"/>
        </w:rPr>
        <w:t>млекеттік тілде және орыс тілдерінде жүргізіледі, оқы</w:t>
      </w:r>
      <w:r w:rsidR="00390795" w:rsidRPr="00527096">
        <w:rPr>
          <w:sz w:val="24"/>
          <w:szCs w:val="24"/>
        </w:rPr>
        <w:t xml:space="preserve">ту нысаны </w:t>
      </w:r>
      <w:r w:rsidRPr="00527096">
        <w:rPr>
          <w:sz w:val="24"/>
          <w:szCs w:val="24"/>
        </w:rPr>
        <w:t xml:space="preserve">- </w:t>
      </w:r>
      <w:r w:rsidR="00390795" w:rsidRPr="00527096">
        <w:rPr>
          <w:sz w:val="24"/>
          <w:szCs w:val="24"/>
        </w:rPr>
        <w:t>күндізгі.</w:t>
      </w:r>
    </w:p>
    <w:p w:rsidR="00527096" w:rsidRDefault="00527096" w:rsidP="00390795">
      <w:pPr>
        <w:pStyle w:val="TableParagraph"/>
        <w:jc w:val="center"/>
        <w:rPr>
          <w:rStyle w:val="y2iqfc"/>
          <w:b/>
          <w:color w:val="FF0000"/>
          <w:sz w:val="24"/>
          <w:szCs w:val="24"/>
        </w:rPr>
      </w:pPr>
    </w:p>
    <w:p w:rsidR="00390795" w:rsidRPr="00E516B5" w:rsidRDefault="00390795" w:rsidP="00390795">
      <w:pPr>
        <w:pStyle w:val="TableParagraph"/>
        <w:jc w:val="center"/>
        <w:rPr>
          <w:rStyle w:val="y2iqfc"/>
          <w:b/>
          <w:sz w:val="24"/>
          <w:szCs w:val="24"/>
        </w:rPr>
      </w:pPr>
      <w:r w:rsidRPr="00E516B5">
        <w:rPr>
          <w:rStyle w:val="y2iqfc"/>
          <w:b/>
          <w:sz w:val="24"/>
          <w:szCs w:val="24"/>
        </w:rPr>
        <w:t>Соңғы 3 жылдағы мамандықтар бойынша талапкерлерді қабылдау:</w:t>
      </w:r>
    </w:p>
    <w:p w:rsidR="00390795" w:rsidRPr="00E516B5" w:rsidRDefault="00390795" w:rsidP="00390795">
      <w:pPr>
        <w:pStyle w:val="TableParagraph"/>
        <w:jc w:val="center"/>
        <w:rPr>
          <w:b/>
        </w:rPr>
      </w:pPr>
    </w:p>
    <w:tbl>
      <w:tblPr>
        <w:tblStyle w:val="a3"/>
        <w:tblW w:w="0" w:type="auto"/>
        <w:jc w:val="center"/>
        <w:tblLayout w:type="fixed"/>
        <w:tblLook w:val="04A0" w:firstRow="1" w:lastRow="0" w:firstColumn="1" w:lastColumn="0" w:noHBand="0" w:noVBand="1"/>
      </w:tblPr>
      <w:tblGrid>
        <w:gridCol w:w="764"/>
        <w:gridCol w:w="3395"/>
        <w:gridCol w:w="1097"/>
        <w:gridCol w:w="745"/>
        <w:gridCol w:w="676"/>
        <w:gridCol w:w="742"/>
        <w:gridCol w:w="675"/>
        <w:gridCol w:w="735"/>
        <w:gridCol w:w="764"/>
      </w:tblGrid>
      <w:tr w:rsidR="00E22F5D" w:rsidRPr="00E516B5" w:rsidTr="00E22F5D">
        <w:trPr>
          <w:trHeight w:val="600"/>
          <w:jc w:val="center"/>
        </w:trPr>
        <w:tc>
          <w:tcPr>
            <w:tcW w:w="764" w:type="dxa"/>
            <w:vMerge w:val="restart"/>
            <w:shd w:val="clear" w:color="auto" w:fill="FFFFFF" w:themeFill="background1"/>
          </w:tcPr>
          <w:p w:rsidR="00E516B5" w:rsidRDefault="00E516B5" w:rsidP="00E96696">
            <w:pPr>
              <w:pStyle w:val="TableParagraph"/>
              <w:jc w:val="center"/>
              <w:rPr>
                <w:b/>
                <w:sz w:val="24"/>
                <w:szCs w:val="24"/>
              </w:rPr>
            </w:pPr>
          </w:p>
          <w:p w:rsidR="00E22F5D" w:rsidRPr="00E516B5" w:rsidRDefault="00E22F5D" w:rsidP="00E96696">
            <w:pPr>
              <w:pStyle w:val="TableParagraph"/>
              <w:jc w:val="center"/>
              <w:rPr>
                <w:b/>
                <w:sz w:val="24"/>
                <w:szCs w:val="24"/>
              </w:rPr>
            </w:pPr>
            <w:r w:rsidRPr="00E516B5">
              <w:rPr>
                <w:b/>
                <w:sz w:val="24"/>
                <w:szCs w:val="24"/>
              </w:rPr>
              <w:t>№ р/с</w:t>
            </w:r>
          </w:p>
        </w:tc>
        <w:tc>
          <w:tcPr>
            <w:tcW w:w="3395" w:type="dxa"/>
            <w:vMerge w:val="restart"/>
            <w:shd w:val="clear" w:color="auto" w:fill="FFFFFF" w:themeFill="background1"/>
          </w:tcPr>
          <w:p w:rsidR="00E22F5D" w:rsidRPr="00E516B5" w:rsidRDefault="00E22F5D" w:rsidP="00E96696">
            <w:pPr>
              <w:pStyle w:val="TableParagraph"/>
              <w:jc w:val="center"/>
              <w:rPr>
                <w:b/>
                <w:sz w:val="24"/>
                <w:szCs w:val="24"/>
              </w:rPr>
            </w:pPr>
          </w:p>
          <w:p w:rsidR="00E22F5D" w:rsidRPr="00E516B5" w:rsidRDefault="00E22F5D" w:rsidP="00E96696">
            <w:pPr>
              <w:pStyle w:val="TableParagraph"/>
              <w:jc w:val="center"/>
              <w:rPr>
                <w:b/>
                <w:sz w:val="24"/>
                <w:szCs w:val="24"/>
              </w:rPr>
            </w:pPr>
            <w:r w:rsidRPr="00E516B5">
              <w:rPr>
                <w:b/>
                <w:sz w:val="24"/>
                <w:szCs w:val="24"/>
              </w:rPr>
              <w:t>Мамандық</w:t>
            </w:r>
            <w:r w:rsidR="00E516B5">
              <w:rPr>
                <w:b/>
                <w:sz w:val="24"/>
                <w:szCs w:val="24"/>
              </w:rPr>
              <w:t xml:space="preserve">  коды мен атауы</w:t>
            </w:r>
          </w:p>
        </w:tc>
        <w:tc>
          <w:tcPr>
            <w:tcW w:w="1097" w:type="dxa"/>
            <w:vMerge w:val="restart"/>
            <w:shd w:val="clear" w:color="auto" w:fill="FFFFFF" w:themeFill="background1"/>
          </w:tcPr>
          <w:p w:rsidR="00E22F5D" w:rsidRPr="00E516B5" w:rsidRDefault="00E22F5D" w:rsidP="00E96696">
            <w:pPr>
              <w:pStyle w:val="TableParagraph"/>
              <w:jc w:val="center"/>
              <w:rPr>
                <w:rStyle w:val="y2iqfc"/>
                <w:b/>
                <w:sz w:val="24"/>
                <w:szCs w:val="24"/>
              </w:rPr>
            </w:pPr>
          </w:p>
          <w:p w:rsidR="00E22F5D" w:rsidRPr="00E516B5" w:rsidRDefault="00E22F5D" w:rsidP="00E96696">
            <w:pPr>
              <w:pStyle w:val="TableParagraph"/>
              <w:jc w:val="center"/>
              <w:rPr>
                <w:b/>
                <w:sz w:val="24"/>
                <w:szCs w:val="24"/>
              </w:rPr>
            </w:pPr>
            <w:r w:rsidRPr="00E516B5">
              <w:rPr>
                <w:rStyle w:val="y2iqfc"/>
                <w:b/>
                <w:sz w:val="24"/>
                <w:szCs w:val="24"/>
              </w:rPr>
              <w:t>Оқыту тілі</w:t>
            </w:r>
          </w:p>
          <w:p w:rsidR="00E22F5D" w:rsidRPr="00E516B5" w:rsidRDefault="00E22F5D" w:rsidP="00E96696">
            <w:pPr>
              <w:pStyle w:val="TableParagraph"/>
              <w:jc w:val="center"/>
              <w:rPr>
                <w:b/>
                <w:sz w:val="24"/>
                <w:szCs w:val="24"/>
              </w:rPr>
            </w:pPr>
          </w:p>
        </w:tc>
        <w:tc>
          <w:tcPr>
            <w:tcW w:w="1421" w:type="dxa"/>
            <w:gridSpan w:val="2"/>
            <w:shd w:val="clear" w:color="auto" w:fill="FFFFFF" w:themeFill="background1"/>
          </w:tcPr>
          <w:p w:rsidR="00E22F5D" w:rsidRPr="00E516B5" w:rsidRDefault="00E22F5D" w:rsidP="00E96696">
            <w:pPr>
              <w:pStyle w:val="TableParagraph"/>
              <w:jc w:val="center"/>
              <w:rPr>
                <w:rStyle w:val="y2iqfc"/>
                <w:b/>
                <w:sz w:val="24"/>
                <w:szCs w:val="24"/>
              </w:rPr>
            </w:pPr>
          </w:p>
          <w:p w:rsidR="00E22F5D" w:rsidRPr="00E516B5" w:rsidRDefault="00E22F5D" w:rsidP="00E96696">
            <w:pPr>
              <w:pStyle w:val="TableParagraph"/>
              <w:jc w:val="center"/>
              <w:rPr>
                <w:b/>
                <w:sz w:val="24"/>
                <w:szCs w:val="24"/>
              </w:rPr>
            </w:pPr>
            <w:r w:rsidRPr="00E516B5">
              <w:rPr>
                <w:rStyle w:val="y2iqfc"/>
                <w:b/>
                <w:sz w:val="24"/>
                <w:szCs w:val="24"/>
              </w:rPr>
              <w:t>2020-2021</w:t>
            </w:r>
          </w:p>
        </w:tc>
        <w:tc>
          <w:tcPr>
            <w:tcW w:w="1417" w:type="dxa"/>
            <w:gridSpan w:val="2"/>
            <w:shd w:val="clear" w:color="auto" w:fill="FFFFFF" w:themeFill="background1"/>
          </w:tcPr>
          <w:p w:rsidR="00E22F5D" w:rsidRPr="00E516B5" w:rsidRDefault="00E22F5D" w:rsidP="00E96696">
            <w:pPr>
              <w:pStyle w:val="TableParagraph"/>
              <w:jc w:val="center"/>
              <w:rPr>
                <w:rStyle w:val="y2iqfc"/>
                <w:b/>
                <w:sz w:val="24"/>
                <w:szCs w:val="24"/>
              </w:rPr>
            </w:pPr>
          </w:p>
          <w:p w:rsidR="00E22F5D" w:rsidRPr="00E516B5" w:rsidRDefault="00E22F5D" w:rsidP="00E96696">
            <w:pPr>
              <w:pStyle w:val="TableParagraph"/>
              <w:jc w:val="center"/>
              <w:rPr>
                <w:b/>
                <w:sz w:val="24"/>
                <w:szCs w:val="24"/>
              </w:rPr>
            </w:pPr>
            <w:r w:rsidRPr="00E516B5">
              <w:rPr>
                <w:rStyle w:val="y2iqfc"/>
                <w:b/>
                <w:sz w:val="24"/>
                <w:szCs w:val="24"/>
              </w:rPr>
              <w:t>202</w:t>
            </w:r>
            <w:r w:rsidRPr="00E516B5">
              <w:rPr>
                <w:rStyle w:val="y2iqfc"/>
                <w:b/>
                <w:sz w:val="24"/>
                <w:szCs w:val="24"/>
                <w:lang w:val="en-US"/>
              </w:rPr>
              <w:t>1</w:t>
            </w:r>
            <w:r w:rsidRPr="00E516B5">
              <w:rPr>
                <w:rStyle w:val="y2iqfc"/>
                <w:b/>
                <w:sz w:val="24"/>
                <w:szCs w:val="24"/>
              </w:rPr>
              <w:t>-202</w:t>
            </w:r>
            <w:r w:rsidRPr="00E516B5">
              <w:rPr>
                <w:rStyle w:val="y2iqfc"/>
                <w:b/>
                <w:sz w:val="24"/>
                <w:szCs w:val="24"/>
                <w:lang w:val="en-US"/>
              </w:rPr>
              <w:t>2</w:t>
            </w:r>
          </w:p>
        </w:tc>
        <w:tc>
          <w:tcPr>
            <w:tcW w:w="1499" w:type="dxa"/>
            <w:gridSpan w:val="2"/>
            <w:shd w:val="clear" w:color="auto" w:fill="FFFFFF" w:themeFill="background1"/>
          </w:tcPr>
          <w:p w:rsidR="00E22F5D" w:rsidRPr="00E516B5" w:rsidRDefault="00E22F5D" w:rsidP="00E96696">
            <w:pPr>
              <w:pStyle w:val="TableParagraph"/>
              <w:jc w:val="center"/>
              <w:rPr>
                <w:rStyle w:val="y2iqfc"/>
                <w:b/>
                <w:sz w:val="24"/>
                <w:szCs w:val="24"/>
              </w:rPr>
            </w:pPr>
          </w:p>
          <w:p w:rsidR="00E22F5D" w:rsidRPr="00E516B5" w:rsidRDefault="00E22F5D" w:rsidP="00E96696">
            <w:pPr>
              <w:pStyle w:val="TableParagraph"/>
              <w:jc w:val="center"/>
              <w:rPr>
                <w:b/>
                <w:sz w:val="24"/>
                <w:szCs w:val="24"/>
              </w:rPr>
            </w:pPr>
            <w:r w:rsidRPr="00E516B5">
              <w:rPr>
                <w:rStyle w:val="y2iqfc"/>
                <w:b/>
                <w:sz w:val="24"/>
                <w:szCs w:val="24"/>
              </w:rPr>
              <w:t>202</w:t>
            </w:r>
            <w:r w:rsidRPr="00E516B5">
              <w:rPr>
                <w:rStyle w:val="y2iqfc"/>
                <w:b/>
                <w:sz w:val="24"/>
                <w:szCs w:val="24"/>
                <w:lang w:val="en-US"/>
              </w:rPr>
              <w:t>2</w:t>
            </w:r>
            <w:r w:rsidRPr="00E516B5">
              <w:rPr>
                <w:rStyle w:val="y2iqfc"/>
                <w:b/>
                <w:sz w:val="24"/>
                <w:szCs w:val="24"/>
              </w:rPr>
              <w:t>-202</w:t>
            </w:r>
            <w:r w:rsidRPr="00E516B5">
              <w:rPr>
                <w:rStyle w:val="y2iqfc"/>
                <w:b/>
                <w:sz w:val="24"/>
                <w:szCs w:val="24"/>
                <w:lang w:val="en-US"/>
              </w:rPr>
              <w:t>3</w:t>
            </w:r>
          </w:p>
        </w:tc>
      </w:tr>
      <w:tr w:rsidR="00E22F5D" w:rsidRPr="00E516B5" w:rsidTr="00E22F5D">
        <w:trPr>
          <w:trHeight w:val="225"/>
          <w:jc w:val="center"/>
        </w:trPr>
        <w:tc>
          <w:tcPr>
            <w:tcW w:w="764" w:type="dxa"/>
            <w:vMerge/>
            <w:shd w:val="clear" w:color="auto" w:fill="FFFFFF" w:themeFill="background1"/>
          </w:tcPr>
          <w:p w:rsidR="00E22F5D" w:rsidRPr="00E516B5" w:rsidRDefault="00E22F5D" w:rsidP="00E96696">
            <w:pPr>
              <w:pStyle w:val="TableParagraph"/>
              <w:jc w:val="center"/>
              <w:rPr>
                <w:b/>
                <w:sz w:val="24"/>
                <w:szCs w:val="24"/>
              </w:rPr>
            </w:pPr>
          </w:p>
        </w:tc>
        <w:tc>
          <w:tcPr>
            <w:tcW w:w="3395" w:type="dxa"/>
            <w:vMerge/>
            <w:shd w:val="clear" w:color="auto" w:fill="FFFFFF" w:themeFill="background1"/>
          </w:tcPr>
          <w:p w:rsidR="00E22F5D" w:rsidRPr="00E516B5" w:rsidRDefault="00E22F5D" w:rsidP="00E96696">
            <w:pPr>
              <w:pStyle w:val="TableParagraph"/>
              <w:jc w:val="center"/>
              <w:rPr>
                <w:b/>
                <w:sz w:val="24"/>
                <w:szCs w:val="24"/>
              </w:rPr>
            </w:pPr>
          </w:p>
        </w:tc>
        <w:tc>
          <w:tcPr>
            <w:tcW w:w="1097" w:type="dxa"/>
            <w:vMerge/>
            <w:shd w:val="clear" w:color="auto" w:fill="FFFFFF" w:themeFill="background1"/>
          </w:tcPr>
          <w:p w:rsidR="00E22F5D" w:rsidRPr="00E516B5" w:rsidRDefault="00E22F5D" w:rsidP="00E96696">
            <w:pPr>
              <w:pStyle w:val="TableParagraph"/>
              <w:jc w:val="center"/>
              <w:rPr>
                <w:rStyle w:val="y2iqfc"/>
                <w:b/>
                <w:sz w:val="24"/>
                <w:szCs w:val="24"/>
              </w:rPr>
            </w:pPr>
          </w:p>
        </w:tc>
        <w:tc>
          <w:tcPr>
            <w:tcW w:w="745" w:type="dxa"/>
            <w:shd w:val="clear" w:color="auto" w:fill="FFFFFF" w:themeFill="background1"/>
          </w:tcPr>
          <w:p w:rsidR="00E22F5D" w:rsidRPr="00E516B5" w:rsidRDefault="00E22F5D" w:rsidP="00E22F5D">
            <w:pPr>
              <w:pStyle w:val="TableParagraph"/>
              <w:ind w:left="0"/>
              <w:jc w:val="center"/>
              <w:rPr>
                <w:rStyle w:val="y2iqfc"/>
                <w:b/>
                <w:sz w:val="24"/>
                <w:szCs w:val="24"/>
              </w:rPr>
            </w:pPr>
            <w:r w:rsidRPr="00E516B5">
              <w:rPr>
                <w:rStyle w:val="y2iqfc"/>
                <w:b/>
                <w:sz w:val="24"/>
                <w:szCs w:val="24"/>
              </w:rPr>
              <w:t>9 сын</w:t>
            </w:r>
          </w:p>
        </w:tc>
        <w:tc>
          <w:tcPr>
            <w:tcW w:w="676" w:type="dxa"/>
            <w:shd w:val="clear" w:color="auto" w:fill="FFFFFF" w:themeFill="background1"/>
          </w:tcPr>
          <w:p w:rsidR="00E22F5D" w:rsidRPr="00E516B5" w:rsidRDefault="00E22F5D" w:rsidP="00E22F5D">
            <w:pPr>
              <w:pStyle w:val="TableParagraph"/>
              <w:ind w:left="0"/>
              <w:jc w:val="center"/>
              <w:rPr>
                <w:rStyle w:val="y2iqfc"/>
                <w:b/>
                <w:sz w:val="24"/>
                <w:szCs w:val="24"/>
              </w:rPr>
            </w:pPr>
            <w:r w:rsidRPr="00E516B5">
              <w:rPr>
                <w:rStyle w:val="y2iqfc"/>
                <w:b/>
                <w:sz w:val="24"/>
                <w:szCs w:val="24"/>
              </w:rPr>
              <w:t>11 сын</w:t>
            </w:r>
          </w:p>
        </w:tc>
        <w:tc>
          <w:tcPr>
            <w:tcW w:w="742" w:type="dxa"/>
            <w:shd w:val="clear" w:color="auto" w:fill="FFFFFF" w:themeFill="background1"/>
          </w:tcPr>
          <w:p w:rsidR="00E22F5D" w:rsidRPr="00E516B5" w:rsidRDefault="00E22F5D" w:rsidP="00E22F5D">
            <w:pPr>
              <w:pStyle w:val="TableParagraph"/>
              <w:ind w:left="0"/>
              <w:jc w:val="center"/>
              <w:rPr>
                <w:rStyle w:val="y2iqfc"/>
                <w:b/>
                <w:sz w:val="24"/>
                <w:szCs w:val="24"/>
              </w:rPr>
            </w:pPr>
            <w:r w:rsidRPr="00E516B5">
              <w:rPr>
                <w:rStyle w:val="y2iqfc"/>
                <w:b/>
                <w:sz w:val="24"/>
                <w:szCs w:val="24"/>
              </w:rPr>
              <w:t>9 сын</w:t>
            </w:r>
          </w:p>
        </w:tc>
        <w:tc>
          <w:tcPr>
            <w:tcW w:w="675" w:type="dxa"/>
            <w:shd w:val="clear" w:color="auto" w:fill="FFFFFF" w:themeFill="background1"/>
          </w:tcPr>
          <w:p w:rsidR="00E22F5D" w:rsidRPr="00E516B5" w:rsidRDefault="00E22F5D" w:rsidP="00E22F5D">
            <w:pPr>
              <w:pStyle w:val="TableParagraph"/>
              <w:ind w:left="0"/>
              <w:jc w:val="center"/>
              <w:rPr>
                <w:rStyle w:val="y2iqfc"/>
                <w:b/>
                <w:sz w:val="24"/>
                <w:szCs w:val="24"/>
              </w:rPr>
            </w:pPr>
            <w:r w:rsidRPr="00E516B5">
              <w:rPr>
                <w:rStyle w:val="y2iqfc"/>
                <w:b/>
                <w:sz w:val="24"/>
                <w:szCs w:val="24"/>
              </w:rPr>
              <w:t>11 сын</w:t>
            </w:r>
          </w:p>
        </w:tc>
        <w:tc>
          <w:tcPr>
            <w:tcW w:w="735" w:type="dxa"/>
            <w:shd w:val="clear" w:color="auto" w:fill="FFFFFF" w:themeFill="background1"/>
          </w:tcPr>
          <w:p w:rsidR="00E22F5D" w:rsidRPr="00E516B5" w:rsidRDefault="00E22F5D" w:rsidP="00E22F5D">
            <w:pPr>
              <w:pStyle w:val="TableParagraph"/>
              <w:ind w:left="0"/>
              <w:jc w:val="center"/>
              <w:rPr>
                <w:rStyle w:val="y2iqfc"/>
                <w:b/>
                <w:sz w:val="24"/>
                <w:szCs w:val="24"/>
              </w:rPr>
            </w:pPr>
            <w:r w:rsidRPr="00E516B5">
              <w:rPr>
                <w:rStyle w:val="y2iqfc"/>
                <w:b/>
                <w:sz w:val="24"/>
                <w:szCs w:val="24"/>
              </w:rPr>
              <w:t>9 сын</w:t>
            </w:r>
          </w:p>
        </w:tc>
        <w:tc>
          <w:tcPr>
            <w:tcW w:w="764" w:type="dxa"/>
            <w:shd w:val="clear" w:color="auto" w:fill="FFFFFF" w:themeFill="background1"/>
          </w:tcPr>
          <w:p w:rsidR="00E22F5D" w:rsidRPr="00E516B5" w:rsidRDefault="00E22F5D" w:rsidP="00E22F5D">
            <w:pPr>
              <w:pStyle w:val="TableParagraph"/>
              <w:ind w:left="0"/>
              <w:jc w:val="center"/>
              <w:rPr>
                <w:rStyle w:val="y2iqfc"/>
                <w:b/>
                <w:sz w:val="24"/>
                <w:szCs w:val="24"/>
              </w:rPr>
            </w:pPr>
            <w:r w:rsidRPr="00E516B5">
              <w:rPr>
                <w:rStyle w:val="y2iqfc"/>
                <w:b/>
                <w:sz w:val="24"/>
                <w:szCs w:val="24"/>
              </w:rPr>
              <w:t>11 сын</w:t>
            </w:r>
          </w:p>
        </w:tc>
      </w:tr>
      <w:tr w:rsidR="00E22F5D" w:rsidRPr="00E516B5" w:rsidTr="00E22F5D">
        <w:trPr>
          <w:jc w:val="center"/>
        </w:trPr>
        <w:tc>
          <w:tcPr>
            <w:tcW w:w="764"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1</w:t>
            </w:r>
          </w:p>
        </w:tc>
        <w:tc>
          <w:tcPr>
            <w:tcW w:w="3395"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06120100</w:t>
            </w:r>
            <w:r w:rsidRPr="00E516B5">
              <w:rPr>
                <w:sz w:val="24"/>
                <w:szCs w:val="24"/>
              </w:rPr>
              <w:tab/>
              <w:t>Есептеу техникасы және ақпараттық желілер (түрлері бойынша)</w:t>
            </w:r>
          </w:p>
        </w:tc>
        <w:tc>
          <w:tcPr>
            <w:tcW w:w="1097"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Орыс тілі</w:t>
            </w:r>
          </w:p>
        </w:tc>
        <w:tc>
          <w:tcPr>
            <w:tcW w:w="745"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w:t>
            </w:r>
          </w:p>
        </w:tc>
        <w:tc>
          <w:tcPr>
            <w:tcW w:w="676"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15</w:t>
            </w:r>
          </w:p>
        </w:tc>
        <w:tc>
          <w:tcPr>
            <w:tcW w:w="742"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25</w:t>
            </w:r>
          </w:p>
        </w:tc>
        <w:tc>
          <w:tcPr>
            <w:tcW w:w="67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15</w:t>
            </w:r>
          </w:p>
        </w:tc>
        <w:tc>
          <w:tcPr>
            <w:tcW w:w="73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25</w:t>
            </w:r>
          </w:p>
        </w:tc>
        <w:tc>
          <w:tcPr>
            <w:tcW w:w="764"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r>
      <w:tr w:rsidR="00E22F5D" w:rsidRPr="00E516B5" w:rsidTr="00E22F5D">
        <w:trPr>
          <w:jc w:val="center"/>
        </w:trPr>
        <w:tc>
          <w:tcPr>
            <w:tcW w:w="764"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2</w:t>
            </w:r>
          </w:p>
          <w:p w:rsidR="00E22F5D" w:rsidRPr="00E516B5" w:rsidRDefault="00E22F5D" w:rsidP="00F4425A">
            <w:pPr>
              <w:pStyle w:val="TableParagraph"/>
              <w:ind w:left="0"/>
              <w:jc w:val="both"/>
              <w:rPr>
                <w:sz w:val="24"/>
                <w:szCs w:val="24"/>
              </w:rPr>
            </w:pPr>
          </w:p>
        </w:tc>
        <w:tc>
          <w:tcPr>
            <w:tcW w:w="3395"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07150500</w:t>
            </w:r>
            <w:r w:rsidRPr="00E516B5">
              <w:rPr>
                <w:sz w:val="24"/>
                <w:szCs w:val="24"/>
              </w:rPr>
              <w:tab/>
              <w:t>Дәнекерлеу</w:t>
            </w:r>
            <w:r w:rsidR="00F1081A">
              <w:rPr>
                <w:sz w:val="24"/>
                <w:szCs w:val="24"/>
              </w:rPr>
              <w:t xml:space="preserve"> ісі</w:t>
            </w:r>
            <w:r w:rsidRPr="00E516B5">
              <w:rPr>
                <w:sz w:val="24"/>
                <w:szCs w:val="24"/>
              </w:rPr>
              <w:t xml:space="preserve"> (түрі бойынша)</w:t>
            </w:r>
          </w:p>
        </w:tc>
        <w:tc>
          <w:tcPr>
            <w:tcW w:w="1097"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Қазақ тілі</w:t>
            </w:r>
          </w:p>
        </w:tc>
        <w:tc>
          <w:tcPr>
            <w:tcW w:w="745"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25</w:t>
            </w:r>
          </w:p>
        </w:tc>
        <w:tc>
          <w:tcPr>
            <w:tcW w:w="676"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15</w:t>
            </w:r>
          </w:p>
        </w:tc>
        <w:tc>
          <w:tcPr>
            <w:tcW w:w="742"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c>
          <w:tcPr>
            <w:tcW w:w="67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15</w:t>
            </w:r>
          </w:p>
        </w:tc>
        <w:tc>
          <w:tcPr>
            <w:tcW w:w="73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c>
          <w:tcPr>
            <w:tcW w:w="764"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r>
      <w:tr w:rsidR="00E22F5D" w:rsidRPr="00E516B5" w:rsidTr="00E22F5D">
        <w:trPr>
          <w:jc w:val="center"/>
        </w:trPr>
        <w:tc>
          <w:tcPr>
            <w:tcW w:w="764"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3</w:t>
            </w:r>
          </w:p>
        </w:tc>
        <w:tc>
          <w:tcPr>
            <w:tcW w:w="3395" w:type="dxa"/>
            <w:shd w:val="clear" w:color="auto" w:fill="FFFFFF" w:themeFill="background1"/>
          </w:tcPr>
          <w:p w:rsidR="00E22F5D" w:rsidRPr="00E516B5" w:rsidRDefault="00E22F5D" w:rsidP="00E96696">
            <w:pPr>
              <w:pStyle w:val="TableParagraph"/>
              <w:jc w:val="both"/>
              <w:rPr>
                <w:rStyle w:val="y2iqfc"/>
                <w:sz w:val="24"/>
                <w:szCs w:val="24"/>
              </w:rPr>
            </w:pPr>
            <w:r w:rsidRPr="00E516B5">
              <w:rPr>
                <w:rStyle w:val="y2iqfc"/>
                <w:sz w:val="24"/>
                <w:szCs w:val="24"/>
              </w:rPr>
              <w:t>07161300</w:t>
            </w:r>
            <w:r w:rsidRPr="00E516B5">
              <w:rPr>
                <w:rStyle w:val="y2iqfc"/>
                <w:sz w:val="24"/>
                <w:szCs w:val="24"/>
              </w:rPr>
              <w:tab/>
              <w:t>Автомобиль көлігіне техникалық қызмет көрсету, жөндеу және пайдалану</w:t>
            </w:r>
          </w:p>
        </w:tc>
        <w:tc>
          <w:tcPr>
            <w:tcW w:w="1097"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Қазақ тілі</w:t>
            </w:r>
          </w:p>
        </w:tc>
        <w:tc>
          <w:tcPr>
            <w:tcW w:w="745"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w:t>
            </w:r>
          </w:p>
        </w:tc>
        <w:tc>
          <w:tcPr>
            <w:tcW w:w="676" w:type="dxa"/>
            <w:shd w:val="clear" w:color="auto" w:fill="FFFFFF" w:themeFill="background1"/>
            <w:vAlign w:val="center"/>
          </w:tcPr>
          <w:p w:rsidR="00E22F5D" w:rsidRPr="00E516B5" w:rsidRDefault="00E22F5D" w:rsidP="00E96696">
            <w:pPr>
              <w:pStyle w:val="TableParagraph"/>
              <w:jc w:val="center"/>
              <w:rPr>
                <w:sz w:val="24"/>
                <w:szCs w:val="24"/>
              </w:rPr>
            </w:pPr>
            <w:r w:rsidRPr="00E516B5">
              <w:rPr>
                <w:sz w:val="24"/>
                <w:szCs w:val="24"/>
              </w:rPr>
              <w:t>15</w:t>
            </w:r>
          </w:p>
        </w:tc>
        <w:tc>
          <w:tcPr>
            <w:tcW w:w="742"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25</w:t>
            </w:r>
          </w:p>
        </w:tc>
        <w:tc>
          <w:tcPr>
            <w:tcW w:w="675"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15</w:t>
            </w:r>
          </w:p>
        </w:tc>
        <w:tc>
          <w:tcPr>
            <w:tcW w:w="735"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25</w:t>
            </w:r>
          </w:p>
        </w:tc>
        <w:tc>
          <w:tcPr>
            <w:tcW w:w="764"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w:t>
            </w:r>
          </w:p>
        </w:tc>
      </w:tr>
      <w:tr w:rsidR="00E22F5D" w:rsidRPr="00E516B5" w:rsidTr="00E22F5D">
        <w:trPr>
          <w:jc w:val="center"/>
        </w:trPr>
        <w:tc>
          <w:tcPr>
            <w:tcW w:w="764"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4</w:t>
            </w:r>
          </w:p>
        </w:tc>
        <w:tc>
          <w:tcPr>
            <w:tcW w:w="3395" w:type="dxa"/>
            <w:shd w:val="clear" w:color="auto" w:fill="FFFFFF" w:themeFill="background1"/>
          </w:tcPr>
          <w:p w:rsidR="00E22F5D" w:rsidRPr="00E516B5" w:rsidRDefault="00E516B5" w:rsidP="00390795">
            <w:pPr>
              <w:pStyle w:val="TableParagraph"/>
              <w:jc w:val="both"/>
              <w:rPr>
                <w:rStyle w:val="y2iqfc"/>
                <w:sz w:val="24"/>
                <w:szCs w:val="24"/>
              </w:rPr>
            </w:pPr>
            <w:r w:rsidRPr="00E516B5">
              <w:rPr>
                <w:rStyle w:val="y2iqfc"/>
                <w:sz w:val="24"/>
                <w:szCs w:val="24"/>
              </w:rPr>
              <w:t xml:space="preserve">1504000 - </w:t>
            </w:r>
            <w:r w:rsidR="00E22F5D" w:rsidRPr="00E516B5">
              <w:rPr>
                <w:rStyle w:val="y2iqfc"/>
                <w:sz w:val="24"/>
                <w:szCs w:val="24"/>
              </w:rPr>
              <w:t>Фермер шаруашылығы</w:t>
            </w:r>
          </w:p>
        </w:tc>
        <w:tc>
          <w:tcPr>
            <w:tcW w:w="1097"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Қазақ тілі</w:t>
            </w:r>
          </w:p>
        </w:tc>
        <w:tc>
          <w:tcPr>
            <w:tcW w:w="74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25</w:t>
            </w:r>
          </w:p>
        </w:tc>
        <w:tc>
          <w:tcPr>
            <w:tcW w:w="676"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c>
          <w:tcPr>
            <w:tcW w:w="742"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w:t>
            </w:r>
          </w:p>
        </w:tc>
        <w:tc>
          <w:tcPr>
            <w:tcW w:w="675"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w:t>
            </w:r>
          </w:p>
        </w:tc>
        <w:tc>
          <w:tcPr>
            <w:tcW w:w="735"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w:t>
            </w:r>
          </w:p>
        </w:tc>
        <w:tc>
          <w:tcPr>
            <w:tcW w:w="764" w:type="dxa"/>
            <w:shd w:val="clear" w:color="auto" w:fill="FFFFFF" w:themeFill="background1"/>
            <w:vAlign w:val="center"/>
          </w:tcPr>
          <w:p w:rsidR="00E22F5D" w:rsidRPr="00E516B5" w:rsidRDefault="00E516B5" w:rsidP="00E96696">
            <w:pPr>
              <w:pStyle w:val="TableParagraph"/>
              <w:jc w:val="center"/>
              <w:rPr>
                <w:rStyle w:val="y2iqfc"/>
                <w:sz w:val="24"/>
                <w:szCs w:val="24"/>
              </w:rPr>
            </w:pPr>
            <w:r w:rsidRPr="00E516B5">
              <w:rPr>
                <w:rStyle w:val="y2iqfc"/>
                <w:sz w:val="24"/>
                <w:szCs w:val="24"/>
              </w:rPr>
              <w:t>-</w:t>
            </w:r>
          </w:p>
        </w:tc>
      </w:tr>
      <w:tr w:rsidR="00E22F5D" w:rsidRPr="00E516B5" w:rsidTr="00E22F5D">
        <w:trPr>
          <w:jc w:val="center"/>
        </w:trPr>
        <w:tc>
          <w:tcPr>
            <w:tcW w:w="764"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5</w:t>
            </w:r>
          </w:p>
        </w:tc>
        <w:tc>
          <w:tcPr>
            <w:tcW w:w="3395" w:type="dxa"/>
            <w:shd w:val="clear" w:color="auto" w:fill="FFFFFF" w:themeFill="background1"/>
          </w:tcPr>
          <w:p w:rsidR="00E22F5D" w:rsidRPr="00E516B5" w:rsidRDefault="00E22F5D" w:rsidP="00F4425A">
            <w:pPr>
              <w:pStyle w:val="TableParagraph"/>
              <w:rPr>
                <w:sz w:val="24"/>
                <w:szCs w:val="24"/>
              </w:rPr>
            </w:pPr>
            <w:r w:rsidRPr="00E516B5">
              <w:rPr>
                <w:sz w:val="24"/>
                <w:szCs w:val="24"/>
              </w:rPr>
              <w:t>07230100 – Тігін өндірісі және киімдерді үлгілеу</w:t>
            </w:r>
          </w:p>
        </w:tc>
        <w:tc>
          <w:tcPr>
            <w:tcW w:w="1097"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Орыс тілі</w:t>
            </w:r>
          </w:p>
        </w:tc>
        <w:tc>
          <w:tcPr>
            <w:tcW w:w="74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c>
          <w:tcPr>
            <w:tcW w:w="676"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15</w:t>
            </w:r>
          </w:p>
        </w:tc>
        <w:tc>
          <w:tcPr>
            <w:tcW w:w="742"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15</w:t>
            </w:r>
          </w:p>
        </w:tc>
        <w:tc>
          <w:tcPr>
            <w:tcW w:w="67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c>
          <w:tcPr>
            <w:tcW w:w="735"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c>
          <w:tcPr>
            <w:tcW w:w="764" w:type="dxa"/>
            <w:shd w:val="clear" w:color="auto" w:fill="FFFFFF" w:themeFill="background1"/>
            <w:vAlign w:val="center"/>
          </w:tcPr>
          <w:p w:rsidR="00E22F5D" w:rsidRPr="00E516B5" w:rsidRDefault="00E516B5" w:rsidP="00E96696">
            <w:pPr>
              <w:pStyle w:val="TableParagraph"/>
              <w:jc w:val="center"/>
              <w:rPr>
                <w:sz w:val="24"/>
                <w:szCs w:val="24"/>
              </w:rPr>
            </w:pPr>
            <w:r w:rsidRPr="00E516B5">
              <w:rPr>
                <w:sz w:val="24"/>
                <w:szCs w:val="24"/>
              </w:rPr>
              <w:t>-</w:t>
            </w:r>
          </w:p>
        </w:tc>
      </w:tr>
      <w:tr w:rsidR="00E516B5" w:rsidRPr="00E516B5" w:rsidTr="00E516B5">
        <w:trPr>
          <w:trHeight w:val="531"/>
          <w:jc w:val="center"/>
        </w:trPr>
        <w:tc>
          <w:tcPr>
            <w:tcW w:w="764" w:type="dxa"/>
            <w:shd w:val="clear" w:color="auto" w:fill="FFFFFF" w:themeFill="background1"/>
          </w:tcPr>
          <w:p w:rsidR="00E22F5D" w:rsidRPr="00E516B5" w:rsidRDefault="00E22F5D" w:rsidP="00390795">
            <w:pPr>
              <w:pStyle w:val="TableParagraph"/>
              <w:jc w:val="both"/>
              <w:rPr>
                <w:sz w:val="24"/>
                <w:szCs w:val="24"/>
              </w:rPr>
            </w:pPr>
            <w:r w:rsidRPr="00E516B5">
              <w:rPr>
                <w:sz w:val="24"/>
                <w:szCs w:val="24"/>
              </w:rPr>
              <w:t>6</w:t>
            </w:r>
          </w:p>
        </w:tc>
        <w:tc>
          <w:tcPr>
            <w:tcW w:w="3395" w:type="dxa"/>
            <w:shd w:val="clear" w:color="auto" w:fill="FFFFFF" w:themeFill="background1"/>
          </w:tcPr>
          <w:p w:rsidR="00E22F5D" w:rsidRPr="00E516B5" w:rsidRDefault="00E22F5D" w:rsidP="00E516B5">
            <w:pPr>
              <w:rPr>
                <w:sz w:val="24"/>
                <w:szCs w:val="24"/>
              </w:rPr>
            </w:pPr>
            <w:r w:rsidRPr="00E516B5">
              <w:rPr>
                <w:sz w:val="24"/>
                <w:szCs w:val="24"/>
                <w:lang w:val="kk-KZ"/>
              </w:rPr>
              <w:t>10130300  Тамақтандыруды ұйымдастыру</w:t>
            </w:r>
          </w:p>
        </w:tc>
        <w:tc>
          <w:tcPr>
            <w:tcW w:w="1097" w:type="dxa"/>
            <w:shd w:val="clear" w:color="auto" w:fill="FFFFFF" w:themeFill="background1"/>
          </w:tcPr>
          <w:p w:rsidR="00E22F5D" w:rsidRPr="00E516B5" w:rsidRDefault="00E516B5" w:rsidP="00390795">
            <w:pPr>
              <w:pStyle w:val="TableParagraph"/>
              <w:jc w:val="center"/>
              <w:rPr>
                <w:sz w:val="24"/>
                <w:szCs w:val="24"/>
              </w:rPr>
            </w:pPr>
            <w:r w:rsidRPr="00E516B5">
              <w:rPr>
                <w:sz w:val="24"/>
                <w:szCs w:val="24"/>
              </w:rPr>
              <w:t>Орыс тілі</w:t>
            </w:r>
          </w:p>
        </w:tc>
        <w:tc>
          <w:tcPr>
            <w:tcW w:w="745" w:type="dxa"/>
            <w:shd w:val="clear" w:color="auto" w:fill="FFFFFF" w:themeFill="background1"/>
          </w:tcPr>
          <w:p w:rsidR="00E22F5D" w:rsidRPr="00E516B5" w:rsidRDefault="00E516B5" w:rsidP="00390795">
            <w:pPr>
              <w:pStyle w:val="TableParagraph"/>
              <w:jc w:val="center"/>
              <w:rPr>
                <w:sz w:val="24"/>
                <w:szCs w:val="24"/>
              </w:rPr>
            </w:pPr>
            <w:r w:rsidRPr="00E516B5">
              <w:rPr>
                <w:sz w:val="24"/>
                <w:szCs w:val="24"/>
              </w:rPr>
              <w:t>25</w:t>
            </w:r>
          </w:p>
        </w:tc>
        <w:tc>
          <w:tcPr>
            <w:tcW w:w="676" w:type="dxa"/>
            <w:shd w:val="clear" w:color="auto" w:fill="FFFFFF" w:themeFill="background1"/>
          </w:tcPr>
          <w:p w:rsidR="00E22F5D" w:rsidRPr="00E516B5" w:rsidRDefault="00E516B5" w:rsidP="00390795">
            <w:pPr>
              <w:pStyle w:val="TableParagraph"/>
              <w:jc w:val="center"/>
              <w:rPr>
                <w:sz w:val="24"/>
                <w:szCs w:val="24"/>
              </w:rPr>
            </w:pPr>
            <w:r w:rsidRPr="00E516B5">
              <w:rPr>
                <w:sz w:val="24"/>
                <w:szCs w:val="24"/>
              </w:rPr>
              <w:t>15</w:t>
            </w:r>
          </w:p>
        </w:tc>
        <w:tc>
          <w:tcPr>
            <w:tcW w:w="742" w:type="dxa"/>
            <w:shd w:val="clear" w:color="auto" w:fill="FFFFFF" w:themeFill="background1"/>
          </w:tcPr>
          <w:p w:rsidR="00E22F5D" w:rsidRPr="00E516B5" w:rsidRDefault="00E516B5" w:rsidP="00390795">
            <w:pPr>
              <w:pStyle w:val="TableParagraph"/>
              <w:jc w:val="center"/>
              <w:rPr>
                <w:rStyle w:val="y2iqfc"/>
                <w:sz w:val="24"/>
                <w:szCs w:val="24"/>
              </w:rPr>
            </w:pPr>
            <w:r w:rsidRPr="00E516B5">
              <w:rPr>
                <w:rStyle w:val="y2iqfc"/>
                <w:sz w:val="24"/>
                <w:szCs w:val="24"/>
              </w:rPr>
              <w:t>25</w:t>
            </w:r>
          </w:p>
        </w:tc>
        <w:tc>
          <w:tcPr>
            <w:tcW w:w="675" w:type="dxa"/>
            <w:shd w:val="clear" w:color="auto" w:fill="FFFFFF" w:themeFill="background1"/>
          </w:tcPr>
          <w:p w:rsidR="00E22F5D" w:rsidRPr="00E516B5" w:rsidRDefault="00E516B5" w:rsidP="00390795">
            <w:pPr>
              <w:pStyle w:val="TableParagraph"/>
              <w:jc w:val="center"/>
              <w:rPr>
                <w:rStyle w:val="y2iqfc"/>
                <w:sz w:val="24"/>
                <w:szCs w:val="24"/>
              </w:rPr>
            </w:pPr>
            <w:r w:rsidRPr="00E516B5">
              <w:rPr>
                <w:rStyle w:val="y2iqfc"/>
                <w:sz w:val="24"/>
                <w:szCs w:val="24"/>
              </w:rPr>
              <w:t>15</w:t>
            </w:r>
          </w:p>
        </w:tc>
        <w:tc>
          <w:tcPr>
            <w:tcW w:w="735" w:type="dxa"/>
            <w:shd w:val="clear" w:color="auto" w:fill="FFFFFF" w:themeFill="background1"/>
          </w:tcPr>
          <w:p w:rsidR="00E22F5D" w:rsidRPr="00E516B5" w:rsidRDefault="00E516B5" w:rsidP="00390795">
            <w:pPr>
              <w:pStyle w:val="TableParagraph"/>
              <w:jc w:val="center"/>
              <w:rPr>
                <w:sz w:val="24"/>
                <w:szCs w:val="24"/>
              </w:rPr>
            </w:pPr>
            <w:r w:rsidRPr="00E516B5">
              <w:rPr>
                <w:sz w:val="24"/>
                <w:szCs w:val="24"/>
              </w:rPr>
              <w:t>25</w:t>
            </w:r>
          </w:p>
        </w:tc>
        <w:tc>
          <w:tcPr>
            <w:tcW w:w="764" w:type="dxa"/>
            <w:shd w:val="clear" w:color="auto" w:fill="FFFFFF" w:themeFill="background1"/>
          </w:tcPr>
          <w:p w:rsidR="00E22F5D" w:rsidRPr="00E516B5" w:rsidRDefault="00E516B5" w:rsidP="00390795">
            <w:pPr>
              <w:pStyle w:val="TableParagraph"/>
              <w:jc w:val="center"/>
              <w:rPr>
                <w:sz w:val="24"/>
                <w:szCs w:val="24"/>
              </w:rPr>
            </w:pPr>
            <w:r w:rsidRPr="00E516B5">
              <w:rPr>
                <w:sz w:val="24"/>
                <w:szCs w:val="24"/>
              </w:rPr>
              <w:t>-</w:t>
            </w:r>
          </w:p>
        </w:tc>
      </w:tr>
      <w:tr w:rsidR="00E516B5" w:rsidRPr="00E516B5" w:rsidTr="00E516B5">
        <w:trPr>
          <w:trHeight w:val="240"/>
          <w:jc w:val="center"/>
        </w:trPr>
        <w:tc>
          <w:tcPr>
            <w:tcW w:w="5256" w:type="dxa"/>
            <w:gridSpan w:val="3"/>
            <w:vMerge w:val="restart"/>
            <w:shd w:val="clear" w:color="auto" w:fill="FFFFFF" w:themeFill="background1"/>
          </w:tcPr>
          <w:p w:rsidR="00E516B5" w:rsidRPr="00E516B5" w:rsidRDefault="00E516B5" w:rsidP="00390795">
            <w:pPr>
              <w:pStyle w:val="TableParagraph"/>
              <w:jc w:val="center"/>
              <w:rPr>
                <w:rStyle w:val="y2iqfc"/>
                <w:b/>
                <w:sz w:val="24"/>
                <w:szCs w:val="24"/>
              </w:rPr>
            </w:pPr>
          </w:p>
          <w:p w:rsidR="00E516B5" w:rsidRPr="00E516B5" w:rsidRDefault="00E516B5" w:rsidP="00E516B5">
            <w:pPr>
              <w:pStyle w:val="TableParagraph"/>
              <w:jc w:val="center"/>
              <w:rPr>
                <w:rStyle w:val="y2iqfc"/>
                <w:b/>
                <w:sz w:val="24"/>
                <w:szCs w:val="24"/>
              </w:rPr>
            </w:pPr>
            <w:r w:rsidRPr="00E516B5">
              <w:rPr>
                <w:rStyle w:val="y2iqfc"/>
                <w:b/>
                <w:sz w:val="24"/>
                <w:szCs w:val="24"/>
              </w:rPr>
              <w:t>Барлығы:</w:t>
            </w:r>
          </w:p>
        </w:tc>
        <w:tc>
          <w:tcPr>
            <w:tcW w:w="745" w:type="dxa"/>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75</w:t>
            </w:r>
          </w:p>
        </w:tc>
        <w:tc>
          <w:tcPr>
            <w:tcW w:w="676" w:type="dxa"/>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75</w:t>
            </w:r>
          </w:p>
        </w:tc>
        <w:tc>
          <w:tcPr>
            <w:tcW w:w="742" w:type="dxa"/>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90</w:t>
            </w:r>
          </w:p>
        </w:tc>
        <w:tc>
          <w:tcPr>
            <w:tcW w:w="675" w:type="dxa"/>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60</w:t>
            </w:r>
          </w:p>
        </w:tc>
        <w:tc>
          <w:tcPr>
            <w:tcW w:w="735" w:type="dxa"/>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75</w:t>
            </w:r>
          </w:p>
        </w:tc>
        <w:tc>
          <w:tcPr>
            <w:tcW w:w="764" w:type="dxa"/>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w:t>
            </w:r>
          </w:p>
        </w:tc>
      </w:tr>
      <w:tr w:rsidR="00E516B5" w:rsidRPr="00E516B5" w:rsidTr="00410205">
        <w:trPr>
          <w:trHeight w:val="315"/>
          <w:jc w:val="center"/>
        </w:trPr>
        <w:tc>
          <w:tcPr>
            <w:tcW w:w="5256" w:type="dxa"/>
            <w:gridSpan w:val="3"/>
            <w:vMerge/>
            <w:shd w:val="clear" w:color="auto" w:fill="FFFFFF" w:themeFill="background1"/>
          </w:tcPr>
          <w:p w:rsidR="00E516B5" w:rsidRPr="00E516B5" w:rsidRDefault="00E516B5" w:rsidP="00390795">
            <w:pPr>
              <w:pStyle w:val="TableParagraph"/>
              <w:jc w:val="center"/>
              <w:rPr>
                <w:rStyle w:val="y2iqfc"/>
                <w:b/>
                <w:sz w:val="24"/>
                <w:szCs w:val="24"/>
              </w:rPr>
            </w:pPr>
          </w:p>
        </w:tc>
        <w:tc>
          <w:tcPr>
            <w:tcW w:w="1421" w:type="dxa"/>
            <w:gridSpan w:val="2"/>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150</w:t>
            </w:r>
          </w:p>
        </w:tc>
        <w:tc>
          <w:tcPr>
            <w:tcW w:w="1417" w:type="dxa"/>
            <w:gridSpan w:val="2"/>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150</w:t>
            </w:r>
          </w:p>
        </w:tc>
        <w:tc>
          <w:tcPr>
            <w:tcW w:w="1499" w:type="dxa"/>
            <w:gridSpan w:val="2"/>
            <w:shd w:val="clear" w:color="auto" w:fill="FFFFFF" w:themeFill="background1"/>
          </w:tcPr>
          <w:p w:rsidR="00E516B5" w:rsidRPr="00E516B5" w:rsidRDefault="00E516B5" w:rsidP="00390795">
            <w:pPr>
              <w:pStyle w:val="TableParagraph"/>
              <w:jc w:val="center"/>
              <w:rPr>
                <w:b/>
                <w:sz w:val="24"/>
                <w:szCs w:val="24"/>
              </w:rPr>
            </w:pPr>
            <w:r w:rsidRPr="00E516B5">
              <w:rPr>
                <w:b/>
                <w:sz w:val="24"/>
                <w:szCs w:val="24"/>
              </w:rPr>
              <w:t>75</w:t>
            </w:r>
          </w:p>
        </w:tc>
      </w:tr>
    </w:tbl>
    <w:p w:rsidR="00A5003C" w:rsidRPr="00E516B5" w:rsidRDefault="00A5003C" w:rsidP="00E25CF7">
      <w:pPr>
        <w:pStyle w:val="TableParagraph"/>
        <w:ind w:left="0"/>
        <w:jc w:val="both"/>
        <w:rPr>
          <w:sz w:val="24"/>
          <w:szCs w:val="24"/>
        </w:rPr>
      </w:pPr>
    </w:p>
    <w:p w:rsidR="00390795" w:rsidRDefault="00390795" w:rsidP="00751713">
      <w:pPr>
        <w:pStyle w:val="TableParagraph"/>
        <w:jc w:val="center"/>
        <w:rPr>
          <w:b/>
          <w:sz w:val="24"/>
          <w:szCs w:val="24"/>
        </w:rPr>
      </w:pPr>
      <w:r w:rsidRPr="00751713">
        <w:rPr>
          <w:b/>
          <w:sz w:val="24"/>
          <w:szCs w:val="24"/>
        </w:rPr>
        <w:t>Соңғы 3 жылдағы мамандықтар бойы</w:t>
      </w:r>
      <w:r w:rsidR="00751713">
        <w:rPr>
          <w:b/>
          <w:sz w:val="24"/>
          <w:szCs w:val="24"/>
        </w:rPr>
        <w:t>нша контингенттің көрсеткіштері</w:t>
      </w:r>
    </w:p>
    <w:p w:rsidR="00751713" w:rsidRPr="0081615D" w:rsidRDefault="00751713" w:rsidP="00751713">
      <w:pPr>
        <w:pStyle w:val="TableParagraph"/>
        <w:jc w:val="cente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253"/>
        <w:gridCol w:w="1417"/>
        <w:gridCol w:w="1418"/>
        <w:gridCol w:w="1417"/>
      </w:tblGrid>
      <w:tr w:rsidR="00390795" w:rsidRPr="0081615D" w:rsidTr="00E516B5">
        <w:tc>
          <w:tcPr>
            <w:tcW w:w="1384" w:type="dxa"/>
            <w:vMerge w:val="restart"/>
          </w:tcPr>
          <w:p w:rsidR="00F4425A" w:rsidRDefault="00F4425A" w:rsidP="00390795">
            <w:pPr>
              <w:pStyle w:val="TableParagraph"/>
              <w:jc w:val="both"/>
              <w:rPr>
                <w:b/>
                <w:sz w:val="24"/>
                <w:szCs w:val="24"/>
              </w:rPr>
            </w:pPr>
          </w:p>
          <w:p w:rsidR="00390795" w:rsidRPr="00F4425A" w:rsidRDefault="00390795" w:rsidP="00390795">
            <w:pPr>
              <w:pStyle w:val="TableParagraph"/>
              <w:jc w:val="both"/>
              <w:rPr>
                <w:b/>
                <w:sz w:val="24"/>
                <w:szCs w:val="24"/>
              </w:rPr>
            </w:pPr>
            <w:r w:rsidRPr="00F4425A">
              <w:rPr>
                <w:b/>
                <w:sz w:val="24"/>
                <w:szCs w:val="24"/>
              </w:rPr>
              <w:t>Шифр</w:t>
            </w:r>
          </w:p>
        </w:tc>
        <w:tc>
          <w:tcPr>
            <w:tcW w:w="4253" w:type="dxa"/>
            <w:vMerge w:val="restart"/>
          </w:tcPr>
          <w:p w:rsidR="00390795" w:rsidRPr="00F4425A" w:rsidRDefault="00390795" w:rsidP="00390795">
            <w:pPr>
              <w:pStyle w:val="TableParagraph"/>
              <w:jc w:val="both"/>
              <w:rPr>
                <w:b/>
                <w:sz w:val="24"/>
                <w:szCs w:val="24"/>
              </w:rPr>
            </w:pPr>
          </w:p>
          <w:p w:rsidR="00390795" w:rsidRPr="00F4425A" w:rsidRDefault="00390795" w:rsidP="00390795">
            <w:pPr>
              <w:pStyle w:val="TableParagraph"/>
              <w:jc w:val="both"/>
              <w:rPr>
                <w:b/>
                <w:sz w:val="24"/>
                <w:szCs w:val="24"/>
              </w:rPr>
            </w:pPr>
            <w:r w:rsidRPr="00F4425A">
              <w:rPr>
                <w:b/>
                <w:sz w:val="24"/>
                <w:szCs w:val="24"/>
              </w:rPr>
              <w:t>Мамандықтын атауы</w:t>
            </w:r>
          </w:p>
        </w:tc>
        <w:tc>
          <w:tcPr>
            <w:tcW w:w="4252" w:type="dxa"/>
            <w:gridSpan w:val="3"/>
          </w:tcPr>
          <w:p w:rsidR="00390795" w:rsidRPr="00F4425A" w:rsidRDefault="00390795" w:rsidP="00390795">
            <w:pPr>
              <w:pStyle w:val="TableParagraph"/>
              <w:jc w:val="both"/>
              <w:rPr>
                <w:b/>
                <w:sz w:val="24"/>
                <w:szCs w:val="24"/>
              </w:rPr>
            </w:pPr>
          </w:p>
          <w:p w:rsidR="00390795" w:rsidRDefault="00390795" w:rsidP="00390795">
            <w:pPr>
              <w:pStyle w:val="TableParagraph"/>
              <w:jc w:val="both"/>
              <w:rPr>
                <w:b/>
                <w:sz w:val="24"/>
                <w:szCs w:val="24"/>
              </w:rPr>
            </w:pPr>
            <w:r w:rsidRPr="00F4425A">
              <w:rPr>
                <w:b/>
                <w:sz w:val="24"/>
                <w:szCs w:val="24"/>
              </w:rPr>
              <w:t>Оқу жылы және студенттер саны</w:t>
            </w:r>
          </w:p>
          <w:p w:rsidR="00F4425A" w:rsidRPr="00F4425A" w:rsidRDefault="00F4425A" w:rsidP="00390795">
            <w:pPr>
              <w:pStyle w:val="TableParagraph"/>
              <w:jc w:val="both"/>
              <w:rPr>
                <w:b/>
                <w:sz w:val="24"/>
                <w:szCs w:val="24"/>
              </w:rPr>
            </w:pPr>
          </w:p>
        </w:tc>
      </w:tr>
      <w:tr w:rsidR="00390795" w:rsidRPr="0081615D" w:rsidTr="00E516B5">
        <w:tc>
          <w:tcPr>
            <w:tcW w:w="1384" w:type="dxa"/>
            <w:vMerge/>
          </w:tcPr>
          <w:p w:rsidR="00390795" w:rsidRPr="0081615D" w:rsidRDefault="00390795" w:rsidP="00390795">
            <w:pPr>
              <w:pStyle w:val="TableParagraph"/>
              <w:jc w:val="both"/>
              <w:rPr>
                <w:sz w:val="24"/>
                <w:szCs w:val="24"/>
              </w:rPr>
            </w:pPr>
          </w:p>
        </w:tc>
        <w:tc>
          <w:tcPr>
            <w:tcW w:w="4253" w:type="dxa"/>
            <w:vMerge/>
          </w:tcPr>
          <w:p w:rsidR="00390795" w:rsidRPr="0081615D" w:rsidRDefault="00390795" w:rsidP="00390795">
            <w:pPr>
              <w:pStyle w:val="TableParagraph"/>
              <w:jc w:val="both"/>
              <w:rPr>
                <w:sz w:val="24"/>
                <w:szCs w:val="24"/>
              </w:rPr>
            </w:pPr>
          </w:p>
        </w:tc>
        <w:tc>
          <w:tcPr>
            <w:tcW w:w="1417" w:type="dxa"/>
          </w:tcPr>
          <w:p w:rsidR="00390795" w:rsidRPr="0081615D" w:rsidRDefault="00390795" w:rsidP="00390795">
            <w:pPr>
              <w:pStyle w:val="TableParagraph"/>
              <w:jc w:val="center"/>
              <w:rPr>
                <w:b/>
                <w:sz w:val="24"/>
                <w:szCs w:val="24"/>
              </w:rPr>
            </w:pPr>
            <w:r w:rsidRPr="0081615D">
              <w:rPr>
                <w:b/>
                <w:sz w:val="24"/>
                <w:szCs w:val="24"/>
              </w:rPr>
              <w:t>2020-2021</w:t>
            </w:r>
          </w:p>
        </w:tc>
        <w:tc>
          <w:tcPr>
            <w:tcW w:w="1418" w:type="dxa"/>
          </w:tcPr>
          <w:p w:rsidR="00390795" w:rsidRPr="0081615D" w:rsidRDefault="00390795" w:rsidP="00390795">
            <w:pPr>
              <w:pStyle w:val="TableParagraph"/>
              <w:jc w:val="center"/>
              <w:rPr>
                <w:b/>
                <w:sz w:val="24"/>
                <w:szCs w:val="24"/>
              </w:rPr>
            </w:pPr>
            <w:r w:rsidRPr="0081615D">
              <w:rPr>
                <w:b/>
                <w:sz w:val="24"/>
                <w:szCs w:val="24"/>
              </w:rPr>
              <w:t>2021-2022</w:t>
            </w:r>
          </w:p>
        </w:tc>
        <w:tc>
          <w:tcPr>
            <w:tcW w:w="1417" w:type="dxa"/>
          </w:tcPr>
          <w:p w:rsidR="00390795" w:rsidRPr="0081615D" w:rsidRDefault="00390795" w:rsidP="00390795">
            <w:pPr>
              <w:pStyle w:val="TableParagraph"/>
              <w:jc w:val="center"/>
              <w:rPr>
                <w:b/>
                <w:sz w:val="24"/>
                <w:szCs w:val="24"/>
              </w:rPr>
            </w:pPr>
            <w:r w:rsidRPr="0081615D">
              <w:rPr>
                <w:b/>
                <w:sz w:val="24"/>
                <w:szCs w:val="24"/>
              </w:rPr>
              <w:t>2022-2023</w:t>
            </w:r>
          </w:p>
        </w:tc>
      </w:tr>
      <w:tr w:rsidR="00E22F5D" w:rsidRPr="00E22F5D" w:rsidTr="00E516B5">
        <w:trPr>
          <w:trHeight w:val="363"/>
        </w:trPr>
        <w:tc>
          <w:tcPr>
            <w:tcW w:w="1384" w:type="dxa"/>
          </w:tcPr>
          <w:p w:rsidR="00E22F5D" w:rsidRPr="00E22F5D" w:rsidRDefault="00E22F5D" w:rsidP="00E22F5D">
            <w:pPr>
              <w:pStyle w:val="TableParagraph"/>
              <w:ind w:left="0"/>
              <w:jc w:val="both"/>
              <w:rPr>
                <w:sz w:val="24"/>
                <w:szCs w:val="24"/>
              </w:rPr>
            </w:pPr>
            <w:r w:rsidRPr="00E22F5D">
              <w:rPr>
                <w:sz w:val="24"/>
                <w:szCs w:val="24"/>
              </w:rPr>
              <w:t>06120100</w:t>
            </w:r>
          </w:p>
        </w:tc>
        <w:tc>
          <w:tcPr>
            <w:tcW w:w="4253" w:type="dxa"/>
          </w:tcPr>
          <w:p w:rsidR="00E22F5D" w:rsidRPr="00E22F5D" w:rsidRDefault="00E22F5D" w:rsidP="00E22F5D">
            <w:pPr>
              <w:pStyle w:val="TableParagraph"/>
              <w:rPr>
                <w:sz w:val="24"/>
                <w:szCs w:val="24"/>
              </w:rPr>
            </w:pPr>
            <w:r w:rsidRPr="00E22F5D">
              <w:rPr>
                <w:sz w:val="24"/>
                <w:szCs w:val="24"/>
              </w:rPr>
              <w:t xml:space="preserve"> Есептеу техникасы және ақпараттық желілер (түрлері бойынша)</w:t>
            </w:r>
          </w:p>
        </w:tc>
        <w:tc>
          <w:tcPr>
            <w:tcW w:w="1417" w:type="dxa"/>
          </w:tcPr>
          <w:p w:rsidR="00E516B5" w:rsidRDefault="00E516B5" w:rsidP="00390795">
            <w:pPr>
              <w:pStyle w:val="TableParagraph"/>
              <w:jc w:val="center"/>
              <w:rPr>
                <w:sz w:val="24"/>
                <w:szCs w:val="24"/>
              </w:rPr>
            </w:pPr>
          </w:p>
          <w:p w:rsidR="00E22F5D" w:rsidRPr="0081615D" w:rsidRDefault="00E516B5" w:rsidP="00390795">
            <w:pPr>
              <w:pStyle w:val="TableParagraph"/>
              <w:jc w:val="center"/>
              <w:rPr>
                <w:sz w:val="24"/>
                <w:szCs w:val="24"/>
              </w:rPr>
            </w:pPr>
            <w:r>
              <w:rPr>
                <w:sz w:val="24"/>
                <w:szCs w:val="24"/>
              </w:rPr>
              <w:t>15</w:t>
            </w:r>
          </w:p>
        </w:tc>
        <w:tc>
          <w:tcPr>
            <w:tcW w:w="1418" w:type="dxa"/>
          </w:tcPr>
          <w:p w:rsidR="00E516B5" w:rsidRDefault="00E516B5" w:rsidP="00390795">
            <w:pPr>
              <w:pStyle w:val="TableParagraph"/>
              <w:jc w:val="center"/>
              <w:rPr>
                <w:sz w:val="24"/>
                <w:szCs w:val="24"/>
              </w:rPr>
            </w:pPr>
          </w:p>
          <w:p w:rsidR="00E22F5D" w:rsidRPr="0081615D" w:rsidRDefault="00E516B5" w:rsidP="00390795">
            <w:pPr>
              <w:pStyle w:val="TableParagraph"/>
              <w:jc w:val="center"/>
              <w:rPr>
                <w:sz w:val="24"/>
                <w:szCs w:val="24"/>
              </w:rPr>
            </w:pPr>
            <w:r>
              <w:rPr>
                <w:sz w:val="24"/>
                <w:szCs w:val="24"/>
              </w:rPr>
              <w:t>40</w:t>
            </w:r>
          </w:p>
        </w:tc>
        <w:tc>
          <w:tcPr>
            <w:tcW w:w="1417" w:type="dxa"/>
          </w:tcPr>
          <w:p w:rsidR="00E22F5D" w:rsidRDefault="00E22F5D" w:rsidP="00390795">
            <w:pPr>
              <w:pStyle w:val="TableParagraph"/>
              <w:jc w:val="center"/>
              <w:rPr>
                <w:sz w:val="24"/>
                <w:szCs w:val="24"/>
              </w:rPr>
            </w:pPr>
          </w:p>
          <w:p w:rsidR="00E516B5" w:rsidRPr="0081615D" w:rsidRDefault="00E516B5" w:rsidP="00390795">
            <w:pPr>
              <w:pStyle w:val="TableParagraph"/>
              <w:jc w:val="center"/>
              <w:rPr>
                <w:sz w:val="24"/>
                <w:szCs w:val="24"/>
              </w:rPr>
            </w:pPr>
            <w:r>
              <w:rPr>
                <w:sz w:val="24"/>
                <w:szCs w:val="24"/>
              </w:rPr>
              <w:t>47</w:t>
            </w:r>
          </w:p>
        </w:tc>
      </w:tr>
      <w:tr w:rsidR="00E22F5D" w:rsidRPr="0081615D" w:rsidTr="00E516B5">
        <w:tc>
          <w:tcPr>
            <w:tcW w:w="1384" w:type="dxa"/>
          </w:tcPr>
          <w:p w:rsidR="00E22F5D" w:rsidRPr="00E22F5D" w:rsidRDefault="00E22F5D" w:rsidP="00E22F5D">
            <w:pPr>
              <w:pStyle w:val="TableParagraph"/>
              <w:ind w:left="0"/>
              <w:jc w:val="both"/>
              <w:rPr>
                <w:sz w:val="24"/>
                <w:szCs w:val="24"/>
              </w:rPr>
            </w:pPr>
            <w:r w:rsidRPr="00E22F5D">
              <w:rPr>
                <w:sz w:val="24"/>
                <w:szCs w:val="24"/>
              </w:rPr>
              <w:t>07150500</w:t>
            </w:r>
          </w:p>
        </w:tc>
        <w:tc>
          <w:tcPr>
            <w:tcW w:w="4253" w:type="dxa"/>
          </w:tcPr>
          <w:p w:rsidR="00E22F5D" w:rsidRPr="00E22F5D" w:rsidRDefault="00E22F5D" w:rsidP="00E22F5D">
            <w:pPr>
              <w:pStyle w:val="TableParagraph"/>
              <w:rPr>
                <w:sz w:val="24"/>
                <w:szCs w:val="24"/>
              </w:rPr>
            </w:pPr>
            <w:r w:rsidRPr="00E22F5D">
              <w:rPr>
                <w:sz w:val="24"/>
                <w:szCs w:val="24"/>
              </w:rPr>
              <w:t xml:space="preserve">Дәнекерлеу </w:t>
            </w:r>
            <w:r w:rsidR="00C549AD">
              <w:rPr>
                <w:sz w:val="24"/>
                <w:szCs w:val="24"/>
              </w:rPr>
              <w:t xml:space="preserve">ісі </w:t>
            </w:r>
            <w:r w:rsidRPr="00E22F5D">
              <w:rPr>
                <w:sz w:val="24"/>
                <w:szCs w:val="24"/>
              </w:rPr>
              <w:t>(түрі бойынша)</w:t>
            </w:r>
          </w:p>
        </w:tc>
        <w:tc>
          <w:tcPr>
            <w:tcW w:w="1417" w:type="dxa"/>
          </w:tcPr>
          <w:p w:rsidR="00E22F5D" w:rsidRPr="0081615D" w:rsidRDefault="00E516B5" w:rsidP="00390795">
            <w:pPr>
              <w:pStyle w:val="TableParagraph"/>
              <w:jc w:val="center"/>
              <w:rPr>
                <w:sz w:val="24"/>
                <w:szCs w:val="24"/>
              </w:rPr>
            </w:pPr>
            <w:r>
              <w:rPr>
                <w:sz w:val="24"/>
                <w:szCs w:val="24"/>
              </w:rPr>
              <w:t>40</w:t>
            </w:r>
          </w:p>
        </w:tc>
        <w:tc>
          <w:tcPr>
            <w:tcW w:w="1418" w:type="dxa"/>
          </w:tcPr>
          <w:p w:rsidR="00E22F5D" w:rsidRPr="0081615D" w:rsidRDefault="00E516B5" w:rsidP="00390795">
            <w:pPr>
              <w:pStyle w:val="TableParagraph"/>
              <w:jc w:val="center"/>
              <w:rPr>
                <w:sz w:val="24"/>
                <w:szCs w:val="24"/>
              </w:rPr>
            </w:pPr>
            <w:r>
              <w:rPr>
                <w:sz w:val="24"/>
                <w:szCs w:val="24"/>
              </w:rPr>
              <w:t>40</w:t>
            </w:r>
          </w:p>
        </w:tc>
        <w:tc>
          <w:tcPr>
            <w:tcW w:w="1417" w:type="dxa"/>
          </w:tcPr>
          <w:p w:rsidR="00E22F5D" w:rsidRPr="0081615D" w:rsidRDefault="00E516B5" w:rsidP="00390795">
            <w:pPr>
              <w:pStyle w:val="TableParagraph"/>
              <w:jc w:val="center"/>
              <w:rPr>
                <w:sz w:val="24"/>
                <w:szCs w:val="24"/>
              </w:rPr>
            </w:pPr>
            <w:r>
              <w:rPr>
                <w:sz w:val="24"/>
                <w:szCs w:val="24"/>
              </w:rPr>
              <w:t>24</w:t>
            </w:r>
          </w:p>
        </w:tc>
      </w:tr>
      <w:tr w:rsidR="00E22F5D" w:rsidRPr="0081615D" w:rsidTr="00E516B5">
        <w:tc>
          <w:tcPr>
            <w:tcW w:w="1384" w:type="dxa"/>
          </w:tcPr>
          <w:p w:rsidR="00E22F5D" w:rsidRPr="00E22F5D" w:rsidRDefault="00E22F5D" w:rsidP="00E22F5D">
            <w:pPr>
              <w:pStyle w:val="TableParagraph"/>
              <w:ind w:left="0"/>
              <w:jc w:val="both"/>
              <w:rPr>
                <w:sz w:val="24"/>
                <w:szCs w:val="24"/>
              </w:rPr>
            </w:pPr>
            <w:r w:rsidRPr="00E22F5D">
              <w:rPr>
                <w:rStyle w:val="y2iqfc"/>
                <w:sz w:val="24"/>
                <w:szCs w:val="24"/>
              </w:rPr>
              <w:t>07161300</w:t>
            </w:r>
          </w:p>
        </w:tc>
        <w:tc>
          <w:tcPr>
            <w:tcW w:w="4253" w:type="dxa"/>
          </w:tcPr>
          <w:p w:rsidR="00E22F5D" w:rsidRPr="00E22F5D" w:rsidRDefault="00E22F5D" w:rsidP="00E22F5D">
            <w:pPr>
              <w:pStyle w:val="TableParagraph"/>
              <w:rPr>
                <w:rStyle w:val="y2iqfc"/>
                <w:sz w:val="24"/>
                <w:szCs w:val="24"/>
              </w:rPr>
            </w:pPr>
            <w:r w:rsidRPr="00E22F5D">
              <w:rPr>
                <w:rStyle w:val="y2iqfc"/>
                <w:sz w:val="24"/>
                <w:szCs w:val="24"/>
              </w:rPr>
              <w:t>Автомобиль көлігіне техникалық қызмет көрсету, жөндеу және пайдалану</w:t>
            </w:r>
          </w:p>
        </w:tc>
        <w:tc>
          <w:tcPr>
            <w:tcW w:w="1417" w:type="dxa"/>
          </w:tcPr>
          <w:p w:rsidR="00E516B5" w:rsidRDefault="00E516B5" w:rsidP="00390795">
            <w:pPr>
              <w:pStyle w:val="TableParagraph"/>
              <w:jc w:val="center"/>
              <w:rPr>
                <w:sz w:val="24"/>
                <w:szCs w:val="24"/>
              </w:rPr>
            </w:pPr>
          </w:p>
          <w:p w:rsidR="00E22F5D" w:rsidRPr="0081615D" w:rsidRDefault="00E516B5" w:rsidP="00390795">
            <w:pPr>
              <w:pStyle w:val="TableParagraph"/>
              <w:jc w:val="center"/>
              <w:rPr>
                <w:sz w:val="24"/>
                <w:szCs w:val="24"/>
              </w:rPr>
            </w:pPr>
            <w:r>
              <w:rPr>
                <w:sz w:val="24"/>
                <w:szCs w:val="24"/>
              </w:rPr>
              <w:t>64</w:t>
            </w:r>
          </w:p>
        </w:tc>
        <w:tc>
          <w:tcPr>
            <w:tcW w:w="1418" w:type="dxa"/>
          </w:tcPr>
          <w:p w:rsidR="00E22F5D" w:rsidRDefault="00E22F5D" w:rsidP="00390795">
            <w:pPr>
              <w:pStyle w:val="TableParagraph"/>
              <w:jc w:val="center"/>
              <w:rPr>
                <w:sz w:val="24"/>
                <w:szCs w:val="24"/>
              </w:rPr>
            </w:pPr>
          </w:p>
          <w:p w:rsidR="00E516B5" w:rsidRPr="0081615D" w:rsidRDefault="00E516B5" w:rsidP="00390795">
            <w:pPr>
              <w:pStyle w:val="TableParagraph"/>
              <w:jc w:val="center"/>
              <w:rPr>
                <w:sz w:val="24"/>
                <w:szCs w:val="24"/>
              </w:rPr>
            </w:pPr>
            <w:r>
              <w:rPr>
                <w:sz w:val="24"/>
                <w:szCs w:val="24"/>
              </w:rPr>
              <w:t>65</w:t>
            </w:r>
          </w:p>
        </w:tc>
        <w:tc>
          <w:tcPr>
            <w:tcW w:w="1417" w:type="dxa"/>
          </w:tcPr>
          <w:p w:rsidR="00E22F5D" w:rsidRDefault="00E22F5D" w:rsidP="00390795">
            <w:pPr>
              <w:pStyle w:val="TableParagraph"/>
              <w:jc w:val="center"/>
              <w:rPr>
                <w:sz w:val="24"/>
                <w:szCs w:val="24"/>
              </w:rPr>
            </w:pPr>
          </w:p>
          <w:p w:rsidR="00E516B5" w:rsidRPr="0081615D" w:rsidRDefault="00E516B5" w:rsidP="00390795">
            <w:pPr>
              <w:pStyle w:val="TableParagraph"/>
              <w:jc w:val="center"/>
              <w:rPr>
                <w:sz w:val="24"/>
                <w:szCs w:val="24"/>
              </w:rPr>
            </w:pPr>
            <w:r>
              <w:rPr>
                <w:sz w:val="24"/>
                <w:szCs w:val="24"/>
              </w:rPr>
              <w:t>61</w:t>
            </w:r>
          </w:p>
        </w:tc>
      </w:tr>
      <w:tr w:rsidR="00E22F5D" w:rsidRPr="0081615D" w:rsidTr="00E516B5">
        <w:tc>
          <w:tcPr>
            <w:tcW w:w="1384" w:type="dxa"/>
          </w:tcPr>
          <w:p w:rsidR="00E22F5D" w:rsidRPr="00E22F5D" w:rsidRDefault="00E22F5D" w:rsidP="00E22F5D">
            <w:pPr>
              <w:pStyle w:val="TableParagraph"/>
              <w:ind w:left="0"/>
              <w:jc w:val="both"/>
              <w:rPr>
                <w:sz w:val="24"/>
                <w:szCs w:val="24"/>
              </w:rPr>
            </w:pPr>
            <w:r w:rsidRPr="00E22F5D">
              <w:rPr>
                <w:rStyle w:val="y2iqfc"/>
                <w:sz w:val="24"/>
                <w:szCs w:val="24"/>
              </w:rPr>
              <w:t>1504000</w:t>
            </w:r>
          </w:p>
        </w:tc>
        <w:tc>
          <w:tcPr>
            <w:tcW w:w="4253" w:type="dxa"/>
          </w:tcPr>
          <w:p w:rsidR="00E22F5D" w:rsidRPr="00E22F5D" w:rsidRDefault="00E22F5D" w:rsidP="00E22F5D">
            <w:pPr>
              <w:pStyle w:val="TableParagraph"/>
              <w:rPr>
                <w:rStyle w:val="y2iqfc"/>
                <w:sz w:val="24"/>
                <w:szCs w:val="24"/>
              </w:rPr>
            </w:pPr>
            <w:r w:rsidRPr="00E22F5D">
              <w:rPr>
                <w:rStyle w:val="y2iqfc"/>
                <w:sz w:val="24"/>
                <w:szCs w:val="24"/>
              </w:rPr>
              <w:t>Фермер шаруашылығы</w:t>
            </w:r>
          </w:p>
        </w:tc>
        <w:tc>
          <w:tcPr>
            <w:tcW w:w="1417" w:type="dxa"/>
          </w:tcPr>
          <w:p w:rsidR="00E22F5D" w:rsidRPr="0081615D" w:rsidRDefault="00E516B5" w:rsidP="00390795">
            <w:pPr>
              <w:pStyle w:val="TableParagraph"/>
              <w:jc w:val="center"/>
              <w:rPr>
                <w:sz w:val="24"/>
                <w:szCs w:val="24"/>
              </w:rPr>
            </w:pPr>
            <w:r>
              <w:rPr>
                <w:sz w:val="24"/>
                <w:szCs w:val="24"/>
              </w:rPr>
              <w:t>25</w:t>
            </w:r>
          </w:p>
        </w:tc>
        <w:tc>
          <w:tcPr>
            <w:tcW w:w="1418" w:type="dxa"/>
          </w:tcPr>
          <w:p w:rsidR="00E22F5D" w:rsidRPr="0081615D" w:rsidRDefault="00E516B5" w:rsidP="00390795">
            <w:pPr>
              <w:pStyle w:val="TableParagraph"/>
              <w:jc w:val="center"/>
              <w:rPr>
                <w:sz w:val="24"/>
                <w:szCs w:val="24"/>
              </w:rPr>
            </w:pPr>
            <w:r>
              <w:rPr>
                <w:sz w:val="24"/>
                <w:szCs w:val="24"/>
              </w:rPr>
              <w:t>24</w:t>
            </w:r>
          </w:p>
        </w:tc>
        <w:tc>
          <w:tcPr>
            <w:tcW w:w="1417" w:type="dxa"/>
          </w:tcPr>
          <w:p w:rsidR="00E22F5D" w:rsidRPr="0081615D" w:rsidRDefault="00E516B5" w:rsidP="00390795">
            <w:pPr>
              <w:pStyle w:val="TableParagraph"/>
              <w:jc w:val="center"/>
              <w:rPr>
                <w:sz w:val="24"/>
                <w:szCs w:val="24"/>
              </w:rPr>
            </w:pPr>
            <w:r>
              <w:rPr>
                <w:sz w:val="24"/>
                <w:szCs w:val="24"/>
              </w:rPr>
              <w:t>23</w:t>
            </w:r>
          </w:p>
        </w:tc>
      </w:tr>
      <w:tr w:rsidR="00E22F5D" w:rsidRPr="00E22F5D" w:rsidTr="00E516B5">
        <w:tc>
          <w:tcPr>
            <w:tcW w:w="1384" w:type="dxa"/>
          </w:tcPr>
          <w:p w:rsidR="00E22F5D" w:rsidRPr="00E22F5D" w:rsidRDefault="00E22F5D" w:rsidP="00E22F5D">
            <w:pPr>
              <w:pStyle w:val="TableParagraph"/>
              <w:ind w:left="0"/>
              <w:jc w:val="both"/>
              <w:rPr>
                <w:sz w:val="24"/>
                <w:szCs w:val="24"/>
              </w:rPr>
            </w:pPr>
            <w:r w:rsidRPr="00E22F5D">
              <w:rPr>
                <w:sz w:val="24"/>
                <w:szCs w:val="24"/>
              </w:rPr>
              <w:t>07230100</w:t>
            </w:r>
          </w:p>
        </w:tc>
        <w:tc>
          <w:tcPr>
            <w:tcW w:w="4253" w:type="dxa"/>
          </w:tcPr>
          <w:p w:rsidR="00E22F5D" w:rsidRPr="00E22F5D" w:rsidRDefault="00E22F5D" w:rsidP="00E22F5D">
            <w:pPr>
              <w:pStyle w:val="TableParagraph"/>
              <w:ind w:left="0"/>
              <w:rPr>
                <w:sz w:val="24"/>
                <w:szCs w:val="24"/>
              </w:rPr>
            </w:pPr>
            <w:r w:rsidRPr="00E22F5D">
              <w:rPr>
                <w:sz w:val="24"/>
                <w:szCs w:val="24"/>
              </w:rPr>
              <w:t xml:space="preserve"> Тігін өндірісі және киімдерді үлгілеу</w:t>
            </w:r>
          </w:p>
        </w:tc>
        <w:tc>
          <w:tcPr>
            <w:tcW w:w="1417" w:type="dxa"/>
          </w:tcPr>
          <w:p w:rsidR="00E22F5D" w:rsidRPr="0081615D" w:rsidRDefault="00E516B5" w:rsidP="00390795">
            <w:pPr>
              <w:pStyle w:val="TableParagraph"/>
              <w:jc w:val="center"/>
              <w:rPr>
                <w:sz w:val="24"/>
                <w:szCs w:val="24"/>
              </w:rPr>
            </w:pPr>
            <w:r>
              <w:rPr>
                <w:sz w:val="24"/>
                <w:szCs w:val="24"/>
              </w:rPr>
              <w:t>39</w:t>
            </w:r>
          </w:p>
        </w:tc>
        <w:tc>
          <w:tcPr>
            <w:tcW w:w="1418" w:type="dxa"/>
          </w:tcPr>
          <w:p w:rsidR="00E516B5" w:rsidRPr="0081615D" w:rsidRDefault="00E516B5" w:rsidP="00390795">
            <w:pPr>
              <w:pStyle w:val="TableParagraph"/>
              <w:jc w:val="center"/>
              <w:rPr>
                <w:sz w:val="24"/>
                <w:szCs w:val="24"/>
              </w:rPr>
            </w:pPr>
            <w:r>
              <w:rPr>
                <w:sz w:val="24"/>
                <w:szCs w:val="24"/>
              </w:rPr>
              <w:t>38</w:t>
            </w:r>
          </w:p>
        </w:tc>
        <w:tc>
          <w:tcPr>
            <w:tcW w:w="1417" w:type="dxa"/>
          </w:tcPr>
          <w:p w:rsidR="00E22F5D" w:rsidRPr="0081615D" w:rsidRDefault="00E516B5" w:rsidP="00390795">
            <w:pPr>
              <w:pStyle w:val="TableParagraph"/>
              <w:jc w:val="center"/>
              <w:rPr>
                <w:sz w:val="24"/>
                <w:szCs w:val="24"/>
              </w:rPr>
            </w:pPr>
            <w:r>
              <w:rPr>
                <w:sz w:val="24"/>
                <w:szCs w:val="24"/>
              </w:rPr>
              <w:t>-</w:t>
            </w:r>
          </w:p>
        </w:tc>
      </w:tr>
      <w:tr w:rsidR="00E22F5D" w:rsidRPr="0081615D" w:rsidTr="00E516B5">
        <w:trPr>
          <w:trHeight w:val="271"/>
        </w:trPr>
        <w:tc>
          <w:tcPr>
            <w:tcW w:w="1384" w:type="dxa"/>
          </w:tcPr>
          <w:p w:rsidR="00E22F5D" w:rsidRPr="00E22F5D" w:rsidRDefault="00E22F5D" w:rsidP="00390795">
            <w:pPr>
              <w:pStyle w:val="TableParagraph"/>
              <w:jc w:val="both"/>
              <w:rPr>
                <w:sz w:val="24"/>
                <w:szCs w:val="24"/>
              </w:rPr>
            </w:pPr>
            <w:r w:rsidRPr="00E22F5D">
              <w:rPr>
                <w:sz w:val="24"/>
                <w:szCs w:val="24"/>
              </w:rPr>
              <w:t>10130300</w:t>
            </w:r>
          </w:p>
        </w:tc>
        <w:tc>
          <w:tcPr>
            <w:tcW w:w="4253" w:type="dxa"/>
          </w:tcPr>
          <w:p w:rsidR="00E22F5D" w:rsidRPr="00E22F5D" w:rsidRDefault="00E22F5D" w:rsidP="00E516B5">
            <w:pPr>
              <w:rPr>
                <w:sz w:val="24"/>
                <w:szCs w:val="24"/>
              </w:rPr>
            </w:pPr>
            <w:r w:rsidRPr="00E22F5D">
              <w:rPr>
                <w:rFonts w:ascii="Times New Roman" w:hAnsi="Times New Roman" w:cs="Times New Roman"/>
                <w:sz w:val="24"/>
                <w:szCs w:val="24"/>
                <w:lang w:val="kk-KZ"/>
              </w:rPr>
              <w:t xml:space="preserve">  </w:t>
            </w:r>
            <w:r w:rsidRPr="00E22F5D">
              <w:rPr>
                <w:rFonts w:ascii="Times New Roman" w:eastAsia="Times New Roman" w:hAnsi="Times New Roman" w:cs="Times New Roman"/>
                <w:sz w:val="24"/>
                <w:szCs w:val="24"/>
                <w:lang w:val="kk-KZ" w:eastAsia="ru-RU"/>
              </w:rPr>
              <w:t>Тамақтанды</w:t>
            </w:r>
            <w:r w:rsidRPr="00E22F5D">
              <w:rPr>
                <w:rFonts w:ascii="Times New Roman" w:hAnsi="Times New Roman" w:cs="Times New Roman"/>
                <w:sz w:val="24"/>
                <w:szCs w:val="24"/>
                <w:lang w:val="kk-KZ"/>
              </w:rPr>
              <w:t>руды</w:t>
            </w:r>
            <w:r w:rsidRPr="00E22F5D">
              <w:rPr>
                <w:rFonts w:ascii="Times New Roman" w:eastAsia="Times New Roman" w:hAnsi="Times New Roman" w:cs="Times New Roman"/>
                <w:sz w:val="24"/>
                <w:szCs w:val="24"/>
                <w:lang w:val="kk-KZ" w:eastAsia="ru-RU"/>
              </w:rPr>
              <w:t xml:space="preserve"> ұйымдастыру</w:t>
            </w:r>
          </w:p>
        </w:tc>
        <w:tc>
          <w:tcPr>
            <w:tcW w:w="1417" w:type="dxa"/>
          </w:tcPr>
          <w:p w:rsidR="00E22F5D" w:rsidRPr="0081615D" w:rsidRDefault="00E516B5" w:rsidP="00390795">
            <w:pPr>
              <w:pStyle w:val="TableParagraph"/>
              <w:jc w:val="center"/>
              <w:rPr>
                <w:sz w:val="24"/>
                <w:szCs w:val="24"/>
              </w:rPr>
            </w:pPr>
            <w:r>
              <w:rPr>
                <w:sz w:val="24"/>
                <w:szCs w:val="24"/>
              </w:rPr>
              <w:t>87</w:t>
            </w:r>
          </w:p>
        </w:tc>
        <w:tc>
          <w:tcPr>
            <w:tcW w:w="1418" w:type="dxa"/>
          </w:tcPr>
          <w:p w:rsidR="00E22F5D" w:rsidRPr="0081615D" w:rsidRDefault="00E516B5" w:rsidP="00390795">
            <w:pPr>
              <w:pStyle w:val="TableParagraph"/>
              <w:jc w:val="center"/>
              <w:rPr>
                <w:sz w:val="24"/>
                <w:szCs w:val="24"/>
              </w:rPr>
            </w:pPr>
            <w:r>
              <w:rPr>
                <w:sz w:val="24"/>
                <w:szCs w:val="24"/>
              </w:rPr>
              <w:t>85</w:t>
            </w:r>
          </w:p>
        </w:tc>
        <w:tc>
          <w:tcPr>
            <w:tcW w:w="1417" w:type="dxa"/>
          </w:tcPr>
          <w:p w:rsidR="00E22F5D" w:rsidRPr="0081615D" w:rsidRDefault="00E516B5" w:rsidP="00390795">
            <w:pPr>
              <w:pStyle w:val="TableParagraph"/>
              <w:jc w:val="center"/>
              <w:rPr>
                <w:sz w:val="24"/>
                <w:szCs w:val="24"/>
              </w:rPr>
            </w:pPr>
            <w:r>
              <w:rPr>
                <w:sz w:val="24"/>
                <w:szCs w:val="24"/>
              </w:rPr>
              <w:t>73</w:t>
            </w:r>
          </w:p>
        </w:tc>
      </w:tr>
      <w:tr w:rsidR="00E22F5D" w:rsidRPr="0081615D" w:rsidTr="00E516B5">
        <w:tc>
          <w:tcPr>
            <w:tcW w:w="5637" w:type="dxa"/>
            <w:gridSpan w:val="2"/>
          </w:tcPr>
          <w:p w:rsidR="00E22F5D" w:rsidRPr="0081615D" w:rsidRDefault="00751713" w:rsidP="00751713">
            <w:pPr>
              <w:pStyle w:val="TableParagraph"/>
              <w:ind w:left="0"/>
              <w:jc w:val="both"/>
              <w:rPr>
                <w:b/>
                <w:sz w:val="24"/>
                <w:szCs w:val="24"/>
              </w:rPr>
            </w:pPr>
            <w:r>
              <w:rPr>
                <w:b/>
                <w:sz w:val="24"/>
                <w:szCs w:val="24"/>
              </w:rPr>
              <w:t xml:space="preserve"> К</w:t>
            </w:r>
            <w:r w:rsidR="00E22F5D" w:rsidRPr="0081615D">
              <w:rPr>
                <w:b/>
                <w:sz w:val="24"/>
                <w:szCs w:val="24"/>
              </w:rPr>
              <w:t>онтингент барлығы</w:t>
            </w:r>
          </w:p>
        </w:tc>
        <w:tc>
          <w:tcPr>
            <w:tcW w:w="1417" w:type="dxa"/>
          </w:tcPr>
          <w:p w:rsidR="00E22F5D" w:rsidRPr="0081615D" w:rsidRDefault="00E516B5" w:rsidP="00390795">
            <w:pPr>
              <w:pStyle w:val="TableParagraph"/>
              <w:jc w:val="center"/>
              <w:rPr>
                <w:b/>
                <w:sz w:val="24"/>
                <w:szCs w:val="24"/>
              </w:rPr>
            </w:pPr>
            <w:r>
              <w:rPr>
                <w:b/>
                <w:sz w:val="24"/>
                <w:szCs w:val="24"/>
              </w:rPr>
              <w:t>270</w:t>
            </w:r>
          </w:p>
        </w:tc>
        <w:tc>
          <w:tcPr>
            <w:tcW w:w="1418" w:type="dxa"/>
          </w:tcPr>
          <w:p w:rsidR="00E22F5D" w:rsidRPr="0081615D" w:rsidRDefault="00751713" w:rsidP="00390795">
            <w:pPr>
              <w:pStyle w:val="TableParagraph"/>
              <w:jc w:val="center"/>
              <w:rPr>
                <w:b/>
                <w:sz w:val="24"/>
                <w:szCs w:val="24"/>
              </w:rPr>
            </w:pPr>
            <w:r>
              <w:rPr>
                <w:b/>
                <w:sz w:val="24"/>
                <w:szCs w:val="24"/>
              </w:rPr>
              <w:t>292</w:t>
            </w:r>
          </w:p>
        </w:tc>
        <w:tc>
          <w:tcPr>
            <w:tcW w:w="1417" w:type="dxa"/>
          </w:tcPr>
          <w:p w:rsidR="00E22F5D" w:rsidRPr="0081615D" w:rsidRDefault="00751713" w:rsidP="00390795">
            <w:pPr>
              <w:pStyle w:val="TableParagraph"/>
              <w:jc w:val="center"/>
              <w:rPr>
                <w:b/>
                <w:sz w:val="24"/>
                <w:szCs w:val="24"/>
              </w:rPr>
            </w:pPr>
            <w:r>
              <w:rPr>
                <w:b/>
                <w:sz w:val="24"/>
                <w:szCs w:val="24"/>
              </w:rPr>
              <w:t>228</w:t>
            </w:r>
          </w:p>
        </w:tc>
      </w:tr>
      <w:tr w:rsidR="00E22F5D" w:rsidRPr="0081615D" w:rsidTr="00E516B5">
        <w:tc>
          <w:tcPr>
            <w:tcW w:w="5637" w:type="dxa"/>
            <w:gridSpan w:val="2"/>
          </w:tcPr>
          <w:p w:rsidR="00E22F5D" w:rsidRPr="0081615D" w:rsidRDefault="00751713" w:rsidP="00751713">
            <w:pPr>
              <w:pStyle w:val="TableParagraph"/>
              <w:jc w:val="both"/>
              <w:rPr>
                <w:b/>
                <w:sz w:val="24"/>
                <w:szCs w:val="24"/>
              </w:rPr>
            </w:pPr>
            <w:r>
              <w:rPr>
                <w:b/>
                <w:sz w:val="24"/>
                <w:szCs w:val="24"/>
              </w:rPr>
              <w:t>Оның ішінде м</w:t>
            </w:r>
            <w:r w:rsidR="00E22F5D" w:rsidRPr="0081615D">
              <w:rPr>
                <w:b/>
                <w:sz w:val="24"/>
                <w:szCs w:val="24"/>
              </w:rPr>
              <w:t>емлекеттік тілде</w:t>
            </w:r>
            <w:r w:rsidR="00E516B5">
              <w:rPr>
                <w:b/>
                <w:sz w:val="24"/>
                <w:szCs w:val="24"/>
              </w:rPr>
              <w:t xml:space="preserve"> білім алатын</w:t>
            </w:r>
            <w:r>
              <w:rPr>
                <w:b/>
                <w:sz w:val="24"/>
                <w:szCs w:val="24"/>
              </w:rPr>
              <w:t>дар</w:t>
            </w:r>
            <w:r w:rsidR="00E22F5D" w:rsidRPr="0081615D">
              <w:rPr>
                <w:b/>
                <w:sz w:val="24"/>
                <w:szCs w:val="24"/>
              </w:rPr>
              <w:t xml:space="preserve"> </w:t>
            </w:r>
          </w:p>
        </w:tc>
        <w:tc>
          <w:tcPr>
            <w:tcW w:w="1417" w:type="dxa"/>
          </w:tcPr>
          <w:p w:rsidR="00E22F5D" w:rsidRPr="0081615D" w:rsidRDefault="00751713" w:rsidP="00390795">
            <w:pPr>
              <w:pStyle w:val="TableParagraph"/>
              <w:jc w:val="center"/>
              <w:rPr>
                <w:b/>
                <w:sz w:val="24"/>
                <w:szCs w:val="24"/>
              </w:rPr>
            </w:pPr>
            <w:r>
              <w:rPr>
                <w:b/>
                <w:sz w:val="24"/>
                <w:szCs w:val="24"/>
              </w:rPr>
              <w:t>129</w:t>
            </w:r>
          </w:p>
        </w:tc>
        <w:tc>
          <w:tcPr>
            <w:tcW w:w="1418" w:type="dxa"/>
          </w:tcPr>
          <w:p w:rsidR="00E22F5D" w:rsidRPr="0081615D" w:rsidRDefault="00751713" w:rsidP="00390795">
            <w:pPr>
              <w:pStyle w:val="TableParagraph"/>
              <w:jc w:val="center"/>
              <w:rPr>
                <w:b/>
                <w:sz w:val="24"/>
                <w:szCs w:val="24"/>
              </w:rPr>
            </w:pPr>
            <w:r>
              <w:rPr>
                <w:b/>
                <w:sz w:val="24"/>
                <w:szCs w:val="24"/>
              </w:rPr>
              <w:t>129</w:t>
            </w:r>
          </w:p>
        </w:tc>
        <w:tc>
          <w:tcPr>
            <w:tcW w:w="1417" w:type="dxa"/>
          </w:tcPr>
          <w:p w:rsidR="00E22F5D" w:rsidRPr="0081615D" w:rsidRDefault="00751713" w:rsidP="00390795">
            <w:pPr>
              <w:pStyle w:val="TableParagraph"/>
              <w:jc w:val="center"/>
              <w:rPr>
                <w:b/>
                <w:sz w:val="24"/>
                <w:szCs w:val="24"/>
              </w:rPr>
            </w:pPr>
            <w:r>
              <w:rPr>
                <w:b/>
                <w:sz w:val="24"/>
                <w:szCs w:val="24"/>
              </w:rPr>
              <w:t>108</w:t>
            </w:r>
          </w:p>
        </w:tc>
      </w:tr>
    </w:tbl>
    <w:p w:rsidR="00390795" w:rsidRPr="0081615D" w:rsidRDefault="00390795" w:rsidP="00390795">
      <w:pPr>
        <w:pStyle w:val="TableParagraph"/>
        <w:jc w:val="both"/>
        <w:rPr>
          <w:b/>
        </w:rPr>
      </w:pPr>
    </w:p>
    <w:p w:rsidR="00751713" w:rsidRDefault="00751713" w:rsidP="002902B9">
      <w:pPr>
        <w:pStyle w:val="TableParagraph"/>
        <w:jc w:val="center"/>
        <w:rPr>
          <w:sz w:val="24"/>
          <w:szCs w:val="24"/>
        </w:rPr>
      </w:pPr>
    </w:p>
    <w:p w:rsidR="00751713" w:rsidRDefault="00751713" w:rsidP="002902B9">
      <w:pPr>
        <w:pStyle w:val="TableParagraph"/>
        <w:jc w:val="center"/>
        <w:rPr>
          <w:sz w:val="24"/>
          <w:szCs w:val="24"/>
        </w:rPr>
      </w:pPr>
    </w:p>
    <w:p w:rsidR="002902B9" w:rsidRPr="00C61924" w:rsidRDefault="00C61924" w:rsidP="002902B9">
      <w:pPr>
        <w:pStyle w:val="TableParagraph"/>
        <w:jc w:val="center"/>
        <w:rPr>
          <w:rStyle w:val="y2iqfc"/>
          <w:b/>
          <w:bCs/>
          <w:sz w:val="24"/>
          <w:szCs w:val="24"/>
        </w:rPr>
      </w:pPr>
      <w:r>
        <w:rPr>
          <w:b/>
          <w:bCs/>
          <w:sz w:val="24"/>
          <w:szCs w:val="24"/>
        </w:rPr>
        <w:lastRenderedPageBreak/>
        <w:t>С</w:t>
      </w:r>
      <w:r w:rsidR="002902B9" w:rsidRPr="00C61924">
        <w:rPr>
          <w:b/>
          <w:bCs/>
          <w:sz w:val="24"/>
          <w:szCs w:val="24"/>
        </w:rPr>
        <w:t>туденттер</w:t>
      </w:r>
      <w:r>
        <w:rPr>
          <w:b/>
          <w:bCs/>
          <w:sz w:val="24"/>
          <w:szCs w:val="24"/>
        </w:rPr>
        <w:t xml:space="preserve"> </w:t>
      </w:r>
      <w:r w:rsidR="002902B9" w:rsidRPr="00C61924">
        <w:rPr>
          <w:b/>
          <w:bCs/>
          <w:sz w:val="24"/>
          <w:szCs w:val="24"/>
        </w:rPr>
        <w:t>контингентінің көрсеткіш диаграммасы</w:t>
      </w:r>
    </w:p>
    <w:p w:rsidR="002902B9" w:rsidRPr="0081615D" w:rsidRDefault="002902B9" w:rsidP="002902B9">
      <w:pPr>
        <w:pStyle w:val="TableParagraph"/>
        <w:jc w:val="center"/>
        <w:rPr>
          <w:rStyle w:val="y2iqfc"/>
          <w:b/>
          <w:sz w:val="24"/>
          <w:szCs w:val="24"/>
        </w:rPr>
      </w:pPr>
    </w:p>
    <w:p w:rsidR="002902B9" w:rsidRDefault="00C549AD" w:rsidP="002902B9">
      <w:pPr>
        <w:pStyle w:val="TableParagraph"/>
        <w:jc w:val="center"/>
        <w:rPr>
          <w:rStyle w:val="y2iqfc"/>
          <w:b/>
          <w:sz w:val="24"/>
          <w:szCs w:val="24"/>
        </w:rPr>
      </w:pPr>
      <w:r>
        <w:rPr>
          <w:b/>
          <w:noProof/>
          <w:sz w:val="24"/>
          <w:szCs w:val="24"/>
          <w:lang w:val="ru-RU" w:eastAsia="ru-RU"/>
        </w:rPr>
        <w:drawing>
          <wp:inline distT="0" distB="0" distL="0" distR="0">
            <wp:extent cx="6105525" cy="40290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51713" w:rsidRDefault="00390795" w:rsidP="00390795">
      <w:pPr>
        <w:pStyle w:val="TableParagraph"/>
        <w:ind w:left="0"/>
        <w:jc w:val="both"/>
        <w:rPr>
          <w:sz w:val="24"/>
          <w:szCs w:val="24"/>
        </w:rPr>
      </w:pPr>
      <w:r w:rsidRPr="0081615D">
        <w:rPr>
          <w:sz w:val="24"/>
          <w:szCs w:val="24"/>
        </w:rPr>
        <w:t xml:space="preserve">   </w:t>
      </w:r>
    </w:p>
    <w:p w:rsidR="00390795" w:rsidRPr="00A22EC0" w:rsidRDefault="00C61924" w:rsidP="00390795">
      <w:pPr>
        <w:pStyle w:val="TableParagraph"/>
        <w:ind w:left="0"/>
        <w:jc w:val="both"/>
        <w:rPr>
          <w:color w:val="FF0000"/>
          <w:sz w:val="24"/>
          <w:szCs w:val="24"/>
        </w:rPr>
      </w:pPr>
      <w:r>
        <w:rPr>
          <w:sz w:val="24"/>
          <w:szCs w:val="24"/>
        </w:rPr>
        <w:t xml:space="preserve">     </w:t>
      </w:r>
      <w:r w:rsidR="00390795" w:rsidRPr="0081615D">
        <w:rPr>
          <w:sz w:val="24"/>
          <w:szCs w:val="24"/>
        </w:rPr>
        <w:t>Оқу</w:t>
      </w:r>
      <w:r w:rsidR="001452E8">
        <w:rPr>
          <w:sz w:val="24"/>
          <w:szCs w:val="24"/>
        </w:rPr>
        <w:t xml:space="preserve">ға </w:t>
      </w:r>
      <w:r w:rsidR="00390795" w:rsidRPr="0081615D">
        <w:rPr>
          <w:sz w:val="24"/>
          <w:szCs w:val="24"/>
        </w:rPr>
        <w:t xml:space="preserve">қабылданған студенттерге «Білім беру ұйымдарында білім алушыларға мемлекеттік степендияларды тағайындау, төлеу қағидаларын және олардың мөлшерін </w:t>
      </w:r>
      <w:r w:rsidR="00390795" w:rsidRPr="00850288">
        <w:rPr>
          <w:sz w:val="24"/>
          <w:szCs w:val="24"/>
        </w:rPr>
        <w:t>бекіту туралы» Қазақстан Республикасы Үкіметінің 2008 жылғы  7 ақпандағы №116 қаулысына өзгерістер еңгізу туралы Қазақстан Республикасы Үкіметінің 2022 жылғы 10 қазандағы №799 қаулысы негізінде шәкірт ақы тағайындалады.</w:t>
      </w:r>
    </w:p>
    <w:p w:rsidR="00390795" w:rsidRPr="00DB4D4B" w:rsidRDefault="00390795" w:rsidP="00390795">
      <w:pPr>
        <w:pStyle w:val="TableParagraph"/>
        <w:jc w:val="both"/>
        <w:rPr>
          <w:rStyle w:val="y2iqfc"/>
          <w:b/>
          <w:i/>
          <w:sz w:val="24"/>
          <w:szCs w:val="24"/>
        </w:rPr>
      </w:pPr>
      <w:r w:rsidRPr="0081615D">
        <w:rPr>
          <w:sz w:val="24"/>
          <w:szCs w:val="24"/>
        </w:rPr>
        <w:t xml:space="preserve">      </w:t>
      </w:r>
      <w:r w:rsidRPr="008B34FD">
        <w:rPr>
          <w:rStyle w:val="y2iqfc"/>
          <w:sz w:val="24"/>
          <w:szCs w:val="24"/>
        </w:rPr>
        <w:t xml:space="preserve">Әлеуметтік жағынан төмен студенттерге ерекше назар аударылады, олардың ішінде жетім балалар, ата-анасының қамқорлығынсыз қалған балалар, мүмкіндігі шектеулі балалар, көп балалы және аз қамтылған отбасы балалары бар. </w:t>
      </w:r>
      <w:r w:rsidRPr="001452E8">
        <w:rPr>
          <w:rStyle w:val="y2iqfc"/>
          <w:sz w:val="24"/>
          <w:szCs w:val="24"/>
        </w:rPr>
        <w:t>Жетім балалар, ата-анасының қамқорлығынсыз қалған балалар Қазақстан Республикасы Үкіметінің 2012 жылғы 12 наурыздағы № 320 қаулысы негізінде мемлекет белгілеген көмектің барлық түрлерін алады. Атап айтқанда, бұл балалард</w:t>
      </w:r>
      <w:r w:rsidR="00E25CF7" w:rsidRPr="001452E8">
        <w:rPr>
          <w:rStyle w:val="y2iqfc"/>
          <w:sz w:val="24"/>
          <w:szCs w:val="24"/>
        </w:rPr>
        <w:t>ы ыстық тамақпен қамтамасыз ету.</w:t>
      </w:r>
      <w:r w:rsidRPr="001452E8">
        <w:rPr>
          <w:rStyle w:val="y2iqfc"/>
          <w:sz w:val="24"/>
          <w:szCs w:val="24"/>
        </w:rPr>
        <w:t xml:space="preserve"> </w:t>
      </w:r>
      <w:r w:rsidR="008B34FD" w:rsidRPr="001452E8">
        <w:rPr>
          <w:rStyle w:val="y2iqfc"/>
          <w:sz w:val="24"/>
          <w:szCs w:val="24"/>
        </w:rPr>
        <w:t>Ж</w:t>
      </w:r>
      <w:r w:rsidRPr="001452E8">
        <w:rPr>
          <w:rStyle w:val="y2iqfc"/>
          <w:sz w:val="24"/>
          <w:szCs w:val="24"/>
        </w:rPr>
        <w:t xml:space="preserve">етім және ата-анасының қамқорлығынсыз қалған балаларға азық-түлік пен жетім балалардың киім-кешектеріне қаражат, шәкіртақы – </w:t>
      </w:r>
      <w:r w:rsidR="001452E8" w:rsidRPr="001452E8">
        <w:rPr>
          <w:rStyle w:val="y2iqfc"/>
          <w:sz w:val="24"/>
          <w:szCs w:val="24"/>
        </w:rPr>
        <w:t>28323</w:t>
      </w:r>
      <w:r w:rsidRPr="001452E8">
        <w:rPr>
          <w:rStyle w:val="y2iqfc"/>
          <w:sz w:val="24"/>
          <w:szCs w:val="24"/>
        </w:rPr>
        <w:t xml:space="preserve"> теңге бөлін</w:t>
      </w:r>
      <w:r w:rsidR="008B34FD" w:rsidRPr="001452E8">
        <w:rPr>
          <w:rStyle w:val="y2iqfc"/>
          <w:sz w:val="24"/>
          <w:szCs w:val="24"/>
        </w:rPr>
        <w:t>е</w:t>
      </w:r>
      <w:r w:rsidRPr="001452E8">
        <w:rPr>
          <w:rStyle w:val="y2iqfc"/>
          <w:sz w:val="24"/>
          <w:szCs w:val="24"/>
        </w:rPr>
        <w:t>ді.</w:t>
      </w:r>
      <w:r w:rsidRPr="0081615D">
        <w:rPr>
          <w:rStyle w:val="y2iqfc"/>
          <w:sz w:val="24"/>
          <w:szCs w:val="24"/>
        </w:rPr>
        <w:t xml:space="preserve"> </w:t>
      </w:r>
      <w:r w:rsidR="00DB4D4B">
        <w:rPr>
          <w:rStyle w:val="y2iqfc"/>
          <w:sz w:val="24"/>
          <w:szCs w:val="24"/>
        </w:rPr>
        <w:t xml:space="preserve">                    </w:t>
      </w:r>
    </w:p>
    <w:p w:rsidR="00171E13" w:rsidRPr="0081615D" w:rsidRDefault="00171E13" w:rsidP="00171E13">
      <w:pPr>
        <w:pStyle w:val="a6"/>
        <w:ind w:firstLine="708"/>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Колледждің кәсіпорындармен өзара іс-қимылы арқылы әлеуметтік серіктестік жүйесінің тиімділігін арттыру;</w:t>
      </w:r>
    </w:p>
    <w:p w:rsidR="00171E13" w:rsidRPr="0081615D" w:rsidRDefault="00171E13" w:rsidP="00171E13">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           </w:t>
      </w:r>
      <w:r w:rsidRPr="0081615D">
        <w:rPr>
          <w:rFonts w:ascii="Times New Roman" w:hAnsi="Times New Roman" w:cs="Times New Roman"/>
          <w:sz w:val="24"/>
          <w:szCs w:val="24"/>
          <w:lang w:val="kk-KZ"/>
        </w:rPr>
        <w:tab/>
        <w:t>Оқу-өндірістік шеберханалардың материалдық-техникалық базасын нығайту арқылы практикалық сабақтарды өткізу сапасын арттыру.</w:t>
      </w:r>
    </w:p>
    <w:p w:rsidR="00171E13" w:rsidRPr="008B34FD" w:rsidRDefault="00171E13" w:rsidP="00171E13">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ab/>
        <w:t xml:space="preserve">Техникалық және кәсіптік білім берудің мемлекеттік жалпыға міндетті стандартына және типтік оқу жоспарларына сәйкес колледжде келесі кәсіби практика түрлері жүргізіледі: </w:t>
      </w:r>
      <w:r w:rsidR="008B34FD" w:rsidRPr="008B34FD">
        <w:rPr>
          <w:rFonts w:ascii="Times New Roman" w:hAnsi="Times New Roman" w:cs="Times New Roman"/>
          <w:sz w:val="24"/>
          <w:szCs w:val="24"/>
          <w:lang w:val="kk-KZ"/>
        </w:rPr>
        <w:t>оқу-таныс</w:t>
      </w:r>
      <w:r w:rsidRPr="008B34FD">
        <w:rPr>
          <w:rFonts w:ascii="Times New Roman" w:hAnsi="Times New Roman" w:cs="Times New Roman"/>
          <w:sz w:val="24"/>
          <w:szCs w:val="24"/>
          <w:lang w:val="kk-KZ"/>
        </w:rPr>
        <w:t>у пра</w:t>
      </w:r>
      <w:r w:rsidR="00823C22" w:rsidRPr="008B34FD">
        <w:rPr>
          <w:rFonts w:ascii="Times New Roman" w:hAnsi="Times New Roman" w:cs="Times New Roman"/>
          <w:sz w:val="24"/>
          <w:szCs w:val="24"/>
          <w:lang w:val="kk-KZ"/>
        </w:rPr>
        <w:t xml:space="preserve">ктикасы; </w:t>
      </w:r>
      <w:r w:rsidR="008B34FD" w:rsidRPr="008B34FD">
        <w:rPr>
          <w:rFonts w:ascii="Times New Roman" w:hAnsi="Times New Roman" w:cs="Times New Roman"/>
          <w:sz w:val="24"/>
          <w:szCs w:val="24"/>
          <w:lang w:val="kk-KZ"/>
        </w:rPr>
        <w:t xml:space="preserve">өндірістік практика, </w:t>
      </w:r>
      <w:r w:rsidR="00823C22" w:rsidRPr="008B34FD">
        <w:rPr>
          <w:rFonts w:ascii="Times New Roman" w:hAnsi="Times New Roman" w:cs="Times New Roman"/>
          <w:sz w:val="24"/>
          <w:szCs w:val="24"/>
          <w:lang w:val="kk-KZ"/>
        </w:rPr>
        <w:t>технол</w:t>
      </w:r>
      <w:r w:rsidR="008B34FD" w:rsidRPr="008B34FD">
        <w:rPr>
          <w:rFonts w:ascii="Times New Roman" w:hAnsi="Times New Roman" w:cs="Times New Roman"/>
          <w:sz w:val="24"/>
          <w:szCs w:val="24"/>
          <w:lang w:val="kk-KZ"/>
        </w:rPr>
        <w:t>огиялық практика.</w:t>
      </w:r>
    </w:p>
    <w:p w:rsidR="00171E13" w:rsidRPr="0081615D" w:rsidRDefault="00171E13" w:rsidP="00823C22">
      <w:pPr>
        <w:pStyle w:val="a6"/>
        <w:ind w:firstLine="708"/>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Кәсіби тәжірибе практикалық тәжірибе алуға, студенттерде жалпы және кәсіби құзыреттілікті қалыптастыруға бағытталған. Практиканың мазмұны мен ұйымдастырылуы типтік және жұмыс бағдарламаларымен реттеледі. Мамандыққа байланысты оқу-танысу практикасы оқу-өндірістік шеберханаларда өткізіледі, сондай-ақ әлеуметтік ынтымақтастық туралы шарттардың негізінде кәсіпорындарда жүргізіледі.  Кәсіптік практиканың жұмыс бағдарламаларын өндірістік оқыту шеберлері әзірлейді, олар мазмұны және жоспарланған нәтижелері бойынша кәсіпорындармен (ұйымдармен) келісіледі. Кәсіптік практиканы өткізу мерзімі оқу жоспары мен оқу </w:t>
      </w:r>
      <w:r w:rsidR="00C61924">
        <w:rPr>
          <w:rFonts w:ascii="Times New Roman" w:hAnsi="Times New Roman" w:cs="Times New Roman"/>
          <w:sz w:val="24"/>
          <w:szCs w:val="24"/>
          <w:lang w:val="kk-KZ"/>
        </w:rPr>
        <w:t>үрдісінің</w:t>
      </w:r>
      <w:r w:rsidRPr="0081615D">
        <w:rPr>
          <w:rFonts w:ascii="Times New Roman" w:hAnsi="Times New Roman" w:cs="Times New Roman"/>
          <w:sz w:val="24"/>
          <w:szCs w:val="24"/>
          <w:lang w:val="kk-KZ"/>
        </w:rPr>
        <w:t xml:space="preserve"> графигімен анықталады.</w:t>
      </w:r>
    </w:p>
    <w:p w:rsidR="00171E13" w:rsidRPr="001452E8" w:rsidRDefault="00171E13" w:rsidP="00171E13">
      <w:pPr>
        <w:pStyle w:val="a6"/>
        <w:ind w:firstLine="708"/>
        <w:jc w:val="both"/>
        <w:rPr>
          <w:rFonts w:ascii="Times New Roman" w:hAnsi="Times New Roman" w:cs="Times New Roman"/>
          <w:color w:val="000000" w:themeColor="text1"/>
          <w:sz w:val="24"/>
          <w:szCs w:val="24"/>
          <w:lang w:val="kk-KZ"/>
        </w:rPr>
      </w:pPr>
      <w:r w:rsidRPr="001452E8">
        <w:rPr>
          <w:rFonts w:ascii="Times New Roman" w:hAnsi="Times New Roman" w:cs="Times New Roman"/>
          <w:color w:val="000000" w:themeColor="text1"/>
          <w:sz w:val="24"/>
          <w:szCs w:val="24"/>
          <w:lang w:val="kk-KZ"/>
        </w:rPr>
        <w:lastRenderedPageBreak/>
        <w:t xml:space="preserve">Өндірістік оқыту мен өндірістік практиканы өткізудің негізгі шарттарының бірі техникалық және кәсіптік білім беру мекемелеріне қойылатын мемлекеттік талаптарға сәйкес келетін білім беру процесін материалдық-техникалық қамтамасыз ету болып табылады. Колледжде </w:t>
      </w:r>
      <w:r w:rsidR="001452E8" w:rsidRPr="001452E8">
        <w:rPr>
          <w:rFonts w:ascii="Times New Roman" w:hAnsi="Times New Roman" w:cs="Times New Roman"/>
          <w:color w:val="000000" w:themeColor="text1"/>
          <w:sz w:val="24"/>
          <w:szCs w:val="24"/>
          <w:lang w:val="kk-KZ"/>
        </w:rPr>
        <w:t>5</w:t>
      </w:r>
      <w:r w:rsidRPr="001452E8">
        <w:rPr>
          <w:rFonts w:ascii="Times New Roman" w:hAnsi="Times New Roman" w:cs="Times New Roman"/>
          <w:color w:val="000000" w:themeColor="text1"/>
          <w:sz w:val="24"/>
          <w:szCs w:val="24"/>
          <w:lang w:val="kk-KZ"/>
        </w:rPr>
        <w:t xml:space="preserve"> оқу зертханасы және </w:t>
      </w:r>
      <w:r w:rsidR="001452E8" w:rsidRPr="001452E8">
        <w:rPr>
          <w:rFonts w:ascii="Times New Roman" w:hAnsi="Times New Roman" w:cs="Times New Roman"/>
          <w:color w:val="000000" w:themeColor="text1"/>
          <w:sz w:val="24"/>
          <w:szCs w:val="24"/>
          <w:lang w:val="kk-KZ"/>
        </w:rPr>
        <w:t>4</w:t>
      </w:r>
      <w:r w:rsidRPr="001452E8">
        <w:rPr>
          <w:rFonts w:ascii="Times New Roman" w:hAnsi="Times New Roman" w:cs="Times New Roman"/>
          <w:color w:val="000000" w:themeColor="text1"/>
          <w:sz w:val="24"/>
          <w:szCs w:val="24"/>
          <w:lang w:val="kk-KZ"/>
        </w:rPr>
        <w:t xml:space="preserve"> оқу-өндірістік шеберханасы жұмыс істейді. </w:t>
      </w:r>
    </w:p>
    <w:p w:rsidR="00C61924" w:rsidRDefault="00C61924" w:rsidP="00C61924">
      <w:pPr>
        <w:tabs>
          <w:tab w:val="left" w:pos="1995"/>
        </w:tabs>
        <w:spacing w:after="0"/>
        <w:jc w:val="center"/>
        <w:rPr>
          <w:rFonts w:ascii="Times New Roman" w:hAnsi="Times New Roman" w:cs="Times New Roman"/>
          <w:b/>
          <w:sz w:val="24"/>
          <w:szCs w:val="24"/>
          <w:lang w:val="kk-KZ"/>
        </w:rPr>
      </w:pPr>
    </w:p>
    <w:p w:rsidR="00171E13" w:rsidRDefault="00171E13" w:rsidP="00C61924">
      <w:pPr>
        <w:tabs>
          <w:tab w:val="left" w:pos="1995"/>
        </w:tabs>
        <w:spacing w:after="0"/>
        <w:jc w:val="center"/>
        <w:rPr>
          <w:rFonts w:ascii="Times New Roman" w:hAnsi="Times New Roman" w:cs="Times New Roman"/>
          <w:b/>
          <w:sz w:val="24"/>
          <w:szCs w:val="24"/>
          <w:lang w:val="kk-KZ"/>
        </w:rPr>
      </w:pPr>
      <w:r w:rsidRPr="00C61924">
        <w:rPr>
          <w:rFonts w:ascii="Times New Roman" w:hAnsi="Times New Roman" w:cs="Times New Roman"/>
          <w:b/>
          <w:sz w:val="24"/>
          <w:szCs w:val="24"/>
          <w:lang w:val="kk-KZ"/>
        </w:rPr>
        <w:t>Соңғы үш жылдағы өндірістік оқыту нәтижелері</w:t>
      </w:r>
    </w:p>
    <w:p w:rsidR="00C61924" w:rsidRPr="00C61924" w:rsidRDefault="00C61924" w:rsidP="00C61924">
      <w:pPr>
        <w:tabs>
          <w:tab w:val="left" w:pos="1995"/>
        </w:tabs>
        <w:spacing w:after="0"/>
        <w:jc w:val="center"/>
        <w:rPr>
          <w:rFonts w:ascii="Times New Roman" w:hAnsi="Times New Roman" w:cs="Times New Roman"/>
          <w:b/>
          <w:sz w:val="24"/>
          <w:szCs w:val="24"/>
          <w:lang w:val="kk-KZ"/>
        </w:rPr>
      </w:pPr>
    </w:p>
    <w:tbl>
      <w:tblPr>
        <w:tblStyle w:val="a3"/>
        <w:tblW w:w="9829" w:type="dxa"/>
        <w:tblInd w:w="250" w:type="dxa"/>
        <w:tblLook w:val="04A0" w:firstRow="1" w:lastRow="0" w:firstColumn="1" w:lastColumn="0" w:noHBand="0" w:noVBand="1"/>
      </w:tblPr>
      <w:tblGrid>
        <w:gridCol w:w="1176"/>
        <w:gridCol w:w="4919"/>
        <w:gridCol w:w="1134"/>
        <w:gridCol w:w="1276"/>
        <w:gridCol w:w="1324"/>
      </w:tblGrid>
      <w:tr w:rsidR="001452E8" w:rsidRPr="00C61924" w:rsidTr="00C61924">
        <w:tc>
          <w:tcPr>
            <w:tcW w:w="1176" w:type="dxa"/>
            <w:tcBorders>
              <w:top w:val="single" w:sz="4" w:space="0" w:color="auto"/>
              <w:left w:val="single" w:sz="4" w:space="0" w:color="auto"/>
              <w:bottom w:val="single" w:sz="4" w:space="0" w:color="auto"/>
              <w:right w:val="single" w:sz="4" w:space="0" w:color="auto"/>
            </w:tcBorders>
            <w:vAlign w:val="center"/>
            <w:hideMark/>
          </w:tcPr>
          <w:p w:rsidR="001452E8" w:rsidRPr="00C61924" w:rsidRDefault="001452E8" w:rsidP="008F387E">
            <w:pPr>
              <w:jc w:val="center"/>
              <w:rPr>
                <w:b/>
                <w:sz w:val="24"/>
                <w:szCs w:val="24"/>
                <w:lang w:val="kk-KZ"/>
              </w:rPr>
            </w:pPr>
            <w:r w:rsidRPr="00C61924">
              <w:rPr>
                <w:b/>
                <w:sz w:val="24"/>
                <w:szCs w:val="24"/>
                <w:lang w:val="kk-KZ"/>
              </w:rPr>
              <w:t>Шифр</w:t>
            </w:r>
          </w:p>
          <w:p w:rsidR="001452E8" w:rsidRPr="00C61924" w:rsidRDefault="001452E8" w:rsidP="008F387E">
            <w:pPr>
              <w:jc w:val="center"/>
              <w:rPr>
                <w:b/>
                <w:sz w:val="24"/>
                <w:szCs w:val="24"/>
                <w:lang w:val="kk-KZ"/>
              </w:rPr>
            </w:pPr>
          </w:p>
        </w:tc>
        <w:tc>
          <w:tcPr>
            <w:tcW w:w="4919" w:type="dxa"/>
            <w:tcBorders>
              <w:top w:val="single" w:sz="4" w:space="0" w:color="auto"/>
              <w:left w:val="single" w:sz="4" w:space="0" w:color="auto"/>
              <w:bottom w:val="single" w:sz="4" w:space="0" w:color="auto"/>
              <w:right w:val="single" w:sz="4" w:space="0" w:color="auto"/>
            </w:tcBorders>
            <w:vAlign w:val="center"/>
            <w:hideMark/>
          </w:tcPr>
          <w:p w:rsidR="001452E8" w:rsidRPr="00C61924" w:rsidRDefault="001452E8" w:rsidP="008F387E">
            <w:pPr>
              <w:jc w:val="center"/>
              <w:rPr>
                <w:b/>
                <w:sz w:val="24"/>
                <w:szCs w:val="24"/>
                <w:lang w:val="kk-KZ"/>
              </w:rPr>
            </w:pPr>
          </w:p>
          <w:p w:rsidR="001452E8" w:rsidRPr="00C61924" w:rsidRDefault="001452E8" w:rsidP="008F387E">
            <w:pPr>
              <w:jc w:val="center"/>
              <w:rPr>
                <w:b/>
                <w:sz w:val="24"/>
                <w:szCs w:val="24"/>
                <w:lang w:val="kk-KZ"/>
              </w:rPr>
            </w:pPr>
            <w:r w:rsidRPr="00C61924">
              <w:rPr>
                <w:b/>
                <w:sz w:val="24"/>
                <w:szCs w:val="24"/>
                <w:lang w:val="kk-KZ"/>
              </w:rPr>
              <w:t>Мамандық атауы</w:t>
            </w:r>
          </w:p>
          <w:p w:rsidR="001452E8" w:rsidRPr="00C61924" w:rsidRDefault="001452E8" w:rsidP="008F387E">
            <w:pPr>
              <w:jc w:val="center"/>
              <w:rPr>
                <w:b/>
                <w:sz w:val="24"/>
                <w:szCs w:val="24"/>
                <w:lang w:val="kk-KZ"/>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452E8" w:rsidRPr="00C61924" w:rsidRDefault="001452E8" w:rsidP="00DE252A">
            <w:pPr>
              <w:pStyle w:val="TableParagraph"/>
              <w:jc w:val="center"/>
              <w:rPr>
                <w:b/>
                <w:sz w:val="24"/>
                <w:szCs w:val="24"/>
              </w:rPr>
            </w:pPr>
            <w:r w:rsidRPr="00C61924">
              <w:rPr>
                <w:b/>
                <w:sz w:val="24"/>
                <w:szCs w:val="24"/>
              </w:rPr>
              <w:t>2020-2021</w:t>
            </w:r>
          </w:p>
        </w:tc>
        <w:tc>
          <w:tcPr>
            <w:tcW w:w="1276" w:type="dxa"/>
            <w:tcBorders>
              <w:top w:val="single" w:sz="4" w:space="0" w:color="auto"/>
              <w:left w:val="single" w:sz="4" w:space="0" w:color="auto"/>
              <w:bottom w:val="single" w:sz="4" w:space="0" w:color="auto"/>
              <w:right w:val="single" w:sz="4" w:space="0" w:color="auto"/>
            </w:tcBorders>
            <w:vAlign w:val="center"/>
          </w:tcPr>
          <w:p w:rsidR="001452E8" w:rsidRPr="00C61924" w:rsidRDefault="001452E8" w:rsidP="00DE252A">
            <w:pPr>
              <w:pStyle w:val="TableParagraph"/>
              <w:jc w:val="center"/>
              <w:rPr>
                <w:b/>
                <w:sz w:val="24"/>
                <w:szCs w:val="24"/>
              </w:rPr>
            </w:pPr>
            <w:r w:rsidRPr="00C61924">
              <w:rPr>
                <w:b/>
                <w:sz w:val="24"/>
                <w:szCs w:val="24"/>
              </w:rPr>
              <w:t>2021-2022</w:t>
            </w:r>
          </w:p>
        </w:tc>
        <w:tc>
          <w:tcPr>
            <w:tcW w:w="1324" w:type="dxa"/>
            <w:tcBorders>
              <w:top w:val="single" w:sz="4" w:space="0" w:color="auto"/>
              <w:left w:val="single" w:sz="4" w:space="0" w:color="auto"/>
              <w:bottom w:val="single" w:sz="4" w:space="0" w:color="auto"/>
              <w:right w:val="single" w:sz="4" w:space="0" w:color="auto"/>
            </w:tcBorders>
            <w:vAlign w:val="center"/>
          </w:tcPr>
          <w:p w:rsidR="001452E8" w:rsidRPr="00C61924" w:rsidRDefault="00C61924" w:rsidP="008F387E">
            <w:pPr>
              <w:pStyle w:val="TableParagraph"/>
              <w:jc w:val="center"/>
              <w:rPr>
                <w:b/>
                <w:sz w:val="24"/>
                <w:szCs w:val="24"/>
              </w:rPr>
            </w:pPr>
            <w:r w:rsidRPr="00C61924">
              <w:rPr>
                <w:b/>
                <w:sz w:val="24"/>
                <w:szCs w:val="24"/>
              </w:rPr>
              <w:t>2022-2023</w:t>
            </w:r>
          </w:p>
        </w:tc>
      </w:tr>
      <w:tr w:rsidR="00C61924" w:rsidRPr="00C61924" w:rsidTr="00C61924">
        <w:trPr>
          <w:trHeight w:val="427"/>
        </w:trPr>
        <w:tc>
          <w:tcPr>
            <w:tcW w:w="1176"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ind w:left="0"/>
              <w:jc w:val="both"/>
              <w:rPr>
                <w:sz w:val="24"/>
                <w:szCs w:val="24"/>
              </w:rPr>
            </w:pPr>
            <w:r w:rsidRPr="00C61924">
              <w:rPr>
                <w:sz w:val="24"/>
                <w:szCs w:val="24"/>
              </w:rPr>
              <w:t>06120100</w:t>
            </w:r>
          </w:p>
        </w:tc>
        <w:tc>
          <w:tcPr>
            <w:tcW w:w="4919"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rPr>
                <w:sz w:val="24"/>
                <w:szCs w:val="24"/>
              </w:rPr>
            </w:pPr>
            <w:r w:rsidRPr="00C61924">
              <w:rPr>
                <w:sz w:val="24"/>
                <w:szCs w:val="24"/>
              </w:rPr>
              <w:t xml:space="preserve"> Есептеу техникасы және ақпараттық желілер (түрлері бойынша)</w:t>
            </w:r>
          </w:p>
        </w:tc>
        <w:tc>
          <w:tcPr>
            <w:tcW w:w="1134" w:type="dxa"/>
            <w:tcBorders>
              <w:top w:val="single" w:sz="4" w:space="0" w:color="auto"/>
              <w:left w:val="single" w:sz="4" w:space="0" w:color="auto"/>
              <w:bottom w:val="single" w:sz="4" w:space="0" w:color="auto"/>
              <w:right w:val="single" w:sz="4" w:space="0" w:color="auto"/>
            </w:tcBorders>
            <w:vAlign w:val="center"/>
          </w:tcPr>
          <w:p w:rsidR="00C61924" w:rsidRPr="00C61924" w:rsidRDefault="00D02FD6" w:rsidP="008F387E">
            <w:pPr>
              <w:jc w:val="center"/>
              <w:rPr>
                <w:sz w:val="24"/>
                <w:szCs w:val="24"/>
                <w:lang w:val="kk-KZ"/>
              </w:rPr>
            </w:pPr>
            <w:r>
              <w:rPr>
                <w:sz w:val="24"/>
                <w:szCs w:val="24"/>
                <w:lang w:val="kk-KZ"/>
              </w:rPr>
              <w:t xml:space="preserve">100 </w:t>
            </w:r>
            <w:r w:rsidR="00C61924" w:rsidRPr="00C6192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C61924" w:rsidRDefault="00D02FD6" w:rsidP="008F387E">
            <w:pPr>
              <w:jc w:val="center"/>
              <w:rPr>
                <w:sz w:val="24"/>
                <w:szCs w:val="24"/>
                <w:lang w:val="kk-KZ"/>
              </w:rPr>
            </w:pPr>
            <w:r>
              <w:rPr>
                <w:sz w:val="24"/>
                <w:szCs w:val="24"/>
                <w:lang w:val="kk-KZ"/>
              </w:rPr>
              <w:t>87,8</w:t>
            </w:r>
            <w:r w:rsidR="00C61924" w:rsidRPr="00C61924">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C61924" w:rsidRDefault="007437C2" w:rsidP="008F387E">
            <w:pPr>
              <w:jc w:val="center"/>
              <w:rPr>
                <w:sz w:val="24"/>
                <w:szCs w:val="24"/>
                <w:lang w:val="kk-KZ"/>
              </w:rPr>
            </w:pPr>
            <w:r>
              <w:rPr>
                <w:sz w:val="24"/>
                <w:szCs w:val="24"/>
                <w:lang w:val="kk-KZ"/>
              </w:rPr>
              <w:t>97,8</w:t>
            </w:r>
            <w:r w:rsidR="00C61924" w:rsidRPr="00C61924">
              <w:rPr>
                <w:sz w:val="24"/>
                <w:szCs w:val="24"/>
              </w:rPr>
              <w:t>%</w:t>
            </w:r>
          </w:p>
        </w:tc>
      </w:tr>
      <w:tr w:rsidR="00C61924" w:rsidRPr="00C61924" w:rsidTr="00C61924">
        <w:tc>
          <w:tcPr>
            <w:tcW w:w="1176"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ind w:left="0"/>
              <w:jc w:val="both"/>
              <w:rPr>
                <w:sz w:val="24"/>
                <w:szCs w:val="24"/>
              </w:rPr>
            </w:pPr>
            <w:r w:rsidRPr="00C61924">
              <w:rPr>
                <w:sz w:val="24"/>
                <w:szCs w:val="24"/>
              </w:rPr>
              <w:t>07150500</w:t>
            </w:r>
          </w:p>
        </w:tc>
        <w:tc>
          <w:tcPr>
            <w:tcW w:w="4919"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rPr>
                <w:sz w:val="24"/>
                <w:szCs w:val="24"/>
              </w:rPr>
            </w:pPr>
            <w:r w:rsidRPr="00C61924">
              <w:rPr>
                <w:sz w:val="24"/>
                <w:szCs w:val="24"/>
              </w:rPr>
              <w:t>Дәнекерлеу ісі (түрі бойынша)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1924" w:rsidRPr="00C61924" w:rsidRDefault="00C61924" w:rsidP="00D02FD6">
            <w:pPr>
              <w:jc w:val="center"/>
              <w:rPr>
                <w:sz w:val="24"/>
                <w:szCs w:val="24"/>
                <w:lang w:val="kk-KZ"/>
              </w:rPr>
            </w:pPr>
            <w:r w:rsidRPr="00C61924">
              <w:rPr>
                <w:sz w:val="24"/>
                <w:szCs w:val="24"/>
                <w:lang w:val="kk-KZ"/>
              </w:rPr>
              <w:t>7</w:t>
            </w:r>
            <w:r w:rsidR="00D02FD6">
              <w:rPr>
                <w:sz w:val="24"/>
                <w:szCs w:val="24"/>
                <w:lang w:val="kk-KZ"/>
              </w:rPr>
              <w:t>3,3</w:t>
            </w:r>
            <w:r w:rsidRPr="00C6192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C61924" w:rsidRDefault="00D02FD6" w:rsidP="008F387E">
            <w:pPr>
              <w:jc w:val="center"/>
              <w:rPr>
                <w:sz w:val="24"/>
                <w:szCs w:val="24"/>
                <w:lang w:val="kk-KZ"/>
              </w:rPr>
            </w:pPr>
            <w:r>
              <w:rPr>
                <w:sz w:val="24"/>
                <w:szCs w:val="24"/>
                <w:lang w:val="kk-KZ"/>
              </w:rPr>
              <w:t>92,1</w:t>
            </w:r>
            <w:r w:rsidR="00F1081A" w:rsidRPr="00F1081A">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C61924" w:rsidRDefault="007437C2" w:rsidP="008F387E">
            <w:pPr>
              <w:jc w:val="center"/>
              <w:rPr>
                <w:sz w:val="24"/>
                <w:szCs w:val="24"/>
                <w:lang w:val="kk-KZ"/>
              </w:rPr>
            </w:pPr>
            <w:r>
              <w:rPr>
                <w:sz w:val="24"/>
                <w:szCs w:val="24"/>
                <w:lang w:val="kk-KZ"/>
              </w:rPr>
              <w:t>100</w:t>
            </w:r>
            <w:r w:rsidR="00F1081A" w:rsidRPr="00F1081A">
              <w:rPr>
                <w:sz w:val="24"/>
                <w:szCs w:val="24"/>
              </w:rPr>
              <w:t>%</w:t>
            </w:r>
          </w:p>
        </w:tc>
      </w:tr>
      <w:tr w:rsidR="00C61924" w:rsidRPr="00C61924" w:rsidTr="003D1F32">
        <w:trPr>
          <w:trHeight w:val="485"/>
        </w:trPr>
        <w:tc>
          <w:tcPr>
            <w:tcW w:w="1176"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ind w:left="0"/>
              <w:jc w:val="both"/>
              <w:rPr>
                <w:sz w:val="24"/>
                <w:szCs w:val="24"/>
              </w:rPr>
            </w:pPr>
            <w:r w:rsidRPr="00C61924">
              <w:rPr>
                <w:rStyle w:val="y2iqfc"/>
                <w:sz w:val="24"/>
                <w:szCs w:val="24"/>
              </w:rPr>
              <w:t>07161300</w:t>
            </w:r>
          </w:p>
        </w:tc>
        <w:tc>
          <w:tcPr>
            <w:tcW w:w="4919"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rPr>
                <w:rStyle w:val="y2iqfc"/>
                <w:sz w:val="24"/>
                <w:szCs w:val="24"/>
              </w:rPr>
            </w:pPr>
            <w:r w:rsidRPr="00C61924">
              <w:rPr>
                <w:rStyle w:val="y2iqfc"/>
                <w:sz w:val="24"/>
                <w:szCs w:val="24"/>
              </w:rPr>
              <w:t>Автомобиль көлігіне техникалық қызмет көрсету, жөндеу және пайдалану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1924" w:rsidRPr="00C61924" w:rsidRDefault="00D02FD6" w:rsidP="008F387E">
            <w:pPr>
              <w:jc w:val="center"/>
              <w:rPr>
                <w:sz w:val="24"/>
                <w:szCs w:val="24"/>
                <w:lang w:val="kk-KZ"/>
              </w:rPr>
            </w:pPr>
            <w:r>
              <w:rPr>
                <w:sz w:val="24"/>
                <w:szCs w:val="24"/>
                <w:lang w:val="kk-KZ"/>
              </w:rPr>
              <w:t>95,2</w:t>
            </w:r>
            <w:r w:rsidR="00C61924" w:rsidRPr="00C6192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C61924" w:rsidRDefault="00C61924" w:rsidP="00D02FD6">
            <w:pPr>
              <w:jc w:val="center"/>
              <w:rPr>
                <w:sz w:val="24"/>
                <w:szCs w:val="24"/>
                <w:lang w:val="kk-KZ"/>
              </w:rPr>
            </w:pPr>
            <w:r w:rsidRPr="00C61924">
              <w:rPr>
                <w:sz w:val="24"/>
                <w:szCs w:val="24"/>
                <w:lang w:val="kk-KZ"/>
              </w:rPr>
              <w:t>8</w:t>
            </w:r>
            <w:r w:rsidR="00D02FD6">
              <w:rPr>
                <w:sz w:val="24"/>
                <w:szCs w:val="24"/>
                <w:lang w:val="kk-KZ"/>
              </w:rPr>
              <w:t>7,5</w:t>
            </w:r>
            <w:r w:rsidRPr="00C61924">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C61924" w:rsidRDefault="007437C2" w:rsidP="008F387E">
            <w:pPr>
              <w:jc w:val="center"/>
              <w:rPr>
                <w:sz w:val="24"/>
                <w:szCs w:val="24"/>
                <w:lang w:val="kk-KZ"/>
              </w:rPr>
            </w:pPr>
            <w:r>
              <w:rPr>
                <w:sz w:val="24"/>
                <w:szCs w:val="24"/>
                <w:lang w:val="kk-KZ"/>
              </w:rPr>
              <w:t>95</w:t>
            </w:r>
            <w:r w:rsidR="00C61924" w:rsidRPr="00C61924">
              <w:rPr>
                <w:sz w:val="24"/>
                <w:szCs w:val="24"/>
              </w:rPr>
              <w:t>%</w:t>
            </w:r>
          </w:p>
        </w:tc>
      </w:tr>
      <w:tr w:rsidR="00C61924" w:rsidRPr="00C61924" w:rsidTr="00C61924">
        <w:trPr>
          <w:trHeight w:val="453"/>
        </w:trPr>
        <w:tc>
          <w:tcPr>
            <w:tcW w:w="1176"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ind w:left="0"/>
              <w:jc w:val="both"/>
              <w:rPr>
                <w:sz w:val="24"/>
                <w:szCs w:val="24"/>
              </w:rPr>
            </w:pPr>
            <w:r w:rsidRPr="00C61924">
              <w:rPr>
                <w:rStyle w:val="y2iqfc"/>
                <w:sz w:val="24"/>
                <w:szCs w:val="24"/>
              </w:rPr>
              <w:t>1504000</w:t>
            </w:r>
          </w:p>
        </w:tc>
        <w:tc>
          <w:tcPr>
            <w:tcW w:w="4919" w:type="dxa"/>
            <w:tcBorders>
              <w:top w:val="single" w:sz="4" w:space="0" w:color="auto"/>
              <w:left w:val="single" w:sz="4" w:space="0" w:color="auto"/>
              <w:bottom w:val="single" w:sz="4" w:space="0" w:color="auto"/>
              <w:right w:val="single" w:sz="4" w:space="0" w:color="auto"/>
            </w:tcBorders>
          </w:tcPr>
          <w:p w:rsidR="00C61924" w:rsidRPr="00C61924" w:rsidRDefault="00C61924" w:rsidP="00410205">
            <w:pPr>
              <w:pStyle w:val="TableParagraph"/>
              <w:rPr>
                <w:rStyle w:val="y2iqfc"/>
                <w:sz w:val="24"/>
                <w:szCs w:val="24"/>
              </w:rPr>
            </w:pPr>
            <w:r w:rsidRPr="00C61924">
              <w:rPr>
                <w:rStyle w:val="y2iqfc"/>
                <w:sz w:val="24"/>
                <w:szCs w:val="24"/>
              </w:rPr>
              <w:t>Фермер шаруашылығы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1924" w:rsidRPr="00C61924" w:rsidRDefault="00D02FD6" w:rsidP="00D02FD6">
            <w:pPr>
              <w:jc w:val="center"/>
              <w:rPr>
                <w:sz w:val="24"/>
                <w:szCs w:val="24"/>
                <w:lang w:val="kk-KZ"/>
              </w:rPr>
            </w:pPr>
            <w:r>
              <w:rPr>
                <w:sz w:val="24"/>
                <w:szCs w:val="24"/>
                <w:lang w:val="kk-KZ"/>
              </w:rPr>
              <w:t>92</w:t>
            </w:r>
            <w:r w:rsidR="00C61924" w:rsidRPr="00C6192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C61924" w:rsidRDefault="00D02FD6" w:rsidP="008F387E">
            <w:pPr>
              <w:jc w:val="center"/>
              <w:rPr>
                <w:sz w:val="24"/>
                <w:szCs w:val="24"/>
                <w:lang w:val="kk-KZ"/>
              </w:rPr>
            </w:pPr>
            <w:r>
              <w:rPr>
                <w:sz w:val="24"/>
                <w:szCs w:val="24"/>
                <w:lang w:val="kk-KZ"/>
              </w:rPr>
              <w:t>100</w:t>
            </w:r>
            <w:r w:rsidR="00C61924" w:rsidRPr="00C61924">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C61924" w:rsidRDefault="007437C2" w:rsidP="008F387E">
            <w:pPr>
              <w:jc w:val="center"/>
              <w:rPr>
                <w:sz w:val="24"/>
                <w:szCs w:val="24"/>
                <w:lang w:val="kk-KZ"/>
              </w:rPr>
            </w:pPr>
            <w:r>
              <w:rPr>
                <w:sz w:val="24"/>
                <w:szCs w:val="24"/>
                <w:lang w:val="kk-KZ"/>
              </w:rPr>
              <w:t>100</w:t>
            </w:r>
            <w:r w:rsidR="00C61924" w:rsidRPr="00C61924">
              <w:rPr>
                <w:sz w:val="24"/>
                <w:szCs w:val="24"/>
              </w:rPr>
              <w:t>%</w:t>
            </w:r>
          </w:p>
        </w:tc>
      </w:tr>
      <w:tr w:rsidR="00C61924" w:rsidRPr="00C61924" w:rsidTr="00C61924">
        <w:trPr>
          <w:trHeight w:val="417"/>
        </w:trPr>
        <w:tc>
          <w:tcPr>
            <w:tcW w:w="1176" w:type="dxa"/>
            <w:tcBorders>
              <w:top w:val="single" w:sz="4" w:space="0" w:color="auto"/>
              <w:left w:val="single" w:sz="4" w:space="0" w:color="auto"/>
              <w:right w:val="single" w:sz="4" w:space="0" w:color="auto"/>
            </w:tcBorders>
          </w:tcPr>
          <w:p w:rsidR="00C61924" w:rsidRPr="00C61924" w:rsidRDefault="00C61924" w:rsidP="00410205">
            <w:pPr>
              <w:pStyle w:val="TableParagraph"/>
              <w:ind w:left="0"/>
              <w:jc w:val="both"/>
              <w:rPr>
                <w:sz w:val="24"/>
                <w:szCs w:val="24"/>
              </w:rPr>
            </w:pPr>
            <w:r w:rsidRPr="00C61924">
              <w:rPr>
                <w:sz w:val="24"/>
                <w:szCs w:val="24"/>
              </w:rPr>
              <w:t>07230100</w:t>
            </w:r>
          </w:p>
        </w:tc>
        <w:tc>
          <w:tcPr>
            <w:tcW w:w="4919" w:type="dxa"/>
            <w:tcBorders>
              <w:top w:val="single" w:sz="4" w:space="0" w:color="auto"/>
              <w:left w:val="single" w:sz="4" w:space="0" w:color="auto"/>
              <w:right w:val="single" w:sz="4" w:space="0" w:color="auto"/>
            </w:tcBorders>
          </w:tcPr>
          <w:p w:rsidR="00C61924" w:rsidRPr="00C61924" w:rsidRDefault="00C61924" w:rsidP="00410205">
            <w:pPr>
              <w:pStyle w:val="TableParagraph"/>
              <w:ind w:left="0"/>
              <w:rPr>
                <w:sz w:val="24"/>
                <w:szCs w:val="24"/>
              </w:rPr>
            </w:pPr>
            <w:r w:rsidRPr="00C61924">
              <w:rPr>
                <w:sz w:val="24"/>
                <w:szCs w:val="24"/>
              </w:rPr>
              <w:t xml:space="preserve"> Тігін өндірісі және киімдерді үлгілеу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1924" w:rsidRPr="00C61924" w:rsidRDefault="00D02FD6" w:rsidP="008F387E">
            <w:pPr>
              <w:jc w:val="center"/>
              <w:rPr>
                <w:sz w:val="24"/>
                <w:szCs w:val="24"/>
                <w:lang w:val="kk-KZ"/>
              </w:rPr>
            </w:pPr>
            <w:r>
              <w:rPr>
                <w:sz w:val="24"/>
                <w:szCs w:val="24"/>
                <w:lang w:val="kk-KZ"/>
              </w:rPr>
              <w:t>100</w:t>
            </w:r>
            <w:r w:rsidR="00C61924" w:rsidRPr="00C6192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C61924" w:rsidRDefault="00C61924" w:rsidP="00D02FD6">
            <w:pPr>
              <w:jc w:val="center"/>
              <w:rPr>
                <w:sz w:val="24"/>
                <w:szCs w:val="24"/>
                <w:lang w:val="kk-KZ"/>
              </w:rPr>
            </w:pPr>
            <w:r w:rsidRPr="00C61924">
              <w:rPr>
                <w:sz w:val="24"/>
                <w:szCs w:val="24"/>
                <w:lang w:val="kk-KZ"/>
              </w:rPr>
              <w:t>8</w:t>
            </w:r>
            <w:r w:rsidR="00D02FD6">
              <w:rPr>
                <w:sz w:val="24"/>
                <w:szCs w:val="24"/>
                <w:lang w:val="kk-KZ"/>
              </w:rPr>
              <w:t>8,6</w:t>
            </w:r>
            <w:r w:rsidRPr="00C61924">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C61924" w:rsidRDefault="00C61924" w:rsidP="008F387E">
            <w:pPr>
              <w:jc w:val="center"/>
              <w:rPr>
                <w:sz w:val="24"/>
                <w:szCs w:val="24"/>
                <w:lang w:val="kk-KZ"/>
              </w:rPr>
            </w:pPr>
            <w:r w:rsidRPr="00C61924">
              <w:rPr>
                <w:sz w:val="24"/>
                <w:szCs w:val="24"/>
                <w:lang w:val="kk-KZ"/>
              </w:rPr>
              <w:t>81</w:t>
            </w:r>
            <w:r w:rsidRPr="00C61924">
              <w:rPr>
                <w:sz w:val="24"/>
                <w:szCs w:val="24"/>
              </w:rPr>
              <w:t>%</w:t>
            </w:r>
          </w:p>
        </w:tc>
      </w:tr>
      <w:tr w:rsidR="00C61924" w:rsidRPr="00C61924" w:rsidTr="00C61924">
        <w:trPr>
          <w:trHeight w:val="423"/>
        </w:trPr>
        <w:tc>
          <w:tcPr>
            <w:tcW w:w="1176" w:type="dxa"/>
            <w:tcBorders>
              <w:top w:val="single" w:sz="4" w:space="0" w:color="auto"/>
              <w:left w:val="single" w:sz="4" w:space="0" w:color="auto"/>
              <w:right w:val="single" w:sz="4" w:space="0" w:color="auto"/>
            </w:tcBorders>
          </w:tcPr>
          <w:p w:rsidR="00C61924" w:rsidRPr="00C61924" w:rsidRDefault="00C61924" w:rsidP="00C61924">
            <w:pPr>
              <w:pStyle w:val="TableParagraph"/>
              <w:ind w:left="0"/>
              <w:jc w:val="both"/>
              <w:rPr>
                <w:sz w:val="24"/>
                <w:szCs w:val="24"/>
              </w:rPr>
            </w:pPr>
            <w:r w:rsidRPr="00C61924">
              <w:rPr>
                <w:sz w:val="24"/>
                <w:szCs w:val="24"/>
              </w:rPr>
              <w:t>10130300</w:t>
            </w:r>
          </w:p>
        </w:tc>
        <w:tc>
          <w:tcPr>
            <w:tcW w:w="4919" w:type="dxa"/>
            <w:tcBorders>
              <w:top w:val="single" w:sz="4" w:space="0" w:color="auto"/>
              <w:left w:val="single" w:sz="4" w:space="0" w:color="auto"/>
              <w:right w:val="single" w:sz="4" w:space="0" w:color="auto"/>
            </w:tcBorders>
          </w:tcPr>
          <w:p w:rsidR="00C61924" w:rsidRPr="00C61924" w:rsidRDefault="00C61924" w:rsidP="00410205">
            <w:pPr>
              <w:rPr>
                <w:sz w:val="24"/>
                <w:szCs w:val="24"/>
              </w:rPr>
            </w:pPr>
            <w:r w:rsidRPr="00C61924">
              <w:rPr>
                <w:sz w:val="24"/>
                <w:szCs w:val="24"/>
                <w:lang w:val="kk-KZ"/>
              </w:rPr>
              <w:t xml:space="preserve">  Тамақтандыруды ұйымдастыру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1924" w:rsidRPr="00C61924" w:rsidRDefault="00D02FD6" w:rsidP="008F387E">
            <w:pPr>
              <w:jc w:val="center"/>
              <w:rPr>
                <w:sz w:val="24"/>
                <w:szCs w:val="24"/>
                <w:lang w:val="kk-KZ"/>
              </w:rPr>
            </w:pPr>
            <w:r>
              <w:rPr>
                <w:sz w:val="24"/>
                <w:szCs w:val="24"/>
                <w:lang w:val="kk-KZ"/>
              </w:rPr>
              <w:t>89,6</w:t>
            </w:r>
            <w:r w:rsidR="00C61924" w:rsidRPr="00C61924">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C61924" w:rsidRDefault="00D02FD6" w:rsidP="008F387E">
            <w:pPr>
              <w:jc w:val="center"/>
              <w:rPr>
                <w:sz w:val="24"/>
                <w:szCs w:val="24"/>
                <w:lang w:val="kk-KZ"/>
              </w:rPr>
            </w:pPr>
            <w:r>
              <w:rPr>
                <w:sz w:val="24"/>
                <w:szCs w:val="24"/>
                <w:lang w:val="kk-KZ"/>
              </w:rPr>
              <w:t>100</w:t>
            </w:r>
            <w:r w:rsidR="00C61924" w:rsidRPr="00C61924">
              <w:rPr>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C61924" w:rsidRDefault="007437C2" w:rsidP="008F387E">
            <w:pPr>
              <w:jc w:val="center"/>
              <w:rPr>
                <w:sz w:val="24"/>
                <w:szCs w:val="24"/>
                <w:lang w:val="kk-KZ"/>
              </w:rPr>
            </w:pPr>
            <w:r>
              <w:rPr>
                <w:sz w:val="24"/>
                <w:szCs w:val="24"/>
                <w:lang w:val="kk-KZ"/>
              </w:rPr>
              <w:t>100</w:t>
            </w:r>
            <w:r w:rsidR="00C61924" w:rsidRPr="00C61924">
              <w:rPr>
                <w:sz w:val="24"/>
                <w:szCs w:val="24"/>
              </w:rPr>
              <w:t>%</w:t>
            </w:r>
          </w:p>
        </w:tc>
      </w:tr>
      <w:tr w:rsidR="00C61924" w:rsidRPr="00C61924" w:rsidTr="00F1081A">
        <w:trPr>
          <w:trHeight w:val="299"/>
        </w:trPr>
        <w:tc>
          <w:tcPr>
            <w:tcW w:w="6095" w:type="dxa"/>
            <w:gridSpan w:val="2"/>
            <w:tcBorders>
              <w:left w:val="single" w:sz="4" w:space="0" w:color="auto"/>
              <w:bottom w:val="single" w:sz="4" w:space="0" w:color="auto"/>
              <w:right w:val="single" w:sz="4" w:space="0" w:color="auto"/>
            </w:tcBorders>
            <w:hideMark/>
          </w:tcPr>
          <w:p w:rsidR="00C61924" w:rsidRPr="00C61924" w:rsidRDefault="00C61924" w:rsidP="008F387E">
            <w:pPr>
              <w:rPr>
                <w:b/>
                <w:sz w:val="24"/>
                <w:szCs w:val="24"/>
                <w:lang w:val="kk-KZ"/>
              </w:rPr>
            </w:pPr>
            <w:r w:rsidRPr="00C61924">
              <w:rPr>
                <w:b/>
                <w:sz w:val="24"/>
                <w:szCs w:val="24"/>
                <w:lang w:val="kk-KZ"/>
              </w:rPr>
              <w:t xml:space="preserve">Барлығы </w:t>
            </w:r>
          </w:p>
        </w:tc>
        <w:tc>
          <w:tcPr>
            <w:tcW w:w="1134" w:type="dxa"/>
            <w:tcBorders>
              <w:top w:val="single" w:sz="4" w:space="0" w:color="auto"/>
              <w:left w:val="single" w:sz="4" w:space="0" w:color="auto"/>
              <w:bottom w:val="single" w:sz="4" w:space="0" w:color="auto"/>
              <w:right w:val="single" w:sz="4" w:space="0" w:color="auto"/>
            </w:tcBorders>
            <w:vAlign w:val="center"/>
            <w:hideMark/>
          </w:tcPr>
          <w:p w:rsidR="00C61924" w:rsidRPr="00F1081A" w:rsidRDefault="00D02FD6" w:rsidP="008F387E">
            <w:pPr>
              <w:jc w:val="center"/>
              <w:rPr>
                <w:b/>
                <w:sz w:val="24"/>
                <w:szCs w:val="24"/>
                <w:lang w:val="kk-KZ"/>
              </w:rPr>
            </w:pPr>
            <w:r w:rsidRPr="00F1081A">
              <w:rPr>
                <w:b/>
                <w:sz w:val="24"/>
                <w:szCs w:val="24"/>
                <w:lang w:val="kk-KZ"/>
              </w:rPr>
              <w:t>92,1</w:t>
            </w:r>
            <w:r w:rsidR="00C61924" w:rsidRPr="00F1081A">
              <w:rPr>
                <w:b/>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C61924" w:rsidRPr="00F1081A" w:rsidRDefault="00D02FD6" w:rsidP="008F387E">
            <w:pPr>
              <w:jc w:val="center"/>
              <w:rPr>
                <w:b/>
                <w:sz w:val="24"/>
                <w:szCs w:val="24"/>
                <w:lang w:val="kk-KZ"/>
              </w:rPr>
            </w:pPr>
            <w:r w:rsidRPr="00F1081A">
              <w:rPr>
                <w:b/>
                <w:sz w:val="24"/>
                <w:szCs w:val="24"/>
                <w:lang w:val="kk-KZ"/>
              </w:rPr>
              <w:t>92,7</w:t>
            </w:r>
            <w:r w:rsidR="00C61924" w:rsidRPr="00F1081A">
              <w:rPr>
                <w:b/>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tcPr>
          <w:p w:rsidR="00C61924" w:rsidRPr="00F1081A" w:rsidRDefault="007437C2" w:rsidP="008F387E">
            <w:pPr>
              <w:jc w:val="center"/>
              <w:rPr>
                <w:b/>
                <w:sz w:val="24"/>
                <w:szCs w:val="24"/>
                <w:lang w:val="kk-KZ"/>
              </w:rPr>
            </w:pPr>
            <w:r w:rsidRPr="00F1081A">
              <w:rPr>
                <w:b/>
                <w:sz w:val="24"/>
                <w:szCs w:val="24"/>
                <w:lang w:val="kk-KZ"/>
              </w:rPr>
              <w:t>97,1</w:t>
            </w:r>
            <w:r w:rsidR="00C61924" w:rsidRPr="00F1081A">
              <w:rPr>
                <w:b/>
                <w:sz w:val="24"/>
                <w:szCs w:val="24"/>
              </w:rPr>
              <w:t>%</w:t>
            </w:r>
          </w:p>
        </w:tc>
      </w:tr>
    </w:tbl>
    <w:p w:rsidR="00171E13" w:rsidRPr="0081615D" w:rsidRDefault="00171E13" w:rsidP="00171E13">
      <w:pPr>
        <w:tabs>
          <w:tab w:val="left" w:pos="1380"/>
        </w:tabs>
        <w:rPr>
          <w:rFonts w:ascii="Times New Roman" w:hAnsi="Times New Roman" w:cs="Times New Roman"/>
          <w:b/>
          <w:sz w:val="24"/>
          <w:szCs w:val="24"/>
          <w:lang w:val="kk-KZ"/>
        </w:rPr>
      </w:pPr>
    </w:p>
    <w:p w:rsidR="00171E13" w:rsidRPr="003D1F32" w:rsidRDefault="00171E13" w:rsidP="003D1F32">
      <w:pPr>
        <w:pStyle w:val="a6"/>
        <w:jc w:val="both"/>
        <w:rPr>
          <w:lang w:val="kk-KZ"/>
        </w:rPr>
      </w:pPr>
      <w:r w:rsidRPr="0081615D">
        <w:rPr>
          <w:rFonts w:ascii="Times New Roman" w:hAnsi="Times New Roman" w:cs="Times New Roman"/>
          <w:sz w:val="24"/>
          <w:szCs w:val="24"/>
          <w:lang w:val="kk-KZ"/>
        </w:rPr>
        <w:t xml:space="preserve">       Колледжде кәсіптік практика </w:t>
      </w:r>
      <w:r w:rsidRPr="003471BF">
        <w:rPr>
          <w:rFonts w:ascii="Times New Roman" w:hAnsi="Times New Roman" w:cs="Times New Roman"/>
          <w:sz w:val="24"/>
          <w:szCs w:val="24"/>
          <w:lang w:val="kk-KZ"/>
        </w:rPr>
        <w:t>ҚР БҒМ 29.01.2016 ж. № 107 "Кәсіптік практиканы ұйымдастыру және өткізу қағидаларын және практика базасы ретінде ұйымдарды анықтау қағидаларын бекіту туралы" бұйрығына өзгерістер еңгізу туралы ҚР БҒМ 2018 жылғы 29 қыркүйектегә №521 бұйрығына сәйкес</w:t>
      </w:r>
      <w:r w:rsidRPr="0081615D">
        <w:rPr>
          <w:rFonts w:ascii="Times New Roman" w:hAnsi="Times New Roman" w:cs="Times New Roman"/>
          <w:sz w:val="24"/>
          <w:szCs w:val="24"/>
          <w:lang w:val="kk-KZ"/>
        </w:rPr>
        <w:t xml:space="preserve"> ұйымдастырылады.  Оқу-өндірістік жұмыстың негізгі мақсаты-практикалық оқыту технологияларын жетілдіру негізінде болашақ маманның бәсекеге қабілеттілігін қалыптастыру, оқу - материалдық базасын нығайту, жұмыс берушілер арасында колледждің оң имиджін қалыптастыру</w:t>
      </w:r>
      <w:r w:rsidR="003D1F32">
        <w:rPr>
          <w:lang w:val="kk-KZ"/>
        </w:rPr>
        <w:t xml:space="preserve">.  </w:t>
      </w:r>
      <w:r w:rsidRPr="0081615D">
        <w:rPr>
          <w:rFonts w:ascii="Times New Roman" w:hAnsi="Times New Roman" w:cs="Times New Roman"/>
          <w:sz w:val="24"/>
          <w:szCs w:val="24"/>
          <w:lang w:val="kk-KZ"/>
        </w:rPr>
        <w:t>Кәсіптік практика өзіне практика бойынша типтік, жұмыс бағдарламаларын қамтитын қажетті оқу-әдістемелік кешенмен қамтамасыз етілген. Студенттерді практиканың әр түріне жіберу туралы бұйрықтар, өту туралы есептер бар.</w:t>
      </w:r>
    </w:p>
    <w:p w:rsidR="00171E13" w:rsidRPr="0081615D" w:rsidRDefault="003D1F32" w:rsidP="00171E13">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71E13" w:rsidRPr="0081615D">
        <w:rPr>
          <w:rFonts w:ascii="Times New Roman" w:hAnsi="Times New Roman" w:cs="Times New Roman"/>
          <w:sz w:val="24"/>
          <w:szCs w:val="24"/>
          <w:lang w:val="kk-KZ"/>
        </w:rPr>
        <w:t xml:space="preserve">Практиканың базасы болып табылатын кәсіпорындармен және ұйымдармен колледж жасасқан шарттарда кәсіптік (өндірістік) практиканың барлық түрлерінің өтуін, жұмыс орнындағы қауіпсіз еңбек жағдайларын, жұмысты қауіпсіз жүргізуді бақылауды жүзеге асыру нысандарын қамтамасыз етуге кепілдік беріледі, тараптардың міндеттері мен жауапкершілігі айтылады. </w:t>
      </w:r>
    </w:p>
    <w:p w:rsidR="00171E13" w:rsidRPr="0081615D" w:rsidRDefault="00171E13" w:rsidP="00171E13">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ab/>
        <w:t>Өндірістік практикаларды ұйымдастыру келесі түрде жүзеге асырылады: кәсіпорын басшылығымен алдын ала практика жоспар-кестесі келісіледі; 2 данада шарт жасалады; кәсіпорындарда студенттер тәлімгерге бекітіледі; студенттер кәсіптік практика күнделіктерін жүргізеді; топта практика барысын бақылау өндірістік оқыту шеберлері жетекшілік етеді; практика аяқталғаннан кейін студенттер жоспар-кестеге сәйкес есеп тапсырады.</w:t>
      </w:r>
      <w:r w:rsidRPr="0081615D">
        <w:rPr>
          <w:rFonts w:ascii="Times New Roman" w:hAnsi="Times New Roman" w:cs="Times New Roman"/>
          <w:sz w:val="24"/>
          <w:szCs w:val="24"/>
          <w:lang w:val="kk-KZ"/>
        </w:rPr>
        <w:tab/>
        <w:t xml:space="preserve">Колледж және кәсіпорын (ұйым) студенттерді практикаға жіберу үшін практиканы ұйымдастыру мен өткізуге шарт (келісім) жасайды, онда практикадан өту мерзімі мен өзара міндеттемелер көрсетіледі. </w:t>
      </w:r>
    </w:p>
    <w:p w:rsidR="00171E13" w:rsidRPr="0081615D" w:rsidRDefault="00171E13" w:rsidP="00171E13">
      <w:pPr>
        <w:pStyle w:val="a6"/>
        <w:ind w:firstLine="708"/>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Практикадан өту тәртібі және оның мазмұны өндірістік практиканың жұмыс жоспар-кестесімен анықталады. Онда студенттің практиканың барлық кезеңінде орындауы тиіс тапсырмалар мен жұмыстардың толық тізімі, оларды орындауға бөлінген күн, сағат саны көрсетіледі. Практика аяқталғаннан кейін ұйымның басшысы студенттің жұмысы туралы мінездеме - пікір жасайды. Сипаттама-пікірде студенттің практика бағдарламасын орындауы, оның жұмысқа көзқарасы, еңбек тәртібі, өндірістік дағдыларды меңгеру және т. б. атап өтіледі.</w:t>
      </w:r>
    </w:p>
    <w:p w:rsidR="00171E13" w:rsidRPr="0081615D" w:rsidRDefault="00171E13" w:rsidP="00BE50C8">
      <w:pPr>
        <w:pStyle w:val="a6"/>
        <w:ind w:firstLine="708"/>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Практика жетекшілері ұйымнан студенттерге нұсқау береді және кеңес береді, практика бағдарламасының орындалуына тікелей басшылық жасайды және тұрақты бақылау жасайды, </w:t>
      </w:r>
      <w:r w:rsidRPr="0081615D">
        <w:rPr>
          <w:rFonts w:ascii="Times New Roman" w:hAnsi="Times New Roman" w:cs="Times New Roman"/>
          <w:sz w:val="24"/>
          <w:szCs w:val="24"/>
          <w:lang w:val="kk-KZ"/>
        </w:rPr>
        <w:lastRenderedPageBreak/>
        <w:t xml:space="preserve">күнделіктің тиісті бөлімдерін тексереді және тұрақты түрде бұрыштама қояды, студенттерге практикалық материалдарды алуға көмек көрсетеді. </w:t>
      </w:r>
    </w:p>
    <w:p w:rsidR="00171E13" w:rsidRPr="0081615D" w:rsidRDefault="00171E13" w:rsidP="00171E13">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Практиканы ұйымдастыру мен өткізудің барлық аспектілерін бақыл</w:t>
      </w:r>
      <w:r w:rsidR="00BE50C8">
        <w:rPr>
          <w:rFonts w:ascii="Times New Roman" w:hAnsi="Times New Roman" w:cs="Times New Roman"/>
          <w:sz w:val="24"/>
          <w:szCs w:val="24"/>
          <w:lang w:val="kk-KZ"/>
        </w:rPr>
        <w:t xml:space="preserve">ау мен талдауды директордың кәсіптік-оқу ісі </w:t>
      </w:r>
      <w:r w:rsidRPr="0081615D">
        <w:rPr>
          <w:rFonts w:ascii="Times New Roman" w:hAnsi="Times New Roman" w:cs="Times New Roman"/>
          <w:sz w:val="24"/>
          <w:szCs w:val="24"/>
          <w:lang w:val="kk-KZ"/>
        </w:rPr>
        <w:t xml:space="preserve"> жөніндегі орынбасары жүргізеді. Колледж студенттерін практиканың барлық түрлеріне тұрақты қабылдайтын кәсіпорындар, жалпы, балалардың білімдерімен, олардың жұмысқа қатынасымен, сондай-ақ орындалатын жұмыстың сапасымен қанағаттанады, бұл туралы алғыс хаттар мен пікірлер куәландырады.</w:t>
      </w:r>
    </w:p>
    <w:p w:rsidR="00171E13" w:rsidRPr="00D02FD6" w:rsidRDefault="00171E13" w:rsidP="00171E13">
      <w:pPr>
        <w:spacing w:after="0"/>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     </w:t>
      </w:r>
      <w:r w:rsidR="00BE50C8">
        <w:rPr>
          <w:rFonts w:ascii="Times New Roman" w:hAnsi="Times New Roman" w:cs="Times New Roman"/>
          <w:sz w:val="24"/>
          <w:szCs w:val="24"/>
          <w:lang w:val="kk-KZ"/>
        </w:rPr>
        <w:tab/>
      </w:r>
      <w:r w:rsidRPr="00C61924">
        <w:rPr>
          <w:rFonts w:ascii="Times New Roman" w:hAnsi="Times New Roman" w:cs="Times New Roman"/>
          <w:sz w:val="24"/>
          <w:szCs w:val="24"/>
          <w:lang w:val="kk-KZ"/>
        </w:rPr>
        <w:t xml:space="preserve">Сонымен қатар дуальды оқыту жүйе аясында «Дуальды оқытуды ұйымдастыру қағидаларын бекіту туралы» Қазақстан Республикасы Білім және ғылым министрінің 2016 жылғы 21 қаңтардағы №50 бұйрығына өзгерістер еңгізу туралы » Қазақстан Республикасы Оқу-ағарту министірінің 2022 жылғы 27 тамыздағы №380 бұйрығына сәйкес колледжде </w:t>
      </w:r>
      <w:r w:rsidR="00C61924" w:rsidRPr="00C61924">
        <w:rPr>
          <w:rFonts w:ascii="Times New Roman" w:hAnsi="Times New Roman" w:cs="Times New Roman"/>
          <w:sz w:val="24"/>
          <w:szCs w:val="24"/>
          <w:lang w:val="kk-KZ"/>
        </w:rPr>
        <w:t xml:space="preserve">«Фермер шаруашылығы», </w:t>
      </w:r>
      <w:r w:rsidRPr="00C61924">
        <w:rPr>
          <w:rFonts w:ascii="Times New Roman" w:hAnsi="Times New Roman" w:cs="Times New Roman"/>
          <w:sz w:val="24"/>
          <w:szCs w:val="24"/>
          <w:lang w:val="kk-KZ"/>
        </w:rPr>
        <w:t>«Автомобиль көлігіне техникалық қызмет көрсету</w:t>
      </w:r>
      <w:r w:rsidR="00C61924" w:rsidRPr="00C61924">
        <w:rPr>
          <w:rFonts w:ascii="Times New Roman" w:hAnsi="Times New Roman" w:cs="Times New Roman"/>
          <w:sz w:val="24"/>
          <w:szCs w:val="24"/>
          <w:lang w:val="kk-KZ"/>
        </w:rPr>
        <w:t xml:space="preserve">, жөндеу және пайдалану» </w:t>
      </w:r>
      <w:r w:rsidR="0062031F" w:rsidRPr="00C61924">
        <w:rPr>
          <w:rFonts w:ascii="Times New Roman" w:hAnsi="Times New Roman" w:cs="Times New Roman"/>
          <w:sz w:val="24"/>
          <w:szCs w:val="24"/>
          <w:lang w:val="kk-KZ"/>
        </w:rPr>
        <w:t xml:space="preserve">және «Тамақтандыруды ұйымдастыру» </w:t>
      </w:r>
      <w:r w:rsidRPr="00C61924">
        <w:rPr>
          <w:rFonts w:ascii="Times New Roman" w:hAnsi="Times New Roman" w:cs="Times New Roman"/>
          <w:sz w:val="24"/>
          <w:szCs w:val="24"/>
          <w:lang w:val="kk-KZ"/>
        </w:rPr>
        <w:t xml:space="preserve">мамандықтары бойынша жүзеге асырылады. Колледж </w:t>
      </w:r>
      <w:r w:rsidRPr="0081615D">
        <w:rPr>
          <w:rFonts w:ascii="Times New Roman" w:hAnsi="Times New Roman" w:cs="Times New Roman"/>
          <w:sz w:val="24"/>
          <w:szCs w:val="24"/>
          <w:lang w:val="kk-KZ"/>
        </w:rPr>
        <w:t xml:space="preserve">әлеуметтік серіктестермен бірлесіп оқу жоспарында практикалық сағаттар берілген.  Оның ішінде ЛП сабақтары, өндірісте оқыту сабақтары, оқу практикасы, өндірістік, технологиялық және диплом алды практикасы қарастырылған.  Бұл жалпы оқу уақытының 60% құрайды. Арнайы және кәсіптік пәндердің, оқу-өндірістік тәжірибелердің бағдарламалары жасақталды. Дуальді білім беру жүйесінің маңызды элементтерінің бірі студенттердің алған тәжірибелік дағдылары мен кәсіби құзыреттіліктерін өндіріс орындарында сәтті қолданатын әртүрлі деңгейдегі іс-шараларға қатысуы болып табылады. Колледж облыстың және аудандарының ұйымдары мен, мекемелерімен ынтымақтастық және әлеуметтік әріптестік және кәсіптік тәжірибе туралы келісім шартқа отырды. Колледждің кәсіптік (өндірістік) практиканың барлық түрлерінен өтуіне, жұмыс орнында қауіпсіз еңбек ету жағдайларына, жұмыстың қауіпсіз жүргізілуін бақылау нысандарына, тәжірибе базасы болып табылатын кәсіпорындармен және ұйымдармен жасасқан келісім-шарттар тараптардың міндеттері мен жауапкершілігі. </w:t>
      </w:r>
      <w:r w:rsidRPr="00D02FD6">
        <w:rPr>
          <w:rFonts w:ascii="Times New Roman" w:hAnsi="Times New Roman" w:cs="Times New Roman"/>
          <w:sz w:val="24"/>
          <w:szCs w:val="24"/>
          <w:lang w:val="kk-KZ"/>
        </w:rPr>
        <w:t xml:space="preserve">«Білім беру қызметтерін көрсетудің үлгілік шартының және кәсіптік практикадан өткізуге арналған үлгілік шарт нысандарын бекіту туралы» Қазақстан Республикасы Білім және ғылым министірінің 2016 жылғы 28 қантардағы №93 бұйрығына өзгерістер мен толықтырулар еңгізу туралы Қазақстан Республикасы Білім және ғылым министірінің 2018 жылғы 2 қарашадағы №611 бұйрығына сайкес қазіргі таңда колледжбен әлеуметтік серіктестіктер арасында </w:t>
      </w:r>
      <w:r w:rsidR="00694D4B" w:rsidRPr="00D02FD6">
        <w:rPr>
          <w:rFonts w:ascii="Times New Roman" w:hAnsi="Times New Roman" w:cs="Times New Roman"/>
          <w:sz w:val="24"/>
          <w:szCs w:val="24"/>
          <w:lang w:val="kk-KZ"/>
        </w:rPr>
        <w:t>32</w:t>
      </w:r>
      <w:r w:rsidRPr="00D02FD6">
        <w:rPr>
          <w:rFonts w:ascii="Times New Roman" w:hAnsi="Times New Roman" w:cs="Times New Roman"/>
          <w:sz w:val="24"/>
          <w:szCs w:val="24"/>
          <w:lang w:val="kk-KZ"/>
        </w:rPr>
        <w:t xml:space="preserve"> келісім –шартқа қол қойылған оның ішінде: </w:t>
      </w:r>
      <w:r w:rsidR="00694D4B" w:rsidRPr="00D02FD6">
        <w:rPr>
          <w:rFonts w:ascii="Times New Roman" w:hAnsi="Times New Roman" w:cs="Times New Roman"/>
          <w:sz w:val="24"/>
          <w:szCs w:val="24"/>
          <w:lang w:val="kk-KZ"/>
        </w:rPr>
        <w:t>дуалды оқыту бойынша - 9</w:t>
      </w:r>
      <w:r w:rsidRPr="00D02FD6">
        <w:rPr>
          <w:rFonts w:ascii="Times New Roman" w:hAnsi="Times New Roman" w:cs="Times New Roman"/>
          <w:sz w:val="24"/>
          <w:szCs w:val="24"/>
          <w:lang w:val="kk-KZ"/>
        </w:rPr>
        <w:t xml:space="preserve"> үш жақты келісім-шарт</w:t>
      </w:r>
      <w:r w:rsidR="00694D4B" w:rsidRPr="00D02FD6">
        <w:rPr>
          <w:rFonts w:ascii="Times New Roman" w:hAnsi="Times New Roman" w:cs="Times New Roman"/>
          <w:sz w:val="24"/>
          <w:szCs w:val="24"/>
          <w:lang w:val="kk-KZ"/>
        </w:rPr>
        <w:t>,</w:t>
      </w:r>
      <w:r w:rsidRPr="00D02FD6">
        <w:rPr>
          <w:rFonts w:ascii="Times New Roman" w:hAnsi="Times New Roman" w:cs="Times New Roman"/>
          <w:sz w:val="24"/>
          <w:szCs w:val="24"/>
          <w:lang w:val="kk-KZ"/>
        </w:rPr>
        <w:t xml:space="preserve"> атап айтсақ олар:  «</w:t>
      </w:r>
      <w:r w:rsidR="00694D4B" w:rsidRPr="00D02FD6">
        <w:rPr>
          <w:rFonts w:ascii="Times New Roman" w:hAnsi="Times New Roman" w:cs="Times New Roman"/>
          <w:sz w:val="24"/>
          <w:szCs w:val="24"/>
          <w:lang w:val="kk-KZ"/>
        </w:rPr>
        <w:t>Тасқарасу</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 xml:space="preserve"> ӨК</w:t>
      </w:r>
      <w:r w:rsidRPr="00D02FD6">
        <w:rPr>
          <w:rFonts w:ascii="Times New Roman" w:hAnsi="Times New Roman" w:cs="Times New Roman"/>
          <w:sz w:val="24"/>
          <w:szCs w:val="24"/>
          <w:lang w:val="kk-KZ"/>
        </w:rPr>
        <w:t>, «</w:t>
      </w:r>
      <w:r w:rsidR="00694D4B" w:rsidRPr="00D02FD6">
        <w:rPr>
          <w:rFonts w:ascii="Times New Roman" w:hAnsi="Times New Roman" w:cs="Times New Roman"/>
          <w:sz w:val="24"/>
          <w:szCs w:val="24"/>
          <w:lang w:val="kk-KZ"/>
        </w:rPr>
        <w:t>Илья-Бахтия</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 xml:space="preserve"> ШҚ</w:t>
      </w:r>
      <w:r w:rsidRPr="00D02FD6">
        <w:rPr>
          <w:rFonts w:ascii="Times New Roman" w:hAnsi="Times New Roman" w:cs="Times New Roman"/>
          <w:sz w:val="24"/>
          <w:szCs w:val="24"/>
          <w:lang w:val="kk-KZ"/>
        </w:rPr>
        <w:t>, «</w:t>
      </w:r>
      <w:r w:rsidR="00694D4B" w:rsidRPr="00D02FD6">
        <w:rPr>
          <w:rFonts w:ascii="Times New Roman" w:hAnsi="Times New Roman" w:cs="Times New Roman"/>
          <w:sz w:val="24"/>
          <w:szCs w:val="24"/>
          <w:lang w:val="kk-KZ"/>
        </w:rPr>
        <w:t>Людмила</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 xml:space="preserve"> ШҚ</w:t>
      </w:r>
      <w:r w:rsidRPr="00D02FD6">
        <w:rPr>
          <w:rFonts w:ascii="Times New Roman" w:hAnsi="Times New Roman" w:cs="Times New Roman"/>
          <w:sz w:val="24"/>
          <w:szCs w:val="24"/>
          <w:lang w:val="kk-KZ"/>
        </w:rPr>
        <w:t>,  «</w:t>
      </w:r>
      <w:r w:rsidR="00694D4B" w:rsidRPr="00D02FD6">
        <w:rPr>
          <w:rFonts w:ascii="Times New Roman" w:hAnsi="Times New Roman" w:cs="Times New Roman"/>
          <w:sz w:val="24"/>
          <w:szCs w:val="24"/>
          <w:lang w:val="kk-KZ"/>
        </w:rPr>
        <w:t>Равиль</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 xml:space="preserve"> ШК</w:t>
      </w:r>
      <w:r w:rsidRPr="00D02FD6">
        <w:rPr>
          <w:rFonts w:ascii="Times New Roman" w:hAnsi="Times New Roman" w:cs="Times New Roman"/>
          <w:sz w:val="24"/>
          <w:szCs w:val="24"/>
          <w:lang w:val="kk-KZ"/>
        </w:rPr>
        <w:t xml:space="preserve">, </w:t>
      </w:r>
      <w:r w:rsidR="00694D4B" w:rsidRPr="00D02FD6">
        <w:rPr>
          <w:rFonts w:ascii="Times New Roman" w:hAnsi="Times New Roman" w:cs="Times New Roman"/>
          <w:sz w:val="24"/>
          <w:szCs w:val="24"/>
          <w:lang w:val="kk-KZ"/>
        </w:rPr>
        <w:t xml:space="preserve">ШЖҚ </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Ұйғыр ауданының Су құбыры</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 xml:space="preserve"> МКК</w:t>
      </w:r>
      <w:r w:rsidRPr="00D02FD6">
        <w:rPr>
          <w:rFonts w:ascii="Times New Roman" w:hAnsi="Times New Roman" w:cs="Times New Roman"/>
          <w:sz w:val="24"/>
          <w:szCs w:val="24"/>
          <w:lang w:val="kk-KZ"/>
        </w:rPr>
        <w:t xml:space="preserve">, </w:t>
      </w:r>
      <w:r w:rsidR="00694D4B" w:rsidRPr="00D02FD6">
        <w:rPr>
          <w:rFonts w:ascii="Times New Roman" w:hAnsi="Times New Roman" w:cs="Times New Roman"/>
          <w:sz w:val="24"/>
          <w:szCs w:val="24"/>
          <w:lang w:val="kk-KZ"/>
        </w:rPr>
        <w:t xml:space="preserve"> </w:t>
      </w:r>
      <w:r w:rsidRPr="00D02FD6">
        <w:rPr>
          <w:rFonts w:ascii="Times New Roman" w:hAnsi="Times New Roman" w:cs="Times New Roman"/>
          <w:sz w:val="24"/>
          <w:szCs w:val="24"/>
          <w:lang w:val="kk-KZ"/>
        </w:rPr>
        <w:t>«</w:t>
      </w:r>
      <w:r w:rsidR="00694D4B" w:rsidRPr="00D02FD6">
        <w:rPr>
          <w:rFonts w:ascii="Times New Roman" w:hAnsi="Times New Roman" w:cs="Times New Roman"/>
          <w:sz w:val="24"/>
          <w:szCs w:val="24"/>
          <w:lang w:val="kk-KZ"/>
        </w:rPr>
        <w:t>Лада» ЖШС</w:t>
      </w:r>
      <w:r w:rsidRPr="00D02FD6">
        <w:rPr>
          <w:rFonts w:ascii="Times New Roman" w:hAnsi="Times New Roman" w:cs="Times New Roman"/>
          <w:sz w:val="24"/>
          <w:szCs w:val="24"/>
          <w:lang w:val="kk-KZ"/>
        </w:rPr>
        <w:t xml:space="preserve">, </w:t>
      </w:r>
      <w:r w:rsidR="00D02FD6" w:rsidRPr="00D02FD6">
        <w:rPr>
          <w:rFonts w:ascii="Times New Roman" w:hAnsi="Times New Roman" w:cs="Times New Roman"/>
          <w:sz w:val="24"/>
          <w:szCs w:val="24"/>
          <w:lang w:val="kk-KZ"/>
        </w:rPr>
        <w:t xml:space="preserve">ЖК </w:t>
      </w:r>
      <w:r w:rsidRPr="00D02FD6">
        <w:rPr>
          <w:rFonts w:ascii="Times New Roman" w:hAnsi="Times New Roman" w:cs="Times New Roman"/>
          <w:sz w:val="24"/>
          <w:szCs w:val="24"/>
          <w:lang w:val="kk-KZ"/>
        </w:rPr>
        <w:t>«</w:t>
      </w:r>
      <w:r w:rsidR="00D02FD6" w:rsidRPr="00D02FD6">
        <w:rPr>
          <w:rFonts w:ascii="Times New Roman" w:hAnsi="Times New Roman" w:cs="Times New Roman"/>
          <w:sz w:val="24"/>
          <w:szCs w:val="24"/>
          <w:lang w:val="kk-KZ"/>
        </w:rPr>
        <w:t>Молотова З</w:t>
      </w:r>
      <w:r w:rsidRPr="00D02FD6">
        <w:rPr>
          <w:rFonts w:ascii="Times New Roman" w:hAnsi="Times New Roman" w:cs="Times New Roman"/>
          <w:sz w:val="24"/>
          <w:szCs w:val="24"/>
          <w:lang w:val="kk-KZ"/>
        </w:rPr>
        <w:t>»</w:t>
      </w:r>
      <w:r w:rsidR="00D02FD6" w:rsidRPr="00D02FD6">
        <w:rPr>
          <w:rFonts w:ascii="Times New Roman" w:hAnsi="Times New Roman" w:cs="Times New Roman"/>
          <w:sz w:val="24"/>
          <w:szCs w:val="24"/>
          <w:lang w:val="kk-KZ"/>
        </w:rPr>
        <w:t xml:space="preserve"> «Мария» кафесі, ЖК «Камердинова Д»</w:t>
      </w:r>
      <w:r w:rsidRPr="00D02FD6">
        <w:rPr>
          <w:rFonts w:ascii="Times New Roman" w:hAnsi="Times New Roman" w:cs="Times New Roman"/>
          <w:sz w:val="24"/>
          <w:szCs w:val="24"/>
          <w:lang w:val="kk-KZ"/>
        </w:rPr>
        <w:t xml:space="preserve"> </w:t>
      </w:r>
      <w:r w:rsidR="00D02FD6" w:rsidRPr="00D02FD6">
        <w:rPr>
          <w:rFonts w:ascii="Times New Roman" w:hAnsi="Times New Roman" w:cs="Times New Roman"/>
          <w:sz w:val="24"/>
          <w:szCs w:val="24"/>
          <w:lang w:val="kk-KZ"/>
        </w:rPr>
        <w:t xml:space="preserve">«У Дили» кондитерлік цехі, </w:t>
      </w:r>
      <w:r w:rsidRPr="00D02FD6">
        <w:rPr>
          <w:rFonts w:ascii="Times New Roman" w:hAnsi="Times New Roman" w:cs="Times New Roman"/>
          <w:sz w:val="24"/>
          <w:szCs w:val="24"/>
          <w:lang w:val="kk-KZ"/>
        </w:rPr>
        <w:t xml:space="preserve"> </w:t>
      </w:r>
      <w:r w:rsidR="00D02FD6" w:rsidRPr="00D02FD6">
        <w:rPr>
          <w:rFonts w:ascii="Times New Roman" w:hAnsi="Times New Roman" w:cs="Times New Roman"/>
          <w:sz w:val="24"/>
          <w:szCs w:val="24"/>
          <w:lang w:val="kk-KZ"/>
        </w:rPr>
        <w:t>ЖК</w:t>
      </w:r>
      <w:r w:rsidRPr="00D02FD6">
        <w:rPr>
          <w:rFonts w:ascii="Times New Roman" w:hAnsi="Times New Roman" w:cs="Times New Roman"/>
          <w:sz w:val="24"/>
          <w:szCs w:val="24"/>
          <w:lang w:val="kk-KZ"/>
        </w:rPr>
        <w:t>«</w:t>
      </w:r>
      <w:r w:rsidR="00D02FD6" w:rsidRPr="00D02FD6">
        <w:rPr>
          <w:rFonts w:ascii="Times New Roman" w:hAnsi="Times New Roman" w:cs="Times New Roman"/>
          <w:sz w:val="24"/>
          <w:szCs w:val="24"/>
          <w:lang w:val="kk-KZ"/>
        </w:rPr>
        <w:t>Наиля</w:t>
      </w:r>
      <w:r w:rsidRPr="00D02FD6">
        <w:rPr>
          <w:rFonts w:ascii="Times New Roman" w:hAnsi="Times New Roman" w:cs="Times New Roman"/>
          <w:sz w:val="24"/>
          <w:szCs w:val="24"/>
          <w:lang w:val="kk-KZ"/>
        </w:rPr>
        <w:t xml:space="preserve">» </w:t>
      </w:r>
      <w:r w:rsidR="00D02FD6" w:rsidRPr="00D02FD6">
        <w:rPr>
          <w:rFonts w:ascii="Times New Roman" w:hAnsi="Times New Roman" w:cs="Times New Roman"/>
          <w:sz w:val="24"/>
          <w:szCs w:val="24"/>
          <w:lang w:val="kk-KZ"/>
        </w:rPr>
        <w:t>«Сказка» кафесі</w:t>
      </w:r>
      <w:r w:rsidRPr="00D02FD6">
        <w:rPr>
          <w:rFonts w:ascii="Times New Roman" w:hAnsi="Times New Roman" w:cs="Times New Roman"/>
          <w:sz w:val="24"/>
          <w:szCs w:val="24"/>
          <w:lang w:val="kk-KZ"/>
        </w:rPr>
        <w:t>.</w:t>
      </w:r>
    </w:p>
    <w:p w:rsidR="000B364F" w:rsidRDefault="000B364F" w:rsidP="00171E13">
      <w:pPr>
        <w:spacing w:after="0"/>
        <w:jc w:val="both"/>
        <w:rPr>
          <w:rFonts w:ascii="Times New Roman" w:hAnsi="Times New Roman" w:cs="Times New Roman"/>
          <w:sz w:val="24"/>
          <w:szCs w:val="24"/>
          <w:lang w:val="kk-KZ"/>
        </w:rPr>
      </w:pPr>
    </w:p>
    <w:p w:rsidR="003D1F32" w:rsidRDefault="003D1F32" w:rsidP="00171E13">
      <w:pPr>
        <w:spacing w:after="0"/>
        <w:jc w:val="both"/>
        <w:rPr>
          <w:rFonts w:ascii="Times New Roman" w:hAnsi="Times New Roman" w:cs="Times New Roman"/>
          <w:sz w:val="24"/>
          <w:szCs w:val="24"/>
          <w:lang w:val="kk-KZ"/>
        </w:rPr>
      </w:pPr>
    </w:p>
    <w:p w:rsidR="00171E13" w:rsidRPr="0081615D" w:rsidRDefault="00171E13" w:rsidP="00171E13">
      <w:pPr>
        <w:pStyle w:val="TableParagraph"/>
        <w:rPr>
          <w:b/>
          <w:shd w:val="clear" w:color="auto" w:fill="FFFF00"/>
        </w:rPr>
      </w:pPr>
      <w:r w:rsidRPr="009D5C5B">
        <w:rPr>
          <w:b/>
          <w:sz w:val="24"/>
        </w:rPr>
        <w:t>Түлектерді жұмысқа орналастыру.</w:t>
      </w:r>
    </w:p>
    <w:p w:rsidR="00171E13" w:rsidRPr="0062031F" w:rsidRDefault="00171E13" w:rsidP="00171E13">
      <w:pPr>
        <w:pStyle w:val="a6"/>
        <w:jc w:val="both"/>
        <w:rPr>
          <w:rFonts w:ascii="Times New Roman" w:hAnsi="Times New Roman" w:cs="Times New Roman"/>
          <w:color w:val="FF0000"/>
          <w:sz w:val="24"/>
          <w:szCs w:val="24"/>
          <w:lang w:val="kk-KZ"/>
        </w:rPr>
      </w:pPr>
      <w:r w:rsidRPr="0081615D">
        <w:rPr>
          <w:rFonts w:ascii="Times New Roman" w:hAnsi="Times New Roman" w:cs="Times New Roman"/>
          <w:sz w:val="24"/>
          <w:szCs w:val="24"/>
          <w:lang w:val="kk-KZ"/>
        </w:rPr>
        <w:t xml:space="preserve">      Білім беру мекемесінің педагогикалық ұжымының жұмыс тиімділігінің көрсеткіші жоғары білікті мамандарды даярлау, оларды жұмысқа орналастыру және мамандық бойынша одан әрі жұмыс істеу болып табылады. Жұмысқа орналасу мониторингі жоғары тұрған құрылымдарға оқу орнының жыл сайынғы есебінің нәтижелері бойынша жүргізіледі. Көрсеткіштер бойынша </w:t>
      </w:r>
      <w:r w:rsidR="007437C2">
        <w:rPr>
          <w:rFonts w:ascii="Times New Roman" w:hAnsi="Times New Roman" w:cs="Times New Roman"/>
          <w:sz w:val="24"/>
          <w:szCs w:val="24"/>
          <w:lang w:val="kk-KZ"/>
        </w:rPr>
        <w:t xml:space="preserve"> соңғы 2</w:t>
      </w:r>
      <w:r w:rsidRPr="0081615D">
        <w:rPr>
          <w:rFonts w:ascii="Times New Roman" w:hAnsi="Times New Roman" w:cs="Times New Roman"/>
          <w:sz w:val="24"/>
          <w:szCs w:val="24"/>
          <w:lang w:val="kk-KZ"/>
        </w:rPr>
        <w:t xml:space="preserve"> жыл ішінде </w:t>
      </w:r>
      <w:r w:rsidR="007437C2">
        <w:rPr>
          <w:rFonts w:ascii="Times New Roman" w:hAnsi="Times New Roman" w:cs="Times New Roman"/>
          <w:sz w:val="24"/>
          <w:szCs w:val="24"/>
          <w:lang w:val="kk-KZ"/>
        </w:rPr>
        <w:t>бітірушілерді</w:t>
      </w:r>
      <w:r w:rsidRPr="0081615D">
        <w:rPr>
          <w:rFonts w:ascii="Times New Roman" w:hAnsi="Times New Roman" w:cs="Times New Roman"/>
          <w:sz w:val="24"/>
          <w:szCs w:val="24"/>
          <w:lang w:val="kk-KZ"/>
        </w:rPr>
        <w:t xml:space="preserve"> жұмыс</w:t>
      </w:r>
      <w:r w:rsidR="007437C2">
        <w:rPr>
          <w:rFonts w:ascii="Times New Roman" w:hAnsi="Times New Roman" w:cs="Times New Roman"/>
          <w:sz w:val="24"/>
          <w:szCs w:val="24"/>
          <w:lang w:val="kk-KZ"/>
        </w:rPr>
        <w:t>пен қамтудың</w:t>
      </w:r>
      <w:r w:rsidRPr="0081615D">
        <w:rPr>
          <w:rFonts w:ascii="Times New Roman" w:hAnsi="Times New Roman" w:cs="Times New Roman"/>
          <w:sz w:val="24"/>
          <w:szCs w:val="24"/>
          <w:lang w:val="kk-KZ"/>
        </w:rPr>
        <w:t xml:space="preserve"> </w:t>
      </w:r>
      <w:r w:rsidRPr="007437C2">
        <w:rPr>
          <w:rFonts w:ascii="Times New Roman" w:hAnsi="Times New Roman" w:cs="Times New Roman"/>
          <w:sz w:val="24"/>
          <w:szCs w:val="24"/>
          <w:lang w:val="kk-KZ"/>
        </w:rPr>
        <w:t>деңгейі 8</w:t>
      </w:r>
      <w:r w:rsidR="007437C2" w:rsidRPr="007437C2">
        <w:rPr>
          <w:rFonts w:ascii="Times New Roman" w:hAnsi="Times New Roman" w:cs="Times New Roman"/>
          <w:sz w:val="24"/>
          <w:szCs w:val="24"/>
          <w:lang w:val="kk-KZ"/>
        </w:rPr>
        <w:t>3</w:t>
      </w:r>
      <w:r w:rsidRPr="007437C2">
        <w:rPr>
          <w:rFonts w:ascii="Times New Roman" w:hAnsi="Times New Roman" w:cs="Times New Roman"/>
          <w:sz w:val="24"/>
          <w:szCs w:val="24"/>
          <w:lang w:val="kk-KZ"/>
        </w:rPr>
        <w:t>,</w:t>
      </w:r>
      <w:r w:rsidR="007437C2" w:rsidRPr="007437C2">
        <w:rPr>
          <w:rFonts w:ascii="Times New Roman" w:hAnsi="Times New Roman" w:cs="Times New Roman"/>
          <w:sz w:val="24"/>
          <w:szCs w:val="24"/>
          <w:lang w:val="kk-KZ"/>
        </w:rPr>
        <w:t>2</w:t>
      </w:r>
      <w:r w:rsidRPr="007437C2">
        <w:rPr>
          <w:rFonts w:ascii="Times New Roman" w:hAnsi="Times New Roman" w:cs="Times New Roman"/>
          <w:sz w:val="24"/>
          <w:szCs w:val="24"/>
          <w:lang w:val="kk-KZ"/>
        </w:rPr>
        <w:t>%  құрайды.</w:t>
      </w:r>
    </w:p>
    <w:p w:rsidR="00171E13" w:rsidRDefault="00171E13" w:rsidP="000B364F">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Бітірушілерді жұмысқа орналастыру критерийлері: жұмысқа орналастыру; бітірушілердің жоғары оқу орындарына түсуі; бала күтімі бойынша демалыс; әскери қызмет.</w:t>
      </w: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Default="007437C2" w:rsidP="000B364F">
      <w:pPr>
        <w:pStyle w:val="a6"/>
        <w:jc w:val="both"/>
        <w:rPr>
          <w:rFonts w:ascii="Times New Roman" w:hAnsi="Times New Roman" w:cs="Times New Roman"/>
          <w:sz w:val="24"/>
          <w:szCs w:val="24"/>
          <w:lang w:val="kk-KZ"/>
        </w:rPr>
      </w:pPr>
    </w:p>
    <w:p w:rsidR="007437C2" w:rsidRPr="003A7C8A" w:rsidRDefault="007437C2" w:rsidP="000B364F">
      <w:pPr>
        <w:pStyle w:val="a6"/>
        <w:jc w:val="both"/>
        <w:rPr>
          <w:b/>
          <w:sz w:val="24"/>
          <w:szCs w:val="24"/>
          <w:lang w:val="kk-KZ"/>
        </w:rPr>
      </w:pPr>
    </w:p>
    <w:p w:rsidR="003D1F32" w:rsidRPr="0081615D" w:rsidRDefault="003D1F32" w:rsidP="00171E13">
      <w:pPr>
        <w:pStyle w:val="TableParagraph"/>
        <w:jc w:val="center"/>
        <w:rPr>
          <w:b/>
          <w:sz w:val="24"/>
          <w:szCs w:val="24"/>
        </w:rPr>
      </w:pPr>
      <w:r>
        <w:rPr>
          <w:b/>
          <w:noProof/>
          <w:sz w:val="24"/>
          <w:szCs w:val="24"/>
          <w:lang w:val="ru-RU" w:eastAsia="ru-RU"/>
        </w:rPr>
        <w:lastRenderedPageBreak/>
        <w:drawing>
          <wp:anchor distT="0" distB="0" distL="114300" distR="114300" simplePos="0" relativeHeight="251671552" behindDoc="1" locked="0" layoutInCell="1" allowOverlap="1">
            <wp:simplePos x="0" y="0"/>
            <wp:positionH relativeFrom="column">
              <wp:posOffset>70485</wp:posOffset>
            </wp:positionH>
            <wp:positionV relativeFrom="paragraph">
              <wp:posOffset>1270</wp:posOffset>
            </wp:positionV>
            <wp:extent cx="6600825" cy="4220200"/>
            <wp:effectExtent l="0" t="0" r="0" b="9525"/>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0825" cy="422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1E13" w:rsidRPr="0081615D" w:rsidRDefault="00171E13" w:rsidP="00171E13">
      <w:pPr>
        <w:pStyle w:val="a6"/>
        <w:jc w:val="center"/>
        <w:rPr>
          <w:rFonts w:ascii="Times New Roman" w:hAnsi="Times New Roman" w:cs="Times New Roman"/>
          <w:sz w:val="24"/>
          <w:szCs w:val="24"/>
          <w:lang w:val="kk-KZ"/>
        </w:rPr>
      </w:pPr>
    </w:p>
    <w:p w:rsidR="00171E13" w:rsidRPr="0081615D" w:rsidRDefault="00171E13" w:rsidP="00171E13">
      <w:pPr>
        <w:pStyle w:val="a6"/>
        <w:jc w:val="both"/>
        <w:rPr>
          <w:rFonts w:ascii="Times New Roman" w:hAnsi="Times New Roman" w:cs="Times New Roman"/>
          <w:sz w:val="24"/>
          <w:szCs w:val="24"/>
          <w:lang w:val="kk-KZ"/>
        </w:rPr>
      </w:pPr>
    </w:p>
    <w:p w:rsidR="007437C2" w:rsidRDefault="00171E13" w:rsidP="00171E13">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ab/>
      </w: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p>
    <w:p w:rsidR="007437C2" w:rsidRDefault="007437C2" w:rsidP="00171E13">
      <w:pPr>
        <w:pStyle w:val="a6"/>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6381750" cy="4171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81750" cy="4171950"/>
                    </a:xfrm>
                    <a:prstGeom prst="rect">
                      <a:avLst/>
                    </a:prstGeom>
                    <a:noFill/>
                    <a:ln>
                      <a:noFill/>
                    </a:ln>
                  </pic:spPr>
                </pic:pic>
              </a:graphicData>
            </a:graphic>
          </wp:inline>
        </w:drawing>
      </w:r>
    </w:p>
    <w:p w:rsidR="00171E13" w:rsidRDefault="00FC4446" w:rsidP="00171E13">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71E13" w:rsidRPr="0081615D">
        <w:rPr>
          <w:rFonts w:ascii="Times New Roman" w:hAnsi="Times New Roman" w:cs="Times New Roman"/>
          <w:sz w:val="24"/>
          <w:szCs w:val="24"/>
          <w:lang w:val="kk-KZ"/>
        </w:rPr>
        <w:t>Жұмыс берушілердің пікірлері мен ойлары түлектердің жоғары сапалылығын көрсетеді. Жұмыс берушілердің айтуынша, колледж түлектері өздерінің мәдениет</w:t>
      </w:r>
      <w:r w:rsidR="00E30C95">
        <w:rPr>
          <w:rFonts w:ascii="Times New Roman" w:hAnsi="Times New Roman" w:cs="Times New Roman"/>
          <w:sz w:val="24"/>
          <w:szCs w:val="24"/>
          <w:lang w:val="kk-KZ"/>
        </w:rPr>
        <w:t>т</w:t>
      </w:r>
      <w:r w:rsidR="00171E13" w:rsidRPr="0081615D">
        <w:rPr>
          <w:rFonts w:ascii="Times New Roman" w:hAnsi="Times New Roman" w:cs="Times New Roman"/>
          <w:sz w:val="24"/>
          <w:szCs w:val="24"/>
          <w:lang w:val="kk-KZ"/>
        </w:rPr>
        <w:t>і</w:t>
      </w:r>
      <w:r w:rsidR="00E30C95">
        <w:rPr>
          <w:rFonts w:ascii="Times New Roman" w:hAnsi="Times New Roman" w:cs="Times New Roman"/>
          <w:sz w:val="24"/>
          <w:szCs w:val="24"/>
          <w:lang w:val="kk-KZ"/>
        </w:rPr>
        <w:t>лігі</w:t>
      </w:r>
      <w:r w:rsidR="00171E13" w:rsidRPr="0081615D">
        <w:rPr>
          <w:rFonts w:ascii="Times New Roman" w:hAnsi="Times New Roman" w:cs="Times New Roman"/>
          <w:sz w:val="24"/>
          <w:szCs w:val="24"/>
          <w:lang w:val="kk-KZ"/>
        </w:rPr>
        <w:t xml:space="preserve">мен, жауапкершілігімен және белсенді кәсіби бағдарымен ерекшеленеді. Колледждің негізгі мақсаттары мен міндеттері түлектердің жұмыспен қамтылуын қамтамасыз ету және жұмысқа </w:t>
      </w:r>
      <w:r w:rsidR="00171E13" w:rsidRPr="0081615D">
        <w:rPr>
          <w:rFonts w:ascii="Times New Roman" w:hAnsi="Times New Roman" w:cs="Times New Roman"/>
          <w:sz w:val="24"/>
          <w:szCs w:val="24"/>
          <w:lang w:val="kk-KZ"/>
        </w:rPr>
        <w:lastRenderedPageBreak/>
        <w:t>орналасуына көмек көрсету болып табылады. Жыл сайын түлектерді жұмысқа орналастыру нәтижелері бойынша жұмыс және бақылау жүргізіледі. Түлектерді жұмысқа орналастыру педагогикалық кеңестерде талқыланады және нәтижелері туралы мониторинг жүргізеді.</w:t>
      </w:r>
    </w:p>
    <w:p w:rsidR="00171E13" w:rsidRPr="007437C2" w:rsidRDefault="00171E13" w:rsidP="00171E13">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     Түлектердің жұмысқа орналасу деңгейін талдау оң динамиканы көрсетеді. Түлектердің көпшілігі жоғары оқу орындарында оқуын жалғастырады. Сонымен қатар, өз түлектерін </w:t>
      </w:r>
      <w:r w:rsidRPr="007437C2">
        <w:rPr>
          <w:rFonts w:ascii="Times New Roman" w:hAnsi="Times New Roman" w:cs="Times New Roman"/>
          <w:sz w:val="24"/>
          <w:szCs w:val="24"/>
          <w:lang w:val="kk-KZ"/>
        </w:rPr>
        <w:t xml:space="preserve">жұмысқа орналастыру бойынша колледж қызметін оңтайландыру қажеттілігі бар. Колледжде директордың </w:t>
      </w:r>
      <w:r w:rsidR="003D1F32" w:rsidRPr="007437C2">
        <w:rPr>
          <w:rFonts w:ascii="Times New Roman" w:hAnsi="Times New Roman" w:cs="Times New Roman"/>
          <w:sz w:val="24"/>
          <w:szCs w:val="24"/>
          <w:lang w:val="kk-KZ"/>
        </w:rPr>
        <w:t>кәсіптік оқыту</w:t>
      </w:r>
      <w:r w:rsidRPr="007437C2">
        <w:rPr>
          <w:rFonts w:ascii="Times New Roman" w:hAnsi="Times New Roman" w:cs="Times New Roman"/>
          <w:sz w:val="24"/>
          <w:szCs w:val="24"/>
          <w:lang w:val="kk-KZ"/>
        </w:rPr>
        <w:t xml:space="preserve"> жұмысы жөніндегі орынбасары жетекшілігімен студенттердің тәжірибесін ұйымдастыру, кәсіптік бағдар беру бағытындағы кездесуді ұйымдастыру, жұмысқа орналастыру, ақпараттық сүйемелдеуді қамтамасыз ету, студенттер мен түлектердің мәліметтер банкін қалыптастыру мәселелері бойынша тұрақты жұмыс жүргізілуде. </w:t>
      </w:r>
      <w:bookmarkStart w:id="0" w:name="_GoBack"/>
      <w:r w:rsidRPr="007437C2">
        <w:rPr>
          <w:rFonts w:ascii="Times New Roman" w:hAnsi="Times New Roman" w:cs="Times New Roman"/>
          <w:sz w:val="24"/>
          <w:szCs w:val="24"/>
          <w:lang w:val="kk-KZ"/>
        </w:rPr>
        <w:t>Бұдан басқа студенттерге жұмыс берушілердің ағымдағы бос жұмыс орындары туралы хабарлайды (Еңбек kz электрондық еңбек биржасы); бос жұмыс орындар көрмесіне қатысады; студенттер мен түлектерді жұмысқа қабылдауға мүдделі компаниялардың тұсаукесерлеріне қатысады; жұмыс берушілердің бар бос жұмыс орындарына жас мамандарды іздеу бойынша жеке тапсырыстарын орындайды. Бітірушілердің мансаптық өсуін қадағалау үшін колледж сайтында студенттер мен мамандардың зияткерлік, шығармашылық және іскерлік әлеуетін біріктіру мақсатында "Түлектер қауымдастығы" бөлімін құру, колледждің идеалдары мен дәстүрлерінің жолдары бар пікірлестер — түлектерді колледж айналасына топтастыру жұмыстары жоспарлануда.</w:t>
      </w:r>
    </w:p>
    <w:bookmarkEnd w:id="0"/>
    <w:p w:rsidR="00A5003C" w:rsidRPr="009B5DCC" w:rsidRDefault="00171E13" w:rsidP="003D1F32">
      <w:pPr>
        <w:ind w:firstLine="708"/>
        <w:jc w:val="both"/>
        <w:rPr>
          <w:rStyle w:val="y2iqfc"/>
          <w:sz w:val="24"/>
          <w:szCs w:val="24"/>
          <w:lang w:val="kk-KZ"/>
        </w:rPr>
      </w:pPr>
      <w:r w:rsidRPr="007437C2">
        <w:rPr>
          <w:rFonts w:ascii="Times New Roman" w:hAnsi="Times New Roman" w:cs="Times New Roman"/>
          <w:sz w:val="24"/>
          <w:szCs w:val="24"/>
          <w:lang w:val="kk-KZ"/>
        </w:rPr>
        <w:t>Білім беру мониторингі шеңберінде әкімшілік деректер нысандарына сәйкес контингент туралы өзекті дерекқорлары бар білім беруді басқарудың ақпараттық жүйесі жұмыс істейді, Ұлттық білім беру дерекқорына сәйкес (НОБД</w:t>
      </w:r>
      <w:r w:rsidRPr="007437C2">
        <w:rPr>
          <w:rFonts w:ascii="Times New Roman" w:hAnsi="Times New Roman" w:cs="Times New Roman"/>
          <w:i/>
          <w:sz w:val="24"/>
          <w:szCs w:val="24"/>
          <w:lang w:val="kk-KZ"/>
        </w:rPr>
        <w:t>).</w:t>
      </w:r>
    </w:p>
    <w:p w:rsidR="00390795" w:rsidRDefault="00171E13" w:rsidP="000B364F">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4</w:t>
      </w:r>
      <w:r w:rsidR="00E96696" w:rsidRPr="0081615D">
        <w:rPr>
          <w:rFonts w:ascii="Times New Roman" w:hAnsi="Times New Roman" w:cs="Times New Roman"/>
          <w:b/>
          <w:sz w:val="24"/>
          <w:szCs w:val="24"/>
          <w:lang w:val="kk-KZ"/>
        </w:rPr>
        <w:t xml:space="preserve">. </w:t>
      </w:r>
      <w:r w:rsidRPr="0081615D">
        <w:rPr>
          <w:rFonts w:ascii="Times New Roman" w:hAnsi="Times New Roman" w:cs="Times New Roman"/>
          <w:b/>
          <w:sz w:val="24"/>
          <w:szCs w:val="24"/>
          <w:lang w:val="kk-KZ"/>
        </w:rPr>
        <w:t>ОҚУ-ӘДІСТЕМЕЛІК  ЖҰМЫС</w:t>
      </w:r>
    </w:p>
    <w:p w:rsidR="000B364F" w:rsidRPr="0081615D" w:rsidRDefault="000B364F" w:rsidP="000B364F">
      <w:pPr>
        <w:spacing w:after="0"/>
        <w:jc w:val="center"/>
        <w:rPr>
          <w:rFonts w:ascii="Times New Roman" w:hAnsi="Times New Roman" w:cs="Times New Roman"/>
          <w:b/>
          <w:sz w:val="24"/>
          <w:szCs w:val="24"/>
          <w:lang w:val="kk-KZ"/>
        </w:rPr>
      </w:pPr>
    </w:p>
    <w:p w:rsidR="00390795" w:rsidRPr="00DB4D4B" w:rsidRDefault="00B451DC" w:rsidP="00390795">
      <w:pPr>
        <w:pStyle w:val="a6"/>
        <w:jc w:val="both"/>
        <w:rPr>
          <w:rFonts w:ascii="Times New Roman" w:hAnsi="Times New Roman" w:cs="Times New Roman"/>
          <w:b/>
          <w:sz w:val="28"/>
          <w:szCs w:val="24"/>
          <w:lang w:val="kk-KZ"/>
        </w:rPr>
      </w:pPr>
      <w:r w:rsidRPr="0081615D">
        <w:rPr>
          <w:rFonts w:ascii="Times New Roman" w:hAnsi="Times New Roman" w:cs="Times New Roman"/>
          <w:sz w:val="24"/>
          <w:lang w:val="kk-KZ"/>
        </w:rPr>
        <w:t>1)</w:t>
      </w:r>
      <w:r w:rsidR="00E25CF7">
        <w:rPr>
          <w:rFonts w:ascii="Times New Roman" w:hAnsi="Times New Roman" w:cs="Times New Roman"/>
          <w:sz w:val="24"/>
          <w:lang w:val="kk-KZ"/>
        </w:rPr>
        <w:t xml:space="preserve"> </w:t>
      </w:r>
      <w:r w:rsidRPr="0081615D">
        <w:rPr>
          <w:rFonts w:ascii="Times New Roman" w:hAnsi="Times New Roman" w:cs="Times New Roman"/>
          <w:sz w:val="24"/>
          <w:lang w:val="kk-KZ"/>
        </w:rPr>
        <w:t xml:space="preserve"> </w:t>
      </w:r>
      <w:r w:rsidR="00390795" w:rsidRPr="0081615D">
        <w:rPr>
          <w:rFonts w:ascii="Times New Roman" w:hAnsi="Times New Roman" w:cs="Times New Roman"/>
          <w:sz w:val="24"/>
          <w:lang w:val="kk-KZ"/>
        </w:rPr>
        <w:t xml:space="preserve">Әр оқу жылының басында әдістемелік кеңес құрамы және жылдық жұмыс жоспары жасалып бекітіледі. Әдістемелік кеңестің жылдық жұмыс жоспары Қазақстан Республикасы Білім және ғылым Министрінің </w:t>
      </w:r>
      <w:r w:rsidR="00390795" w:rsidRPr="0081615D">
        <w:rPr>
          <w:rFonts w:ascii="Times New Roman" w:hAnsi="Times New Roman" w:cs="Times New Roman"/>
          <w:kern w:val="36"/>
          <w:sz w:val="24"/>
          <w:lang w:val="kk-KZ"/>
        </w:rPr>
        <w:t>"Оқу-әдістемелік жұмысты ұйымдастыру және жүзеге асыру Ережесі негізінде жасалынады.</w:t>
      </w:r>
      <w:r w:rsidR="00390795" w:rsidRPr="0081615D">
        <w:rPr>
          <w:rFonts w:ascii="Times New Roman" w:hAnsi="Times New Roman" w:cs="Times New Roman"/>
          <w:sz w:val="24"/>
          <w:lang w:val="kk-KZ"/>
        </w:rPr>
        <w:t xml:space="preserve"> Ережелер колледждің оқу-әдістемелік жұмысын реттейді. Ғылыми және оқу-әдістемелік жұмыс ғылым мен білімді интеграциялау, оқу және тәрбие үдерісін қамтамасыз ету және жетілдіру, оқытудың жаңа технологияларын әзірлеу және енгізу, білім беру ұйымдарында және колледждегі педагог қызметкерлердің біліктілігін арттыруды қамтамасыз ету мақсатында жүзеге асырылады. </w:t>
      </w:r>
    </w:p>
    <w:p w:rsidR="00390795" w:rsidRPr="007437C2" w:rsidRDefault="00390795" w:rsidP="00E60475">
      <w:pPr>
        <w:pStyle w:val="a6"/>
        <w:ind w:firstLine="708"/>
        <w:jc w:val="both"/>
        <w:rPr>
          <w:rFonts w:ascii="Times New Roman" w:hAnsi="Times New Roman" w:cs="Times New Roman"/>
          <w:b/>
          <w:i/>
          <w:sz w:val="24"/>
          <w:lang w:val="kk-KZ"/>
        </w:rPr>
      </w:pPr>
      <w:r w:rsidRPr="007437C2">
        <w:rPr>
          <w:rFonts w:ascii="Times New Roman" w:hAnsi="Times New Roman" w:cs="Times New Roman"/>
          <w:sz w:val="24"/>
          <w:szCs w:val="24"/>
          <w:lang w:val="kk-KZ"/>
        </w:rPr>
        <w:t>Стратегиялық даму жоспарын әзірлеудің негізгі кезеңдері:</w:t>
      </w:r>
      <w:r w:rsidR="00DB4D4B" w:rsidRPr="007437C2">
        <w:rPr>
          <w:rFonts w:ascii="Times New Roman" w:hAnsi="Times New Roman" w:cs="Times New Roman"/>
          <w:sz w:val="24"/>
          <w:szCs w:val="24"/>
          <w:lang w:val="kk-KZ"/>
        </w:rPr>
        <w:t xml:space="preserve"> </w:t>
      </w:r>
      <w:r w:rsidRPr="007437C2">
        <w:rPr>
          <w:rFonts w:ascii="Times New Roman" w:hAnsi="Times New Roman" w:cs="Times New Roman"/>
          <w:sz w:val="24"/>
          <w:szCs w:val="24"/>
          <w:lang w:val="kk-KZ"/>
        </w:rPr>
        <w:t>ағымдағы жағдайды және даму үрдістерін талдау; сыртқы және ішкі ортаны талдау; күшті және әлсіз жақтарды талдау; қолайлы мүмкіндіктер мен қауіптерді анықтау (SWOT-талдау); стратегиялық басы</w:t>
      </w:r>
      <w:r w:rsidR="00DB4D4B" w:rsidRPr="007437C2">
        <w:rPr>
          <w:rFonts w:ascii="Times New Roman" w:hAnsi="Times New Roman" w:cs="Times New Roman"/>
          <w:sz w:val="24"/>
          <w:szCs w:val="24"/>
          <w:lang w:val="kk-KZ"/>
        </w:rPr>
        <w:t xml:space="preserve">мдықтар мен бағыттарды анықтау; </w:t>
      </w:r>
      <w:r w:rsidRPr="007437C2">
        <w:rPr>
          <w:rFonts w:ascii="Times New Roman" w:hAnsi="Times New Roman" w:cs="Times New Roman"/>
          <w:sz w:val="24"/>
          <w:szCs w:val="24"/>
          <w:lang w:val="kk-KZ"/>
        </w:rPr>
        <w:t>колледж қызметінің тұжырымдамалық моделін қалыптастыру; мақсаттарды, міндеттерді, индикаторларды және оларға қол жеткізу көрсеткіштерін анықтау; іс-шараларды әзірлеу; тәуекелдерді басқару жөніндегі шаралар мен тәуекелдерді басқару жөніндегі іс-шаралар қабылданбаған жағдайда ықтимал сыртқы және ішкі тәуекелдерді, ықтимал салдарларды айқындау; күтілетін нәтижелер тұжырымдалды.</w:t>
      </w:r>
      <w:r w:rsidR="00C813C1" w:rsidRPr="007437C2">
        <w:rPr>
          <w:rFonts w:ascii="Times New Roman" w:hAnsi="Times New Roman" w:cs="Times New Roman"/>
          <w:sz w:val="24"/>
          <w:szCs w:val="24"/>
          <w:lang w:val="kk-KZ"/>
        </w:rPr>
        <w:t xml:space="preserve"> </w:t>
      </w:r>
      <w:r w:rsidR="00C813C1" w:rsidRPr="007437C2">
        <w:rPr>
          <w:rFonts w:ascii="Times New Roman" w:hAnsi="Times New Roman" w:cs="Times New Roman"/>
          <w:sz w:val="24"/>
          <w:lang w:val="kk-KZ"/>
        </w:rPr>
        <w:t xml:space="preserve"> </w:t>
      </w:r>
    </w:p>
    <w:p w:rsidR="00C813C1" w:rsidRPr="005C392A" w:rsidRDefault="00C813C1" w:rsidP="00C813C1">
      <w:pPr>
        <w:pStyle w:val="a6"/>
        <w:jc w:val="both"/>
        <w:rPr>
          <w:rFonts w:ascii="Times New Roman" w:hAnsi="Times New Roman" w:cs="Times New Roman"/>
          <w:color w:val="FF0000"/>
          <w:sz w:val="28"/>
          <w:szCs w:val="24"/>
          <w:lang w:val="kk-KZ"/>
        </w:rPr>
      </w:pPr>
    </w:p>
    <w:p w:rsidR="005C392A" w:rsidRPr="00FD33FF" w:rsidRDefault="005C392A" w:rsidP="005C392A">
      <w:pPr>
        <w:pStyle w:val="Default"/>
        <w:ind w:left="-284" w:right="-285"/>
        <w:rPr>
          <w:b/>
          <w:bCs/>
          <w:color w:val="auto"/>
          <w:lang w:val="kk-KZ"/>
        </w:rPr>
      </w:pPr>
      <w:r w:rsidRPr="00FD33FF">
        <w:rPr>
          <w:b/>
          <w:bCs/>
          <w:color w:val="auto"/>
          <w:lang w:val="kk-KZ"/>
        </w:rPr>
        <w:t>Педагогикалық кеңесте бекітіледі:</w:t>
      </w:r>
    </w:p>
    <w:p w:rsidR="005C392A" w:rsidRPr="007437C2" w:rsidRDefault="005C392A" w:rsidP="005C392A">
      <w:pPr>
        <w:pStyle w:val="Default"/>
        <w:ind w:left="-284" w:right="-285"/>
        <w:rPr>
          <w:color w:val="auto"/>
          <w:lang w:val="kk-KZ"/>
        </w:rPr>
      </w:pPr>
      <w:r w:rsidRPr="007437C2">
        <w:rPr>
          <w:color w:val="auto"/>
          <w:lang w:val="kk-KZ"/>
        </w:rPr>
        <w:t xml:space="preserve">- Оқу-әдістемелік жұмыс жоспары </w:t>
      </w:r>
    </w:p>
    <w:p w:rsidR="005C392A" w:rsidRPr="007437C2" w:rsidRDefault="005C392A" w:rsidP="005C392A">
      <w:pPr>
        <w:pStyle w:val="Default"/>
        <w:ind w:left="-284" w:right="-285"/>
        <w:rPr>
          <w:color w:val="auto"/>
          <w:lang w:val="kk-KZ"/>
        </w:rPr>
      </w:pPr>
      <w:r w:rsidRPr="007437C2">
        <w:rPr>
          <w:color w:val="auto"/>
          <w:lang w:val="kk-KZ"/>
        </w:rPr>
        <w:t xml:space="preserve">- Қамқоршылық кеңесінің жоспары </w:t>
      </w:r>
    </w:p>
    <w:p w:rsidR="005C392A" w:rsidRPr="007437C2" w:rsidRDefault="005C392A" w:rsidP="005C392A">
      <w:pPr>
        <w:pStyle w:val="Default"/>
        <w:ind w:left="-284" w:right="-285"/>
        <w:rPr>
          <w:color w:val="auto"/>
          <w:lang w:val="kk-KZ"/>
        </w:rPr>
      </w:pPr>
      <w:r w:rsidRPr="007437C2">
        <w:rPr>
          <w:i/>
          <w:iCs/>
          <w:color w:val="auto"/>
          <w:lang w:val="kk-KZ"/>
        </w:rPr>
        <w:t xml:space="preserve">- </w:t>
      </w:r>
      <w:r w:rsidRPr="007437C2">
        <w:rPr>
          <w:color w:val="auto"/>
          <w:lang w:val="kk-KZ"/>
        </w:rPr>
        <w:t xml:space="preserve">Оқу-әдістемелік  кеңесі және стратегиялық жұмыстар жоспары </w:t>
      </w:r>
    </w:p>
    <w:p w:rsidR="005C392A" w:rsidRPr="007437C2" w:rsidRDefault="005C392A" w:rsidP="005C392A">
      <w:pPr>
        <w:pStyle w:val="Default"/>
        <w:ind w:left="-284" w:right="-285"/>
        <w:rPr>
          <w:color w:val="auto"/>
          <w:lang w:val="kk-KZ"/>
        </w:rPr>
      </w:pPr>
      <w:r w:rsidRPr="007437C2">
        <w:rPr>
          <w:i/>
          <w:iCs/>
          <w:color w:val="auto"/>
          <w:lang w:val="kk-KZ"/>
        </w:rPr>
        <w:t xml:space="preserve">- </w:t>
      </w:r>
      <w:r w:rsidRPr="007437C2">
        <w:rPr>
          <w:color w:val="auto"/>
          <w:lang w:val="kk-KZ"/>
        </w:rPr>
        <w:t xml:space="preserve">Оқу-әдістемелік жұмыс. Оқу жұмысы. </w:t>
      </w:r>
    </w:p>
    <w:p w:rsidR="005C392A" w:rsidRPr="007437C2" w:rsidRDefault="005C392A" w:rsidP="005C392A">
      <w:pPr>
        <w:pStyle w:val="Default"/>
        <w:ind w:left="-284" w:right="-285"/>
        <w:rPr>
          <w:color w:val="auto"/>
          <w:lang w:val="kk-KZ"/>
        </w:rPr>
      </w:pPr>
      <w:r w:rsidRPr="007437C2">
        <w:rPr>
          <w:i/>
          <w:iCs/>
          <w:color w:val="auto"/>
          <w:lang w:val="kk-KZ"/>
        </w:rPr>
        <w:t xml:space="preserve">- </w:t>
      </w:r>
      <w:r w:rsidRPr="007437C2">
        <w:rPr>
          <w:color w:val="auto"/>
          <w:lang w:val="kk-KZ"/>
        </w:rPr>
        <w:t xml:space="preserve">Оқу-өндірістік және кәсіптік оқыту жұмыстары жоспары </w:t>
      </w:r>
    </w:p>
    <w:p w:rsidR="005C392A" w:rsidRPr="007437C2" w:rsidRDefault="005C392A" w:rsidP="005C392A">
      <w:pPr>
        <w:pStyle w:val="Default"/>
        <w:ind w:left="-284" w:right="-285"/>
        <w:rPr>
          <w:color w:val="auto"/>
          <w:lang w:val="kk-KZ"/>
        </w:rPr>
      </w:pPr>
      <w:r w:rsidRPr="007437C2">
        <w:rPr>
          <w:color w:val="auto"/>
          <w:lang w:val="kk-KZ"/>
        </w:rPr>
        <w:t xml:space="preserve">- Оқу-тәрбие жұмысы жоспары: </w:t>
      </w:r>
    </w:p>
    <w:p w:rsidR="005C392A" w:rsidRPr="007437C2" w:rsidRDefault="005C392A" w:rsidP="005C392A">
      <w:pPr>
        <w:pStyle w:val="Default"/>
        <w:ind w:left="-284" w:right="-285"/>
        <w:rPr>
          <w:color w:val="auto"/>
          <w:lang w:val="kk-KZ"/>
        </w:rPr>
      </w:pPr>
      <w:r w:rsidRPr="007437C2">
        <w:rPr>
          <w:color w:val="auto"/>
          <w:lang w:val="kk-KZ"/>
        </w:rPr>
        <w:t xml:space="preserve">- Колледж психологиялық қызметінің жұмыс жоспары </w:t>
      </w:r>
    </w:p>
    <w:p w:rsidR="005C392A" w:rsidRPr="007437C2" w:rsidRDefault="005C392A" w:rsidP="005C392A">
      <w:pPr>
        <w:pStyle w:val="Default"/>
        <w:ind w:left="-284" w:right="-285"/>
        <w:rPr>
          <w:color w:val="auto"/>
          <w:lang w:val="kk-KZ"/>
        </w:rPr>
      </w:pPr>
      <w:r w:rsidRPr="007437C2">
        <w:rPr>
          <w:color w:val="auto"/>
          <w:lang w:val="kk-KZ"/>
        </w:rPr>
        <w:t xml:space="preserve">- Жастар ісі жөніндегі комитет жоспары </w:t>
      </w:r>
    </w:p>
    <w:p w:rsidR="005C392A" w:rsidRPr="00FD33FF" w:rsidRDefault="005C392A" w:rsidP="005C392A">
      <w:pPr>
        <w:pStyle w:val="a6"/>
        <w:ind w:left="-284" w:right="-285"/>
        <w:jc w:val="both"/>
        <w:rPr>
          <w:rFonts w:ascii="Times New Roman" w:hAnsi="Times New Roman" w:cs="Times New Roman"/>
          <w:b/>
          <w:sz w:val="28"/>
          <w:szCs w:val="24"/>
          <w:lang w:val="kk-KZ"/>
        </w:rPr>
      </w:pPr>
      <w:r w:rsidRPr="007437C2">
        <w:rPr>
          <w:rFonts w:ascii="Times New Roman" w:hAnsi="Times New Roman" w:cs="Times New Roman"/>
          <w:sz w:val="24"/>
          <w:szCs w:val="24"/>
          <w:lang w:val="kk-KZ"/>
        </w:rPr>
        <w:t>- «Саналы ұрпақ» клубының жұмыс жоспары</w:t>
      </w:r>
      <w:r w:rsidRPr="00FD33FF">
        <w:rPr>
          <w:rFonts w:ascii="Times New Roman" w:hAnsi="Times New Roman" w:cs="Times New Roman"/>
          <w:sz w:val="24"/>
          <w:szCs w:val="24"/>
          <w:lang w:val="kk-KZ"/>
        </w:rPr>
        <w:t xml:space="preserve"> </w:t>
      </w:r>
      <w:r w:rsidRPr="00FD33FF">
        <w:rPr>
          <w:lang w:val="kk-KZ"/>
        </w:rPr>
        <w:t xml:space="preserve"> </w:t>
      </w:r>
      <w:r w:rsidRPr="00FD33FF">
        <w:rPr>
          <w:rFonts w:ascii="Times New Roman" w:hAnsi="Times New Roman" w:cs="Times New Roman"/>
          <w:sz w:val="24"/>
          <w:lang w:val="kk-KZ"/>
        </w:rPr>
        <w:t>.</w:t>
      </w:r>
    </w:p>
    <w:p w:rsidR="00390795" w:rsidRPr="0081615D" w:rsidRDefault="007437C2" w:rsidP="00390795">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90795" w:rsidRPr="0081615D">
        <w:rPr>
          <w:rFonts w:ascii="Times New Roman" w:hAnsi="Times New Roman" w:cs="Times New Roman"/>
          <w:sz w:val="24"/>
          <w:szCs w:val="24"/>
          <w:lang w:val="kk-KZ"/>
        </w:rPr>
        <w:t xml:space="preserve">2) Мамандықтар бойынша білім беру бағдарламалары ҚР Білім және Ғылым министрлігінің 2017 жылғы 31 қазандағы №553 бұйрықпен  және  2015 жылғы 15 маусымдағы №384 </w:t>
      </w:r>
      <w:r w:rsidR="00390795" w:rsidRPr="0081615D">
        <w:rPr>
          <w:rFonts w:ascii="Times New Roman" w:hAnsi="Times New Roman" w:cs="Times New Roman"/>
          <w:sz w:val="24"/>
          <w:szCs w:val="24"/>
          <w:lang w:val="kk-KZ"/>
        </w:rPr>
        <w:lastRenderedPageBreak/>
        <w:t>бұйрықтарына сәйкес МЖБС және типтік оқу жоспарларына, пәндердің үлгілік бағдарламаларына, кәсіптік стандарттардың талаптарына сәйкес әзірленеді, бұл мамандар даярлаудың қажетті мазмұнын қамтамасыз етеді. Кәсіптік стандарттардың талаптарын ескере отырып, білім беру бағдарламасын әзірлеу сапасын арттыру үшін әзірлеушілер тобына педагог қызметкерлермен және ұйым (құрылымдық бөлімше) басшыларымен қатар жұмыс берушілердің және (немесе) жұмыс берушілер бірлестіктерінің өкілдері енгізіледі.</w:t>
      </w:r>
    </w:p>
    <w:p w:rsidR="009A26B1" w:rsidRDefault="00390795" w:rsidP="00390795">
      <w:pPr>
        <w:pStyle w:val="a6"/>
        <w:ind w:firstLine="709"/>
        <w:jc w:val="both"/>
        <w:rPr>
          <w:rFonts w:ascii="Times New Roman" w:hAnsi="Times New Roman" w:cs="Times New Roman"/>
          <w:color w:val="FF0000"/>
          <w:sz w:val="24"/>
          <w:szCs w:val="24"/>
          <w:lang w:val="kk-KZ"/>
        </w:rPr>
      </w:pPr>
      <w:r w:rsidRPr="0081615D">
        <w:rPr>
          <w:rFonts w:ascii="Times New Roman" w:hAnsi="Times New Roman" w:cs="Times New Roman"/>
          <w:sz w:val="24"/>
          <w:szCs w:val="24"/>
          <w:lang w:val="kk-KZ"/>
        </w:rPr>
        <w:t>Оқу жұмыс жоспарлары оқудың барлық кезеңіне әзірленеді, әдістемелік кеңес отырысында қаралады, колледж басшысымен бекітіледі,</w:t>
      </w:r>
      <w:r w:rsidR="00DB4D4B">
        <w:rPr>
          <w:rFonts w:ascii="Times New Roman" w:hAnsi="Times New Roman" w:cs="Times New Roman"/>
          <w:sz w:val="24"/>
          <w:szCs w:val="24"/>
          <w:lang w:val="kk-KZ"/>
        </w:rPr>
        <w:t xml:space="preserve"> </w:t>
      </w:r>
      <w:r w:rsidRPr="0081615D">
        <w:rPr>
          <w:rFonts w:ascii="Times New Roman" w:hAnsi="Times New Roman" w:cs="Times New Roman"/>
          <w:sz w:val="24"/>
          <w:szCs w:val="24"/>
          <w:lang w:val="kk-KZ"/>
        </w:rPr>
        <w:t xml:space="preserve">жұмыс берушілермен келісіледі. Негізгі орта білім базасында орта білім алумен оқытудың нормативтік мерзімі - 2 жыл 10 ай. </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Білім беру бағдарламасын жүзеге асыру нәтижесі болып келесі критерийлер табылады: студенттердің кәсіби қызметке дайындығын қалыптастыру, атап айтқанда ойлау; мемлекеттік білім беру стандарттарына сәйкес білім алуды ұйымдастыру; оқу ақпаратын алу тәсілдерін меңгеру және оларды практикалық қызметте қолдану білім алушыларда өзінің кәсіби біліктілігін жүйелі түрде арттыруда қажеттілікті қалыптастыру.</w:t>
      </w:r>
    </w:p>
    <w:p w:rsidR="00390795" w:rsidRPr="00DB4D4B" w:rsidRDefault="007437C2" w:rsidP="00390795">
      <w:pPr>
        <w:pStyle w:val="a6"/>
        <w:jc w:val="both"/>
        <w:rPr>
          <w:rFonts w:ascii="Times New Roman" w:eastAsia="Times New Roman" w:hAnsi="Times New Roman" w:cs="Times New Roman"/>
          <w:b/>
          <w:spacing w:val="1"/>
          <w:sz w:val="24"/>
          <w:szCs w:val="24"/>
          <w:lang w:val="kk-KZ" w:eastAsia="ru-RU"/>
        </w:rPr>
      </w:pPr>
      <w:r>
        <w:rPr>
          <w:rFonts w:ascii="Times New Roman" w:hAnsi="Times New Roman" w:cs="Times New Roman"/>
          <w:sz w:val="24"/>
          <w:lang w:val="kk-KZ"/>
        </w:rPr>
        <w:t xml:space="preserve">      </w:t>
      </w:r>
      <w:r w:rsidR="00390795" w:rsidRPr="0081615D">
        <w:rPr>
          <w:rFonts w:ascii="Times New Roman" w:hAnsi="Times New Roman" w:cs="Times New Roman"/>
          <w:sz w:val="24"/>
          <w:lang w:val="kk-KZ"/>
        </w:rPr>
        <w:t xml:space="preserve">3) Ұжымның негізгі міндеттері: мамандық бойынша үлгілік оқу жоспарына сәйкес кәсіби даярлықты, заманауи нарық талабына, бәсекеге қабілетті тұлғаны қамтамасыз етуге жағдай жасау. Осыған орай оқытушылардың  жұмыс оқу жоспарларының құрылымы мен мазмұны мамандықтар бойынша үлгілік оқу жоспарларына сәйкес әзірленген. Үлгілік оқу жоспарлары бұл оқу пәндерінің тізбесі мен көлемін, оларды зерделеу тәртібін және мамандықтарға, біліктілік пен оқу мерзіміне қатысты бақылау нысандарын белгілейтін негізгі құжат. Оқу жұмыс жоспары - білім беру ұйымының басшысы бекітетін оқу пәндерінің (модульдерінің) тізбесі мен көлемін, бірізділігін, қарқындылығын және оқытуды ұйымдастырудың негізгі нысандарын, білім алушының білімі мен іскерлігін бақылауды және кәсіптік даярлығын бағалауды регламенттейтін үлгілік оқу жоспарының негізінде техникалық және кәсіптік білім беру ұйымы әзірлейтін құжат.  Оқу жұмыс жоспарында тақырып пен тарау атаулары, олардың бағалау критерийлері мен оқыту нәтижелері көрсетілген, әрбір модуль бойынша теориялық, тәжірибелік сабақтардың тізімі анықталады. </w:t>
      </w:r>
      <w:r w:rsidR="00390795" w:rsidRPr="0081615D">
        <w:rPr>
          <w:rFonts w:ascii="Times New Roman" w:eastAsia="Times New Roman" w:hAnsi="Times New Roman" w:cs="Times New Roman"/>
          <w:spacing w:val="1"/>
          <w:sz w:val="24"/>
          <w:szCs w:val="24"/>
          <w:lang w:val="kk-KZ" w:eastAsia="ru-RU"/>
        </w:rPr>
        <w:t xml:space="preserve">Білім беру бағдарламасының құрылымына паспорт, жұмыс оқу жоспары және жұмыс оқу бағдарламалары кіреді. 2022-2023 оқу жылында </w:t>
      </w:r>
      <w:r w:rsidR="00E60475">
        <w:rPr>
          <w:rFonts w:ascii="Times New Roman" w:eastAsia="Times New Roman" w:hAnsi="Times New Roman" w:cs="Times New Roman"/>
          <w:spacing w:val="1"/>
          <w:sz w:val="24"/>
          <w:szCs w:val="24"/>
          <w:lang w:val="kk-KZ" w:eastAsia="ru-RU"/>
        </w:rPr>
        <w:t>4</w:t>
      </w:r>
      <w:r w:rsidR="00390795" w:rsidRPr="0081615D">
        <w:rPr>
          <w:rFonts w:ascii="Times New Roman" w:eastAsia="Times New Roman" w:hAnsi="Times New Roman" w:cs="Times New Roman"/>
          <w:spacing w:val="1"/>
          <w:sz w:val="24"/>
          <w:szCs w:val="24"/>
          <w:lang w:val="kk-KZ" w:eastAsia="ru-RU"/>
        </w:rPr>
        <w:t xml:space="preserve"> мамандық бойынша «Талап» сайтына ілінді</w:t>
      </w:r>
      <w:r w:rsidR="000C2243">
        <w:rPr>
          <w:rFonts w:ascii="Times New Roman" w:eastAsia="Times New Roman" w:hAnsi="Times New Roman" w:cs="Times New Roman"/>
          <w:i/>
          <w:spacing w:val="1"/>
          <w:sz w:val="24"/>
          <w:szCs w:val="24"/>
          <w:lang w:val="kk-KZ" w:eastAsia="ru-RU"/>
        </w:rPr>
        <w:t xml:space="preserve">. </w:t>
      </w:r>
    </w:p>
    <w:p w:rsidR="00390795" w:rsidRPr="0081615D" w:rsidRDefault="00390795" w:rsidP="00390795">
      <w:pPr>
        <w:pStyle w:val="a6"/>
        <w:jc w:val="both"/>
        <w:rPr>
          <w:rFonts w:ascii="Times New Roman" w:eastAsia="Times New Roman" w:hAnsi="Times New Roman" w:cs="Times New Roman"/>
          <w:spacing w:val="1"/>
          <w:sz w:val="24"/>
          <w:szCs w:val="24"/>
          <w:lang w:val="kk-KZ" w:eastAsia="ru-RU"/>
        </w:rPr>
      </w:pPr>
      <w:r w:rsidRPr="0081615D">
        <w:rPr>
          <w:rFonts w:ascii="Times New Roman" w:eastAsia="Times New Roman" w:hAnsi="Times New Roman" w:cs="Times New Roman"/>
          <w:spacing w:val="1"/>
          <w:sz w:val="24"/>
          <w:szCs w:val="24"/>
          <w:lang w:val="kk-KZ" w:eastAsia="ru-RU"/>
        </w:rPr>
        <w:t>          Білім беру бағдарламаларын іске асыру кезінде мынадай базалық модульдер оқытылады:</w:t>
      </w:r>
    </w:p>
    <w:p w:rsidR="00390795" w:rsidRPr="0081615D" w:rsidRDefault="00390795" w:rsidP="00390795">
      <w:pPr>
        <w:pStyle w:val="a6"/>
        <w:numPr>
          <w:ilvl w:val="0"/>
          <w:numId w:val="13"/>
        </w:numPr>
        <w:jc w:val="both"/>
        <w:rPr>
          <w:rFonts w:ascii="Times New Roman" w:eastAsia="Times New Roman" w:hAnsi="Times New Roman" w:cs="Times New Roman"/>
          <w:spacing w:val="1"/>
          <w:sz w:val="24"/>
          <w:szCs w:val="24"/>
          <w:lang w:val="kk-KZ" w:eastAsia="ru-RU"/>
        </w:rPr>
      </w:pPr>
      <w:r w:rsidRPr="0081615D">
        <w:rPr>
          <w:rFonts w:ascii="Times New Roman" w:eastAsia="Times New Roman" w:hAnsi="Times New Roman" w:cs="Times New Roman"/>
          <w:spacing w:val="1"/>
          <w:sz w:val="24"/>
          <w:szCs w:val="24"/>
          <w:lang w:val="kk-KZ" w:eastAsia="ru-RU"/>
        </w:rPr>
        <w:t>дене қасиеттерін дамыту және жетілдіру;</w:t>
      </w:r>
    </w:p>
    <w:p w:rsidR="00390795" w:rsidRPr="0081615D" w:rsidRDefault="00390795" w:rsidP="00390795">
      <w:pPr>
        <w:pStyle w:val="a6"/>
        <w:numPr>
          <w:ilvl w:val="0"/>
          <w:numId w:val="13"/>
        </w:numPr>
        <w:jc w:val="both"/>
        <w:rPr>
          <w:rFonts w:ascii="Times New Roman" w:eastAsia="Times New Roman" w:hAnsi="Times New Roman" w:cs="Times New Roman"/>
          <w:spacing w:val="1"/>
          <w:sz w:val="24"/>
          <w:szCs w:val="24"/>
          <w:lang w:eastAsia="ru-RU"/>
        </w:rPr>
      </w:pPr>
      <w:r w:rsidRPr="0081615D">
        <w:rPr>
          <w:rFonts w:ascii="Times New Roman" w:eastAsia="Times New Roman" w:hAnsi="Times New Roman" w:cs="Times New Roman"/>
          <w:spacing w:val="1"/>
          <w:sz w:val="24"/>
          <w:szCs w:val="24"/>
          <w:lang w:eastAsia="ru-RU"/>
        </w:rPr>
        <w:t>ақпараттық-коммуникациялық және цифрлық технологияларды қолдану;</w:t>
      </w:r>
    </w:p>
    <w:p w:rsidR="00390795" w:rsidRPr="0081615D" w:rsidRDefault="00390795" w:rsidP="00390795">
      <w:pPr>
        <w:pStyle w:val="a6"/>
        <w:numPr>
          <w:ilvl w:val="0"/>
          <w:numId w:val="13"/>
        </w:numPr>
        <w:jc w:val="both"/>
        <w:rPr>
          <w:rFonts w:ascii="Times New Roman" w:eastAsia="Times New Roman" w:hAnsi="Times New Roman" w:cs="Times New Roman"/>
          <w:spacing w:val="1"/>
          <w:sz w:val="24"/>
          <w:szCs w:val="24"/>
          <w:lang w:eastAsia="ru-RU"/>
        </w:rPr>
      </w:pPr>
      <w:r w:rsidRPr="0081615D">
        <w:rPr>
          <w:rFonts w:ascii="Times New Roman" w:eastAsia="Times New Roman" w:hAnsi="Times New Roman" w:cs="Times New Roman"/>
          <w:spacing w:val="1"/>
          <w:sz w:val="24"/>
          <w:szCs w:val="24"/>
          <w:lang w:eastAsia="ru-RU"/>
        </w:rPr>
        <w:t>экономиканың базалық білімін және кәсіпкерлік негіздерін қолдану;</w:t>
      </w:r>
    </w:p>
    <w:p w:rsidR="00390795" w:rsidRPr="0081615D" w:rsidRDefault="00390795" w:rsidP="00390795">
      <w:pPr>
        <w:pStyle w:val="a6"/>
        <w:jc w:val="both"/>
        <w:rPr>
          <w:rFonts w:ascii="Times New Roman" w:eastAsia="Times New Roman" w:hAnsi="Times New Roman" w:cs="Times New Roman"/>
          <w:spacing w:val="1"/>
          <w:sz w:val="24"/>
          <w:szCs w:val="24"/>
          <w:lang w:eastAsia="ru-RU"/>
        </w:rPr>
      </w:pPr>
      <w:r w:rsidRPr="0081615D">
        <w:rPr>
          <w:rFonts w:ascii="Times New Roman" w:eastAsia="Times New Roman" w:hAnsi="Times New Roman" w:cs="Times New Roman"/>
          <w:spacing w:val="1"/>
          <w:sz w:val="24"/>
          <w:szCs w:val="24"/>
          <w:lang w:eastAsia="ru-RU"/>
        </w:rPr>
        <w:t>      ТжКБ ұйымының қалауы бойынша базалық модульдер әскери мамандықтарды қоспағанда, мамандық бейініне байланысты кәсіптік модульдерге біріктіріледі.</w:t>
      </w:r>
    </w:p>
    <w:p w:rsidR="00390795" w:rsidRPr="0081615D" w:rsidRDefault="00390795" w:rsidP="00390795">
      <w:pPr>
        <w:pStyle w:val="a6"/>
        <w:jc w:val="both"/>
        <w:rPr>
          <w:rFonts w:ascii="Times New Roman" w:eastAsia="Times New Roman" w:hAnsi="Times New Roman" w:cs="Times New Roman"/>
          <w:spacing w:val="1"/>
          <w:sz w:val="24"/>
          <w:szCs w:val="24"/>
          <w:lang w:eastAsia="ru-RU"/>
        </w:rPr>
      </w:pPr>
      <w:r w:rsidRPr="0081615D">
        <w:rPr>
          <w:rFonts w:ascii="Times New Roman" w:eastAsia="Times New Roman" w:hAnsi="Times New Roman" w:cs="Times New Roman"/>
          <w:spacing w:val="1"/>
          <w:sz w:val="24"/>
          <w:szCs w:val="24"/>
          <w:lang w:eastAsia="ru-RU"/>
        </w:rPr>
        <w:t xml:space="preserve">Кәсіптік модульдер/арнайы </w:t>
      </w:r>
      <w:proofErr w:type="gramStart"/>
      <w:r w:rsidRPr="005C392A">
        <w:rPr>
          <w:rFonts w:ascii="Times New Roman" w:eastAsia="Times New Roman" w:hAnsi="Times New Roman" w:cs="Times New Roman"/>
          <w:spacing w:val="1"/>
          <w:sz w:val="24"/>
          <w:szCs w:val="24"/>
          <w:lang w:eastAsia="ru-RU"/>
        </w:rPr>
        <w:t>п</w:t>
      </w:r>
      <w:proofErr w:type="gramEnd"/>
      <w:r w:rsidRPr="005C392A">
        <w:rPr>
          <w:rFonts w:ascii="Times New Roman" w:eastAsia="Times New Roman" w:hAnsi="Times New Roman" w:cs="Times New Roman"/>
          <w:spacing w:val="1"/>
          <w:sz w:val="24"/>
          <w:szCs w:val="24"/>
          <w:lang w:eastAsia="ru-RU"/>
        </w:rPr>
        <w:t xml:space="preserve">әндер экологиялық және/немесе өнеркәсіптік </w:t>
      </w:r>
      <w:r w:rsidRPr="0081615D">
        <w:rPr>
          <w:rFonts w:ascii="Times New Roman" w:eastAsia="Times New Roman" w:hAnsi="Times New Roman" w:cs="Times New Roman"/>
          <w:spacing w:val="1"/>
          <w:sz w:val="24"/>
          <w:szCs w:val="24"/>
          <w:lang w:eastAsia="ru-RU"/>
        </w:rPr>
        <w:t>қауіпсіздікке қойылатын қазіргі заманғы талаптарды ескере отырып, біліктілік бойынша еңбек функциялары мен кәсіби міндеттердің мазмұнын көздейді</w:t>
      </w:r>
      <w:r w:rsidRPr="0081615D">
        <w:rPr>
          <w:rFonts w:ascii="Times New Roman" w:eastAsia="Times New Roman" w:hAnsi="Times New Roman" w:cs="Times New Roman"/>
          <w:spacing w:val="1"/>
          <w:sz w:val="24"/>
          <w:szCs w:val="24"/>
          <w:lang w:val="kk-KZ" w:eastAsia="ru-RU"/>
        </w:rPr>
        <w:t xml:space="preserve"> және </w:t>
      </w:r>
      <w:r w:rsidRPr="0081615D">
        <w:rPr>
          <w:rFonts w:ascii="Times New Roman" w:eastAsia="Times New Roman" w:hAnsi="Times New Roman" w:cs="Times New Roman"/>
          <w:spacing w:val="1"/>
          <w:sz w:val="24"/>
          <w:szCs w:val="24"/>
          <w:lang w:eastAsia="ru-RU"/>
        </w:rPr>
        <w:t xml:space="preserve"> теориялық оқытумен қатар өндірістік оқыту мен кәсіптік практиканы қамтиды.</w:t>
      </w:r>
    </w:p>
    <w:p w:rsidR="00390795" w:rsidRPr="0081615D" w:rsidRDefault="00390795" w:rsidP="00390795">
      <w:pPr>
        <w:pStyle w:val="a6"/>
        <w:jc w:val="both"/>
        <w:rPr>
          <w:rFonts w:ascii="Times New Roman" w:eastAsia="Times New Roman" w:hAnsi="Times New Roman" w:cs="Times New Roman"/>
          <w:spacing w:val="1"/>
          <w:sz w:val="24"/>
          <w:szCs w:val="24"/>
          <w:lang w:eastAsia="ru-RU"/>
        </w:rPr>
      </w:pPr>
      <w:r w:rsidRPr="0081615D">
        <w:rPr>
          <w:rFonts w:ascii="Times New Roman" w:eastAsia="Times New Roman" w:hAnsi="Times New Roman" w:cs="Times New Roman"/>
          <w:spacing w:val="1"/>
          <w:sz w:val="24"/>
          <w:szCs w:val="24"/>
          <w:lang w:eastAsia="ru-RU"/>
        </w:rPr>
        <w:t xml:space="preserve">      </w:t>
      </w:r>
      <w:r w:rsidR="009F4E5D">
        <w:rPr>
          <w:rFonts w:ascii="Times New Roman" w:eastAsia="Times New Roman" w:hAnsi="Times New Roman" w:cs="Times New Roman"/>
          <w:spacing w:val="1"/>
          <w:sz w:val="24"/>
          <w:szCs w:val="24"/>
          <w:lang w:eastAsia="ru-RU"/>
        </w:rPr>
        <w:t>Кәсіптік практика</w:t>
      </w:r>
      <w:r w:rsidRPr="0081615D">
        <w:rPr>
          <w:rFonts w:ascii="Times New Roman" w:eastAsia="Times New Roman" w:hAnsi="Times New Roman" w:cs="Times New Roman"/>
          <w:spacing w:val="1"/>
          <w:sz w:val="24"/>
          <w:szCs w:val="24"/>
          <w:lang w:eastAsia="ru-RU"/>
        </w:rPr>
        <w:t xml:space="preserve">, өндірістік </w:t>
      </w:r>
      <w:r w:rsidR="009F4E5D">
        <w:rPr>
          <w:rFonts w:ascii="Times New Roman" w:eastAsia="Times New Roman" w:hAnsi="Times New Roman" w:cs="Times New Roman"/>
          <w:spacing w:val="1"/>
          <w:sz w:val="24"/>
          <w:szCs w:val="24"/>
          <w:lang w:val="kk-KZ" w:eastAsia="ru-RU"/>
        </w:rPr>
        <w:t xml:space="preserve">іс тәжірибе </w:t>
      </w:r>
      <w:r w:rsidRPr="0081615D">
        <w:rPr>
          <w:rFonts w:ascii="Times New Roman" w:eastAsia="Times New Roman" w:hAnsi="Times New Roman" w:cs="Times New Roman"/>
          <w:spacing w:val="1"/>
          <w:sz w:val="24"/>
          <w:szCs w:val="24"/>
          <w:lang w:eastAsia="ru-RU"/>
        </w:rPr>
        <w:t>болып бөлінеді.</w:t>
      </w:r>
    </w:p>
    <w:p w:rsidR="00B451DC" w:rsidRPr="0081615D" w:rsidRDefault="00390795" w:rsidP="00390795">
      <w:pPr>
        <w:pStyle w:val="a6"/>
        <w:jc w:val="both"/>
        <w:rPr>
          <w:rFonts w:ascii="Times New Roman" w:eastAsia="Times New Roman" w:hAnsi="Times New Roman" w:cs="Times New Roman"/>
          <w:spacing w:val="1"/>
          <w:sz w:val="24"/>
          <w:szCs w:val="24"/>
          <w:lang w:val="kk-KZ" w:eastAsia="ru-RU"/>
        </w:rPr>
      </w:pPr>
      <w:r w:rsidRPr="0081615D">
        <w:rPr>
          <w:rFonts w:ascii="Times New Roman" w:eastAsia="Times New Roman" w:hAnsi="Times New Roman" w:cs="Times New Roman"/>
          <w:spacing w:val="1"/>
          <w:sz w:val="24"/>
          <w:szCs w:val="24"/>
          <w:lang w:eastAsia="ru-RU"/>
        </w:rPr>
        <w:t> Өндірістік оқыту мен кәсіптік практиканы өткізу мерзімдері мен мазмұны оқу процесінің жоспарымен және жұмыс оқу бағдарламаларымен айқындалады.</w:t>
      </w:r>
      <w:r w:rsidRPr="0081615D">
        <w:rPr>
          <w:rFonts w:ascii="Times New Roman" w:eastAsia="Times New Roman" w:hAnsi="Times New Roman" w:cs="Times New Roman"/>
          <w:spacing w:val="1"/>
          <w:sz w:val="24"/>
          <w:szCs w:val="24"/>
          <w:lang w:val="kk-KZ" w:eastAsia="ru-RU"/>
        </w:rPr>
        <w:t xml:space="preserve"> </w:t>
      </w:r>
    </w:p>
    <w:p w:rsidR="00390795" w:rsidRPr="0081615D" w:rsidRDefault="007437C2" w:rsidP="00390795">
      <w:pPr>
        <w:pStyle w:val="a6"/>
        <w:jc w:val="both"/>
        <w:rPr>
          <w:rFonts w:ascii="Times New Roman" w:eastAsia="Times New Roman" w:hAnsi="Times New Roman" w:cs="Times New Roman"/>
          <w:spacing w:val="1"/>
          <w:sz w:val="24"/>
          <w:szCs w:val="24"/>
          <w:lang w:val="kk-KZ" w:eastAsia="ru-RU"/>
        </w:rPr>
      </w:pPr>
      <w:r>
        <w:rPr>
          <w:rFonts w:ascii="Times New Roman" w:hAnsi="Times New Roman" w:cs="Times New Roman"/>
          <w:iCs/>
          <w:sz w:val="24"/>
          <w:lang w:val="kk-KZ"/>
        </w:rPr>
        <w:t xml:space="preserve">      </w:t>
      </w:r>
      <w:r w:rsidR="00390795" w:rsidRPr="0081615D">
        <w:rPr>
          <w:rFonts w:ascii="Times New Roman" w:hAnsi="Times New Roman" w:cs="Times New Roman"/>
          <w:iCs/>
          <w:sz w:val="24"/>
          <w:lang w:val="kk-KZ"/>
        </w:rPr>
        <w:t xml:space="preserve">4) Факультативтік сабақтар студенттердің жеке қабілеттері мен сұраныстарын қамтамасыз етуге бағытталған. Факультативтік жұмысты ұйымдастыру оқу уақытында дәріс, семинар, практикалық және зертханалық сабақтар түрінде оқытушының басшылығымен жүзеге асырылады. Ұйым нысаны - топтық. Факультативтік сабақтың мақсаты білімді меңгеру, жандандыру және жалпылау, кәсіби міндеттерді шешу, шығармашылық және ғылыми қызмет </w:t>
      </w:r>
      <w:r w:rsidR="00390795" w:rsidRPr="0081615D">
        <w:rPr>
          <w:rFonts w:ascii="Times New Roman" w:hAnsi="Times New Roman" w:cs="Times New Roman"/>
          <w:iCs/>
          <w:sz w:val="24"/>
          <w:szCs w:val="24"/>
          <w:lang w:val="kk-KZ"/>
        </w:rPr>
        <w:t>тәжірибесін алу болып табылады.</w:t>
      </w:r>
      <w:r w:rsidR="00390795" w:rsidRPr="0081615D">
        <w:rPr>
          <w:iCs/>
          <w:lang w:val="kk-KZ"/>
        </w:rPr>
        <w:t xml:space="preserve"> </w:t>
      </w:r>
      <w:r w:rsidR="00390795" w:rsidRPr="0081615D">
        <w:rPr>
          <w:rFonts w:ascii="Times New Roman" w:hAnsi="Times New Roman" w:cs="Times New Roman"/>
          <w:iCs/>
          <w:sz w:val="24"/>
          <w:lang w:val="kk-KZ"/>
        </w:rPr>
        <w:t>Колледждегі факультативтік жұмысқа студенттерді тарту оқыту сапасын арттыруға, өзін-өзі бағалауға ба</w:t>
      </w:r>
      <w:r w:rsidR="00E60475">
        <w:rPr>
          <w:rFonts w:ascii="Times New Roman" w:hAnsi="Times New Roman" w:cs="Times New Roman"/>
          <w:iCs/>
          <w:sz w:val="24"/>
          <w:lang w:val="kk-KZ"/>
        </w:rPr>
        <w:t>ғ</w:t>
      </w:r>
      <w:r w:rsidR="00390795" w:rsidRPr="0081615D">
        <w:rPr>
          <w:rFonts w:ascii="Times New Roman" w:hAnsi="Times New Roman" w:cs="Times New Roman"/>
          <w:iCs/>
          <w:sz w:val="24"/>
          <w:lang w:val="kk-KZ"/>
        </w:rPr>
        <w:t>а</w:t>
      </w:r>
      <w:r w:rsidR="00E60475">
        <w:rPr>
          <w:rFonts w:ascii="Times New Roman" w:hAnsi="Times New Roman" w:cs="Times New Roman"/>
          <w:iCs/>
          <w:sz w:val="24"/>
          <w:lang w:val="kk-KZ"/>
        </w:rPr>
        <w:t>л</w:t>
      </w:r>
      <w:r w:rsidR="00390795" w:rsidRPr="0081615D">
        <w:rPr>
          <w:rFonts w:ascii="Times New Roman" w:hAnsi="Times New Roman" w:cs="Times New Roman"/>
          <w:iCs/>
          <w:sz w:val="24"/>
          <w:lang w:val="kk-KZ"/>
        </w:rPr>
        <w:t>ар қалыптастыруға, іскерлік бағыттылықты күшейтуге, жауапкершілікті арттыруға ықпал етеді.</w:t>
      </w:r>
    </w:p>
    <w:p w:rsidR="00390795" w:rsidRPr="001D2A4F" w:rsidRDefault="00F1081A" w:rsidP="00F1081A">
      <w:pPr>
        <w:pStyle w:val="TableParagraph"/>
        <w:ind w:left="0"/>
        <w:jc w:val="both"/>
        <w:rPr>
          <w:b/>
          <w:sz w:val="24"/>
          <w:shd w:val="clear" w:color="auto" w:fill="FFFF00"/>
        </w:rPr>
      </w:pPr>
      <w:r>
        <w:rPr>
          <w:sz w:val="24"/>
        </w:rPr>
        <w:t xml:space="preserve">      </w:t>
      </w:r>
      <w:r w:rsidR="00390795" w:rsidRPr="001D2A4F">
        <w:rPr>
          <w:sz w:val="24"/>
        </w:rPr>
        <w:t xml:space="preserve">Колледжде оқу жұмыс жоспарына сәйкес </w:t>
      </w:r>
      <w:r w:rsidR="001D2A4F" w:rsidRPr="001D2A4F">
        <w:rPr>
          <w:sz w:val="24"/>
        </w:rPr>
        <w:t>консультация</w:t>
      </w:r>
      <w:r w:rsidR="00390795" w:rsidRPr="001D2A4F">
        <w:rPr>
          <w:sz w:val="24"/>
        </w:rPr>
        <w:t xml:space="preserve"> сабақтарды өткізуге жоспарланған: оқу мерзімі 10 ай – 100 сағат; 2 жыл 10 ай - 300 сағат. Факультативтік сабақтар теориялық сабақтар күндері сабақ кестесіне сәйкес аптасына 4 сағаттан аспауы тиіс. Студенттердің қажетті </w:t>
      </w:r>
      <w:r w:rsidR="00390795" w:rsidRPr="001D2A4F">
        <w:rPr>
          <w:sz w:val="24"/>
        </w:rPr>
        <w:lastRenderedPageBreak/>
        <w:t>оқу-әдістемелік материалдармен қамтамасыз етілуі жеткілікті. Колледж кітапханасында электронды тасымалдағыштағы әдебиеттер, оқулықтар және оқу-әдістемелік материалдар бар</w:t>
      </w:r>
      <w:r w:rsidR="00390795" w:rsidRPr="001D2A4F">
        <w:rPr>
          <w:i/>
          <w:sz w:val="24"/>
        </w:rPr>
        <w:t xml:space="preserve">. </w:t>
      </w:r>
    </w:p>
    <w:p w:rsidR="00390795" w:rsidRPr="001D2A4F" w:rsidRDefault="00F1081A" w:rsidP="00F1081A">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90795" w:rsidRPr="001D2A4F">
        <w:rPr>
          <w:rFonts w:ascii="Times New Roman" w:hAnsi="Times New Roman" w:cs="Times New Roman"/>
          <w:sz w:val="24"/>
          <w:szCs w:val="24"/>
          <w:lang w:val="kk-KZ"/>
        </w:rPr>
        <w:t xml:space="preserve">5) Міндетті оқуға бөлінетін оқу уақытының көлемі аптасына </w:t>
      </w:r>
      <w:r w:rsidR="001D2A4F" w:rsidRPr="001D2A4F">
        <w:rPr>
          <w:rFonts w:ascii="Times New Roman" w:hAnsi="Times New Roman" w:cs="Times New Roman"/>
          <w:sz w:val="24"/>
          <w:szCs w:val="24"/>
          <w:lang w:val="kk-KZ"/>
        </w:rPr>
        <w:t>40</w:t>
      </w:r>
      <w:r w:rsidR="00390795" w:rsidRPr="001D2A4F">
        <w:rPr>
          <w:rFonts w:ascii="Times New Roman" w:hAnsi="Times New Roman" w:cs="Times New Roman"/>
          <w:sz w:val="24"/>
          <w:szCs w:val="24"/>
          <w:lang w:val="kk-KZ"/>
        </w:rPr>
        <w:t xml:space="preserve"> сағатты құрайды. Оқу жүктемесінің ең жоғары көлемі аудиториялық және аудиториядан тыс оқу жұмысының барлық түрлерін қоса алғанда, аптасына 54 сағаттан аспайды. Оқу сабақтары колледж басшысы бекіткен оқу жоспарлары мен оқу процесінің кестесіне сәйкес жасалған кесте бойынша жүргізіледі. Сабақ кестесі оқытушылардың апталық жүктемесі мен студенттердің жүктелу нормасы ескеріле отырып құрастырылады, оқу күні бойы оқу процесінің үздіксіздігі ескеріледі. Оқу сабақтарының кестесін орындау директордың оқу ісі жөніндегі орынбасарының күнделікті бақылауында болады. Оқытушылардың жұмыс сағаттарын күнделікті есепке алу №5.3 формада теориялық оқыту журналында жүргізіледі. </w:t>
      </w:r>
    </w:p>
    <w:p w:rsidR="00390795" w:rsidRPr="0081615D" w:rsidRDefault="00F1081A" w:rsidP="00F1081A">
      <w:pPr>
        <w:pStyle w:val="a6"/>
        <w:jc w:val="both"/>
        <w:rPr>
          <w:rFonts w:ascii="Times New Roman" w:hAnsi="Times New Roman" w:cs="Times New Roman"/>
          <w:sz w:val="24"/>
          <w:szCs w:val="24"/>
          <w:lang w:val="kk-KZ"/>
        </w:rPr>
      </w:pPr>
      <w:r>
        <w:rPr>
          <w:rFonts w:ascii="Times New Roman" w:eastAsia="Times New Roman" w:hAnsi="Times New Roman" w:cs="Times New Roman"/>
          <w:spacing w:val="1"/>
          <w:sz w:val="24"/>
          <w:szCs w:val="24"/>
          <w:lang w:val="kk-KZ" w:eastAsia="ru-RU"/>
        </w:rPr>
        <w:t xml:space="preserve">       </w:t>
      </w:r>
      <w:r w:rsidR="00390795" w:rsidRPr="0081615D">
        <w:rPr>
          <w:rFonts w:ascii="Times New Roman" w:eastAsia="Times New Roman" w:hAnsi="Times New Roman" w:cs="Times New Roman"/>
          <w:spacing w:val="1"/>
          <w:sz w:val="24"/>
          <w:szCs w:val="24"/>
          <w:lang w:val="kk-KZ" w:eastAsia="ru-RU"/>
        </w:rPr>
        <w:t xml:space="preserve">2022-2023 оқу жылынан бастап оқу жұмыс бағдарламалары жұмыс берушілердің пікірмен келісе отырып оқыту нәтижелеріне негізделген: </w:t>
      </w:r>
      <w:r w:rsidR="00390795" w:rsidRPr="0081615D">
        <w:rPr>
          <w:rFonts w:ascii="Times New Roman" w:hAnsi="Times New Roman" w:cs="Times New Roman"/>
          <w:sz w:val="24"/>
          <w:szCs w:val="24"/>
          <w:lang w:val="kk-KZ"/>
        </w:rPr>
        <w:t>Нәтижеге бағытталған студенттердің теориялық білімін тереңдету, берілген біліктілік бойынша кәсіби қызметті өз бетінше орындау үшін құзыреттілікті меңгеру болып табылады.</w:t>
      </w:r>
    </w:p>
    <w:p w:rsidR="00390795" w:rsidRPr="0081615D" w:rsidRDefault="00390795" w:rsidP="00390795">
      <w:pPr>
        <w:pStyle w:val="a6"/>
        <w:jc w:val="both"/>
        <w:rPr>
          <w:rFonts w:ascii="Times New Roman" w:eastAsia="Times New Roman" w:hAnsi="Times New Roman" w:cs="Times New Roman"/>
          <w:spacing w:val="1"/>
          <w:sz w:val="24"/>
          <w:szCs w:val="24"/>
          <w:lang w:val="kk-KZ" w:eastAsia="ru-RU"/>
        </w:rPr>
      </w:pPr>
      <w:r w:rsidRPr="0081615D">
        <w:rPr>
          <w:rFonts w:ascii="Times New Roman" w:hAnsi="Times New Roman" w:cs="Times New Roman"/>
          <w:sz w:val="24"/>
          <w:szCs w:val="24"/>
          <w:lang w:val="kk-KZ"/>
        </w:rPr>
        <w:t xml:space="preserve">Білімалушылардың кәсіби білім деңгейін арттыру, кәсіби біліктілік пен лауазымдық талаптарға сәйкес дағдыларды қалыптастыру </w:t>
      </w:r>
      <w:r w:rsidRPr="0081615D">
        <w:rPr>
          <w:rFonts w:ascii="Times New Roman" w:eastAsia="Times New Roman" w:hAnsi="Times New Roman" w:cs="Times New Roman"/>
          <w:spacing w:val="1"/>
          <w:sz w:val="24"/>
          <w:szCs w:val="24"/>
          <w:lang w:val="kk-KZ" w:eastAsia="ru-RU"/>
        </w:rPr>
        <w:t xml:space="preserve">оқу жүктемесінің ең жоғары көлемі күндізгі оқыту нысанында міндетті оқу жүктемесін – аптасына кемінде </w:t>
      </w:r>
      <w:r w:rsidR="001D2A4F">
        <w:rPr>
          <w:rFonts w:ascii="Times New Roman" w:eastAsia="Times New Roman" w:hAnsi="Times New Roman" w:cs="Times New Roman"/>
          <w:spacing w:val="1"/>
          <w:sz w:val="24"/>
          <w:szCs w:val="24"/>
          <w:lang w:val="kk-KZ" w:eastAsia="ru-RU"/>
        </w:rPr>
        <w:t>40</w:t>
      </w:r>
      <w:r w:rsidRPr="0081615D">
        <w:rPr>
          <w:rFonts w:ascii="Times New Roman" w:eastAsia="Times New Roman" w:hAnsi="Times New Roman" w:cs="Times New Roman"/>
          <w:spacing w:val="1"/>
          <w:sz w:val="24"/>
          <w:szCs w:val="24"/>
          <w:lang w:val="kk-KZ" w:eastAsia="ru-RU"/>
        </w:rPr>
        <w:t xml:space="preserve"> сағат, сондай-ақ факультативтік сабақ пен консультацияны қоса алғанда 54 сағаттан аспайды. Әрбір оқу жылына арналған міндетті оқу уақытының көлемі 60 кредит/1440 сағатты құрайды.</w:t>
      </w:r>
    </w:p>
    <w:p w:rsidR="00390795" w:rsidRPr="0081615D" w:rsidRDefault="00390795" w:rsidP="00F1081A">
      <w:pPr>
        <w:pStyle w:val="a6"/>
        <w:jc w:val="both"/>
        <w:rPr>
          <w:rFonts w:ascii="Times New Roman" w:hAnsi="Times New Roman" w:cs="Times New Roman"/>
          <w:sz w:val="24"/>
          <w:szCs w:val="24"/>
          <w:lang w:val="kk-KZ"/>
        </w:rPr>
      </w:pPr>
      <w:r w:rsidRPr="0081615D">
        <w:rPr>
          <w:rFonts w:ascii="Times New Roman" w:eastAsia="Times New Roman" w:hAnsi="Times New Roman" w:cs="Times New Roman"/>
          <w:spacing w:val="1"/>
          <w:sz w:val="24"/>
          <w:szCs w:val="24"/>
          <w:lang w:val="kk-KZ" w:eastAsia="ru-RU"/>
        </w:rPr>
        <w:t xml:space="preserve">      </w:t>
      </w:r>
      <w:r w:rsidRPr="0081615D">
        <w:rPr>
          <w:rFonts w:ascii="Times New Roman" w:hAnsi="Times New Roman" w:cs="Times New Roman"/>
          <w:sz w:val="24"/>
          <w:szCs w:val="24"/>
          <w:lang w:val="kk-KZ"/>
        </w:rPr>
        <w:t>Бағалау жүйесі МЖМБС талаптарына сәйкес мамандық бойынша білім алушылардың дайындық деңгейіне (пәндер мен кәсіптік практика циклдері бойынша) сәйкес жүргізіледі. Студенттердің оқу қызметін бағалау критерийлерінің негізіне кредиттік –модулдік оқыту бойынша 100 балдық бағамен бағаланады</w:t>
      </w:r>
      <w:r w:rsidR="002643AB">
        <w:rPr>
          <w:rFonts w:ascii="Times New Roman" w:hAnsi="Times New Roman" w:cs="Times New Roman"/>
          <w:sz w:val="24"/>
          <w:szCs w:val="24"/>
          <w:lang w:val="kk-KZ"/>
        </w:rPr>
        <w:t xml:space="preserve">. </w:t>
      </w:r>
    </w:p>
    <w:p w:rsidR="00F1081A" w:rsidRDefault="00F1081A" w:rsidP="00F1081A">
      <w:pPr>
        <w:tabs>
          <w:tab w:val="left" w:pos="1995"/>
        </w:tabs>
        <w:spacing w:after="0"/>
        <w:jc w:val="center"/>
        <w:rPr>
          <w:rFonts w:ascii="Times New Roman" w:hAnsi="Times New Roman" w:cs="Times New Roman"/>
          <w:b/>
          <w:sz w:val="24"/>
          <w:szCs w:val="24"/>
          <w:lang w:val="kk-KZ"/>
        </w:rPr>
      </w:pPr>
    </w:p>
    <w:p w:rsidR="00A5003C" w:rsidRDefault="00A5003C" w:rsidP="00F1081A">
      <w:pPr>
        <w:tabs>
          <w:tab w:val="left" w:pos="1995"/>
        </w:tabs>
        <w:spacing w:after="0"/>
        <w:jc w:val="center"/>
        <w:rPr>
          <w:rFonts w:ascii="Times New Roman" w:hAnsi="Times New Roman" w:cs="Times New Roman"/>
          <w:b/>
          <w:sz w:val="24"/>
          <w:szCs w:val="24"/>
          <w:lang w:val="kk-KZ"/>
        </w:rPr>
      </w:pPr>
      <w:r w:rsidRPr="00F1081A">
        <w:rPr>
          <w:rFonts w:ascii="Times New Roman" w:hAnsi="Times New Roman" w:cs="Times New Roman"/>
          <w:b/>
          <w:sz w:val="24"/>
          <w:szCs w:val="24"/>
          <w:lang w:val="kk-KZ"/>
        </w:rPr>
        <w:t>Соңғы үш жылдағы теориялық оқыту нәтижелері</w:t>
      </w:r>
    </w:p>
    <w:p w:rsidR="008843C3" w:rsidRPr="00F1081A" w:rsidRDefault="008843C3" w:rsidP="00F1081A">
      <w:pPr>
        <w:tabs>
          <w:tab w:val="left" w:pos="1995"/>
        </w:tabs>
        <w:spacing w:after="0"/>
        <w:jc w:val="center"/>
        <w:rPr>
          <w:rFonts w:ascii="Times New Roman" w:hAnsi="Times New Roman" w:cs="Times New Roman"/>
          <w:b/>
          <w:sz w:val="24"/>
          <w:szCs w:val="24"/>
          <w:lang w:val="kk-KZ"/>
        </w:rPr>
      </w:pPr>
    </w:p>
    <w:tbl>
      <w:tblPr>
        <w:tblStyle w:val="a3"/>
        <w:tblW w:w="8983" w:type="dxa"/>
        <w:jc w:val="center"/>
        <w:tblInd w:w="-300" w:type="dxa"/>
        <w:tblLook w:val="04A0" w:firstRow="1" w:lastRow="0" w:firstColumn="1" w:lastColumn="0" w:noHBand="0" w:noVBand="1"/>
      </w:tblPr>
      <w:tblGrid>
        <w:gridCol w:w="1268"/>
        <w:gridCol w:w="4677"/>
        <w:gridCol w:w="1024"/>
        <w:gridCol w:w="1022"/>
        <w:gridCol w:w="992"/>
      </w:tblGrid>
      <w:tr w:rsidR="00A5003C" w:rsidRPr="00F1081A" w:rsidTr="00F1081A">
        <w:trPr>
          <w:jc w:val="center"/>
        </w:trPr>
        <w:tc>
          <w:tcPr>
            <w:tcW w:w="1268" w:type="dxa"/>
            <w:tcBorders>
              <w:top w:val="single" w:sz="4" w:space="0" w:color="auto"/>
              <w:left w:val="single" w:sz="4" w:space="0" w:color="auto"/>
              <w:bottom w:val="single" w:sz="4" w:space="0" w:color="auto"/>
              <w:right w:val="single" w:sz="4" w:space="0" w:color="auto"/>
            </w:tcBorders>
            <w:vAlign w:val="center"/>
            <w:hideMark/>
          </w:tcPr>
          <w:p w:rsidR="00A5003C" w:rsidRPr="00F1081A" w:rsidRDefault="00A5003C" w:rsidP="00D3469D">
            <w:pPr>
              <w:jc w:val="center"/>
              <w:rPr>
                <w:b/>
                <w:sz w:val="24"/>
                <w:szCs w:val="24"/>
                <w:lang w:val="kk-KZ"/>
              </w:rPr>
            </w:pPr>
            <w:r w:rsidRPr="00F1081A">
              <w:rPr>
                <w:b/>
                <w:sz w:val="24"/>
                <w:szCs w:val="24"/>
                <w:lang w:val="kk-KZ"/>
              </w:rPr>
              <w:t>Шифр</w:t>
            </w:r>
          </w:p>
          <w:p w:rsidR="00A5003C" w:rsidRPr="00F1081A" w:rsidRDefault="00A5003C" w:rsidP="00D3469D">
            <w:pPr>
              <w:jc w:val="center"/>
              <w:rPr>
                <w:b/>
                <w:sz w:val="24"/>
                <w:szCs w:val="24"/>
                <w:lang w:val="kk-KZ"/>
              </w:rPr>
            </w:pPr>
          </w:p>
        </w:tc>
        <w:tc>
          <w:tcPr>
            <w:tcW w:w="4677" w:type="dxa"/>
            <w:tcBorders>
              <w:top w:val="single" w:sz="4" w:space="0" w:color="auto"/>
              <w:left w:val="single" w:sz="4" w:space="0" w:color="auto"/>
              <w:bottom w:val="single" w:sz="4" w:space="0" w:color="auto"/>
              <w:right w:val="single" w:sz="4" w:space="0" w:color="auto"/>
            </w:tcBorders>
            <w:vAlign w:val="center"/>
            <w:hideMark/>
          </w:tcPr>
          <w:p w:rsidR="00A5003C" w:rsidRPr="00F1081A" w:rsidRDefault="00A5003C" w:rsidP="00D3469D">
            <w:pPr>
              <w:jc w:val="center"/>
              <w:rPr>
                <w:b/>
                <w:sz w:val="24"/>
                <w:szCs w:val="24"/>
                <w:lang w:val="kk-KZ"/>
              </w:rPr>
            </w:pPr>
          </w:p>
          <w:p w:rsidR="00A5003C" w:rsidRPr="00F1081A" w:rsidRDefault="00A5003C" w:rsidP="00D3469D">
            <w:pPr>
              <w:jc w:val="center"/>
              <w:rPr>
                <w:b/>
                <w:sz w:val="24"/>
                <w:szCs w:val="24"/>
                <w:lang w:val="kk-KZ"/>
              </w:rPr>
            </w:pPr>
            <w:r w:rsidRPr="00F1081A">
              <w:rPr>
                <w:b/>
                <w:sz w:val="24"/>
                <w:szCs w:val="24"/>
                <w:lang w:val="kk-KZ"/>
              </w:rPr>
              <w:t>Мамандық атауы</w:t>
            </w:r>
          </w:p>
          <w:p w:rsidR="00A5003C" w:rsidRPr="00F1081A" w:rsidRDefault="00A5003C" w:rsidP="00D3469D">
            <w:pPr>
              <w:jc w:val="center"/>
              <w:rPr>
                <w:b/>
                <w:sz w:val="24"/>
                <w:szCs w:val="24"/>
                <w:lang w:val="kk-KZ"/>
              </w:rPr>
            </w:pPr>
          </w:p>
        </w:tc>
        <w:tc>
          <w:tcPr>
            <w:tcW w:w="1024" w:type="dxa"/>
            <w:tcBorders>
              <w:top w:val="single" w:sz="4" w:space="0" w:color="auto"/>
              <w:left w:val="single" w:sz="4" w:space="0" w:color="auto"/>
              <w:bottom w:val="single" w:sz="4" w:space="0" w:color="auto"/>
              <w:right w:val="single" w:sz="4" w:space="0" w:color="auto"/>
            </w:tcBorders>
            <w:vAlign w:val="center"/>
            <w:hideMark/>
          </w:tcPr>
          <w:p w:rsidR="00A5003C" w:rsidRPr="00F1081A" w:rsidRDefault="00A5003C" w:rsidP="00027615">
            <w:pPr>
              <w:pStyle w:val="TableParagraph"/>
              <w:jc w:val="center"/>
              <w:rPr>
                <w:b/>
                <w:sz w:val="24"/>
                <w:szCs w:val="24"/>
              </w:rPr>
            </w:pPr>
            <w:r w:rsidRPr="00F1081A">
              <w:rPr>
                <w:b/>
                <w:sz w:val="24"/>
                <w:szCs w:val="24"/>
              </w:rPr>
              <w:t>20</w:t>
            </w:r>
            <w:r w:rsidR="00027615" w:rsidRPr="00F1081A">
              <w:rPr>
                <w:b/>
                <w:sz w:val="24"/>
                <w:szCs w:val="24"/>
              </w:rPr>
              <w:t>20</w:t>
            </w:r>
            <w:r w:rsidRPr="00F1081A">
              <w:rPr>
                <w:b/>
                <w:sz w:val="24"/>
                <w:szCs w:val="24"/>
              </w:rPr>
              <w:t>-202</w:t>
            </w:r>
            <w:r w:rsidR="00027615" w:rsidRPr="00F1081A">
              <w:rPr>
                <w:b/>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A5003C" w:rsidRPr="00F1081A" w:rsidRDefault="00A5003C" w:rsidP="00027615">
            <w:pPr>
              <w:pStyle w:val="TableParagraph"/>
              <w:jc w:val="center"/>
              <w:rPr>
                <w:b/>
                <w:sz w:val="24"/>
                <w:szCs w:val="24"/>
              </w:rPr>
            </w:pPr>
            <w:r w:rsidRPr="00F1081A">
              <w:rPr>
                <w:b/>
                <w:sz w:val="24"/>
                <w:szCs w:val="24"/>
              </w:rPr>
              <w:t>202</w:t>
            </w:r>
            <w:r w:rsidR="00027615" w:rsidRPr="00F1081A">
              <w:rPr>
                <w:b/>
                <w:sz w:val="24"/>
                <w:szCs w:val="24"/>
              </w:rPr>
              <w:t>1</w:t>
            </w:r>
            <w:r w:rsidRPr="00F1081A">
              <w:rPr>
                <w:b/>
                <w:sz w:val="24"/>
                <w:szCs w:val="24"/>
              </w:rPr>
              <w:t>-202</w:t>
            </w:r>
            <w:r w:rsidR="00027615" w:rsidRPr="00F1081A">
              <w:rPr>
                <w:b/>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A5003C" w:rsidRPr="00F1081A" w:rsidRDefault="00A5003C" w:rsidP="00027615">
            <w:pPr>
              <w:pStyle w:val="TableParagraph"/>
              <w:jc w:val="center"/>
              <w:rPr>
                <w:b/>
                <w:sz w:val="24"/>
                <w:szCs w:val="24"/>
              </w:rPr>
            </w:pPr>
            <w:r w:rsidRPr="00F1081A">
              <w:rPr>
                <w:b/>
                <w:sz w:val="24"/>
                <w:szCs w:val="24"/>
              </w:rPr>
              <w:t>202</w:t>
            </w:r>
            <w:r w:rsidR="00027615" w:rsidRPr="00F1081A">
              <w:rPr>
                <w:b/>
                <w:sz w:val="24"/>
                <w:szCs w:val="24"/>
              </w:rPr>
              <w:t>2</w:t>
            </w:r>
            <w:r w:rsidRPr="00F1081A">
              <w:rPr>
                <w:b/>
                <w:sz w:val="24"/>
                <w:szCs w:val="24"/>
              </w:rPr>
              <w:t>-202</w:t>
            </w:r>
            <w:r w:rsidR="00027615" w:rsidRPr="00F1081A">
              <w:rPr>
                <w:b/>
                <w:sz w:val="24"/>
                <w:szCs w:val="24"/>
              </w:rPr>
              <w:t>3</w:t>
            </w:r>
          </w:p>
        </w:tc>
      </w:tr>
      <w:tr w:rsidR="00F1081A" w:rsidRPr="00F1081A" w:rsidTr="00F1081A">
        <w:trPr>
          <w:trHeight w:val="427"/>
          <w:jc w:val="center"/>
        </w:trPr>
        <w:tc>
          <w:tcPr>
            <w:tcW w:w="1268"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ind w:left="0"/>
              <w:jc w:val="both"/>
              <w:rPr>
                <w:sz w:val="24"/>
                <w:szCs w:val="24"/>
              </w:rPr>
            </w:pPr>
            <w:r w:rsidRPr="00F1081A">
              <w:rPr>
                <w:sz w:val="24"/>
                <w:szCs w:val="24"/>
              </w:rPr>
              <w:t>06120100</w:t>
            </w:r>
          </w:p>
        </w:tc>
        <w:tc>
          <w:tcPr>
            <w:tcW w:w="4677"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rPr>
                <w:sz w:val="24"/>
                <w:szCs w:val="24"/>
              </w:rPr>
            </w:pPr>
            <w:r w:rsidRPr="00F1081A">
              <w:rPr>
                <w:sz w:val="24"/>
                <w:szCs w:val="24"/>
              </w:rPr>
              <w:t xml:space="preserve"> Есептеу техникасы және ақпараттық желілер (түрлері бойынша)</w:t>
            </w:r>
          </w:p>
        </w:tc>
        <w:tc>
          <w:tcPr>
            <w:tcW w:w="1024"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93,3</w:t>
            </w:r>
            <w:r w:rsidRPr="00F1081A">
              <w:rPr>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F1081A">
            <w:pPr>
              <w:jc w:val="center"/>
              <w:rPr>
                <w:sz w:val="24"/>
                <w:szCs w:val="24"/>
                <w:lang w:val="kk-KZ"/>
              </w:rPr>
            </w:pPr>
            <w:r>
              <w:rPr>
                <w:sz w:val="24"/>
                <w:szCs w:val="24"/>
                <w:lang w:val="kk-KZ"/>
              </w:rPr>
              <w:t>85,3</w:t>
            </w:r>
            <w:r w:rsidRPr="00F1081A">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73,7</w:t>
            </w:r>
            <w:r w:rsidRPr="00F1081A">
              <w:rPr>
                <w:sz w:val="24"/>
                <w:szCs w:val="24"/>
              </w:rPr>
              <w:t>%</w:t>
            </w:r>
          </w:p>
        </w:tc>
      </w:tr>
      <w:tr w:rsidR="00F1081A" w:rsidRPr="00F1081A" w:rsidTr="00F1081A">
        <w:trPr>
          <w:jc w:val="center"/>
        </w:trPr>
        <w:tc>
          <w:tcPr>
            <w:tcW w:w="1268"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ind w:left="0"/>
              <w:jc w:val="both"/>
              <w:rPr>
                <w:sz w:val="24"/>
                <w:szCs w:val="24"/>
              </w:rPr>
            </w:pPr>
            <w:r w:rsidRPr="00F1081A">
              <w:rPr>
                <w:sz w:val="24"/>
                <w:szCs w:val="24"/>
              </w:rPr>
              <w:t>07150500</w:t>
            </w:r>
          </w:p>
        </w:tc>
        <w:tc>
          <w:tcPr>
            <w:tcW w:w="4677"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rPr>
                <w:sz w:val="24"/>
                <w:szCs w:val="24"/>
              </w:rPr>
            </w:pPr>
            <w:r w:rsidRPr="00F1081A">
              <w:rPr>
                <w:sz w:val="24"/>
                <w:szCs w:val="24"/>
              </w:rPr>
              <w:t>Дәнекерлеу ісі (түрі бойынша)</w:t>
            </w:r>
          </w:p>
        </w:tc>
        <w:tc>
          <w:tcPr>
            <w:tcW w:w="1024" w:type="dxa"/>
            <w:tcBorders>
              <w:top w:val="single" w:sz="4" w:space="0" w:color="auto"/>
              <w:left w:val="single" w:sz="4" w:space="0" w:color="auto"/>
              <w:bottom w:val="single" w:sz="4" w:space="0" w:color="auto"/>
              <w:right w:val="single" w:sz="4" w:space="0" w:color="auto"/>
            </w:tcBorders>
            <w:vAlign w:val="center"/>
            <w:hideMark/>
          </w:tcPr>
          <w:p w:rsidR="00F1081A" w:rsidRPr="00F1081A" w:rsidRDefault="00F1081A" w:rsidP="00A5003C">
            <w:pPr>
              <w:jc w:val="center"/>
              <w:rPr>
                <w:sz w:val="24"/>
                <w:szCs w:val="24"/>
                <w:lang w:val="kk-KZ"/>
              </w:rPr>
            </w:pPr>
            <w:r>
              <w:rPr>
                <w:sz w:val="24"/>
                <w:szCs w:val="24"/>
                <w:lang w:val="kk-KZ"/>
              </w:rPr>
              <w:t>45,5</w:t>
            </w:r>
            <w:r w:rsidRPr="00F1081A">
              <w:rPr>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40</w:t>
            </w:r>
            <w:r w:rsidRPr="00F1081A">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58,3</w:t>
            </w:r>
            <w:r w:rsidRPr="00F1081A">
              <w:rPr>
                <w:sz w:val="24"/>
                <w:szCs w:val="24"/>
              </w:rPr>
              <w:t>%</w:t>
            </w:r>
          </w:p>
        </w:tc>
      </w:tr>
      <w:tr w:rsidR="00F1081A" w:rsidRPr="00F1081A" w:rsidTr="00F1081A">
        <w:trPr>
          <w:trHeight w:val="567"/>
          <w:jc w:val="center"/>
        </w:trPr>
        <w:tc>
          <w:tcPr>
            <w:tcW w:w="1268"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ind w:left="0"/>
              <w:jc w:val="both"/>
              <w:rPr>
                <w:sz w:val="24"/>
                <w:szCs w:val="24"/>
              </w:rPr>
            </w:pPr>
            <w:r w:rsidRPr="00F1081A">
              <w:rPr>
                <w:rStyle w:val="y2iqfc"/>
                <w:sz w:val="24"/>
                <w:szCs w:val="24"/>
              </w:rPr>
              <w:t>07161300</w:t>
            </w:r>
          </w:p>
        </w:tc>
        <w:tc>
          <w:tcPr>
            <w:tcW w:w="4677"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rPr>
                <w:rStyle w:val="y2iqfc"/>
                <w:sz w:val="24"/>
                <w:szCs w:val="24"/>
              </w:rPr>
            </w:pPr>
            <w:r w:rsidRPr="00F1081A">
              <w:rPr>
                <w:rStyle w:val="y2iqfc"/>
                <w:sz w:val="24"/>
                <w:szCs w:val="24"/>
              </w:rPr>
              <w:t>Автомобиль көлігіне техникалық қызмет көрсету, жөндеу және пайдалану</w:t>
            </w:r>
          </w:p>
        </w:tc>
        <w:tc>
          <w:tcPr>
            <w:tcW w:w="1024" w:type="dxa"/>
            <w:tcBorders>
              <w:top w:val="single" w:sz="4" w:space="0" w:color="auto"/>
              <w:left w:val="single" w:sz="4" w:space="0" w:color="auto"/>
              <w:bottom w:val="single" w:sz="4" w:space="0" w:color="auto"/>
              <w:right w:val="single" w:sz="4" w:space="0" w:color="auto"/>
            </w:tcBorders>
            <w:vAlign w:val="center"/>
            <w:hideMark/>
          </w:tcPr>
          <w:p w:rsidR="00F1081A" w:rsidRPr="00F1081A" w:rsidRDefault="00F1081A" w:rsidP="00A5003C">
            <w:pPr>
              <w:jc w:val="center"/>
              <w:rPr>
                <w:sz w:val="24"/>
                <w:szCs w:val="24"/>
                <w:lang w:val="kk-KZ"/>
              </w:rPr>
            </w:pPr>
            <w:r>
              <w:rPr>
                <w:sz w:val="24"/>
                <w:szCs w:val="24"/>
                <w:lang w:val="kk-KZ"/>
              </w:rPr>
              <w:t>39,4</w:t>
            </w:r>
            <w:r w:rsidRPr="00F1081A">
              <w:rPr>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78,8</w:t>
            </w:r>
            <w:r w:rsidRPr="00F1081A">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52,8</w:t>
            </w:r>
            <w:r w:rsidRPr="00F1081A">
              <w:rPr>
                <w:sz w:val="24"/>
                <w:szCs w:val="24"/>
              </w:rPr>
              <w:t>%</w:t>
            </w:r>
          </w:p>
        </w:tc>
      </w:tr>
      <w:tr w:rsidR="00F1081A" w:rsidRPr="00F1081A" w:rsidTr="00F1081A">
        <w:trPr>
          <w:trHeight w:val="295"/>
          <w:jc w:val="center"/>
        </w:trPr>
        <w:tc>
          <w:tcPr>
            <w:tcW w:w="1268"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ind w:left="0"/>
              <w:jc w:val="both"/>
              <w:rPr>
                <w:sz w:val="24"/>
                <w:szCs w:val="24"/>
              </w:rPr>
            </w:pPr>
            <w:r w:rsidRPr="00F1081A">
              <w:rPr>
                <w:rStyle w:val="y2iqfc"/>
                <w:sz w:val="24"/>
                <w:szCs w:val="24"/>
              </w:rPr>
              <w:t>1504000</w:t>
            </w:r>
          </w:p>
        </w:tc>
        <w:tc>
          <w:tcPr>
            <w:tcW w:w="4677" w:type="dxa"/>
            <w:tcBorders>
              <w:top w:val="single" w:sz="4" w:space="0" w:color="auto"/>
              <w:left w:val="single" w:sz="4" w:space="0" w:color="auto"/>
              <w:bottom w:val="single" w:sz="4" w:space="0" w:color="auto"/>
              <w:right w:val="single" w:sz="4" w:space="0" w:color="auto"/>
            </w:tcBorders>
          </w:tcPr>
          <w:p w:rsidR="00F1081A" w:rsidRPr="00F1081A" w:rsidRDefault="00F1081A" w:rsidP="00410205">
            <w:pPr>
              <w:pStyle w:val="TableParagraph"/>
              <w:rPr>
                <w:rStyle w:val="y2iqfc"/>
                <w:sz w:val="24"/>
                <w:szCs w:val="24"/>
              </w:rPr>
            </w:pPr>
            <w:r w:rsidRPr="00F1081A">
              <w:rPr>
                <w:rStyle w:val="y2iqfc"/>
                <w:sz w:val="24"/>
                <w:szCs w:val="24"/>
              </w:rPr>
              <w:t>Фермер шаруашылығы</w:t>
            </w:r>
          </w:p>
        </w:tc>
        <w:tc>
          <w:tcPr>
            <w:tcW w:w="1024" w:type="dxa"/>
            <w:tcBorders>
              <w:top w:val="single" w:sz="4" w:space="0" w:color="auto"/>
              <w:left w:val="single" w:sz="4" w:space="0" w:color="auto"/>
              <w:bottom w:val="single" w:sz="4" w:space="0" w:color="auto"/>
              <w:right w:val="single" w:sz="4" w:space="0" w:color="auto"/>
            </w:tcBorders>
            <w:vAlign w:val="center"/>
            <w:hideMark/>
          </w:tcPr>
          <w:p w:rsidR="00F1081A" w:rsidRPr="00F1081A" w:rsidRDefault="00F1081A" w:rsidP="00A5003C">
            <w:pPr>
              <w:jc w:val="center"/>
              <w:rPr>
                <w:sz w:val="24"/>
                <w:szCs w:val="24"/>
                <w:lang w:val="kk-KZ"/>
              </w:rPr>
            </w:pPr>
            <w:r>
              <w:rPr>
                <w:sz w:val="24"/>
                <w:szCs w:val="24"/>
                <w:lang w:val="kk-KZ"/>
              </w:rPr>
              <w:t>52,0</w:t>
            </w:r>
            <w:r w:rsidRPr="00F1081A">
              <w:rPr>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65,2</w:t>
            </w:r>
            <w:r w:rsidRPr="00F1081A">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65,2</w:t>
            </w:r>
            <w:r w:rsidRPr="00F1081A">
              <w:rPr>
                <w:sz w:val="24"/>
                <w:szCs w:val="24"/>
              </w:rPr>
              <w:t>%</w:t>
            </w:r>
          </w:p>
        </w:tc>
      </w:tr>
      <w:tr w:rsidR="00F1081A" w:rsidRPr="00F1081A" w:rsidTr="00F1081A">
        <w:trPr>
          <w:trHeight w:val="253"/>
          <w:jc w:val="center"/>
        </w:trPr>
        <w:tc>
          <w:tcPr>
            <w:tcW w:w="1268" w:type="dxa"/>
            <w:tcBorders>
              <w:top w:val="single" w:sz="4" w:space="0" w:color="auto"/>
              <w:left w:val="single" w:sz="4" w:space="0" w:color="auto"/>
              <w:right w:val="single" w:sz="4" w:space="0" w:color="auto"/>
            </w:tcBorders>
          </w:tcPr>
          <w:p w:rsidR="00F1081A" w:rsidRPr="00F1081A" w:rsidRDefault="00F1081A" w:rsidP="00410205">
            <w:pPr>
              <w:pStyle w:val="TableParagraph"/>
              <w:ind w:left="0"/>
              <w:jc w:val="both"/>
              <w:rPr>
                <w:sz w:val="24"/>
                <w:szCs w:val="24"/>
              </w:rPr>
            </w:pPr>
            <w:r w:rsidRPr="00F1081A">
              <w:rPr>
                <w:sz w:val="24"/>
                <w:szCs w:val="24"/>
              </w:rPr>
              <w:t>07230100</w:t>
            </w:r>
          </w:p>
        </w:tc>
        <w:tc>
          <w:tcPr>
            <w:tcW w:w="4677" w:type="dxa"/>
            <w:tcBorders>
              <w:top w:val="single" w:sz="4" w:space="0" w:color="auto"/>
              <w:left w:val="single" w:sz="4" w:space="0" w:color="auto"/>
              <w:right w:val="single" w:sz="4" w:space="0" w:color="auto"/>
            </w:tcBorders>
          </w:tcPr>
          <w:p w:rsidR="00F1081A" w:rsidRPr="00F1081A" w:rsidRDefault="00F1081A" w:rsidP="00410205">
            <w:pPr>
              <w:pStyle w:val="TableParagraph"/>
              <w:ind w:left="0"/>
              <w:rPr>
                <w:sz w:val="24"/>
                <w:szCs w:val="24"/>
              </w:rPr>
            </w:pPr>
            <w:r w:rsidRPr="00F1081A">
              <w:rPr>
                <w:sz w:val="24"/>
                <w:szCs w:val="24"/>
              </w:rPr>
              <w:t xml:space="preserve"> Тігін өндірісі және киімдерді үлгілеу</w:t>
            </w:r>
          </w:p>
        </w:tc>
        <w:tc>
          <w:tcPr>
            <w:tcW w:w="1024" w:type="dxa"/>
            <w:tcBorders>
              <w:top w:val="single" w:sz="4" w:space="0" w:color="auto"/>
              <w:left w:val="single" w:sz="4" w:space="0" w:color="auto"/>
              <w:bottom w:val="single" w:sz="4" w:space="0" w:color="auto"/>
              <w:right w:val="single" w:sz="4" w:space="0" w:color="auto"/>
            </w:tcBorders>
            <w:vAlign w:val="center"/>
            <w:hideMark/>
          </w:tcPr>
          <w:p w:rsidR="00F1081A" w:rsidRPr="00F1081A" w:rsidRDefault="00F1081A" w:rsidP="00A5003C">
            <w:pPr>
              <w:jc w:val="center"/>
              <w:rPr>
                <w:sz w:val="24"/>
                <w:szCs w:val="24"/>
                <w:lang w:val="kk-KZ"/>
              </w:rPr>
            </w:pPr>
            <w:r>
              <w:rPr>
                <w:sz w:val="24"/>
                <w:szCs w:val="24"/>
                <w:lang w:val="kk-KZ"/>
              </w:rPr>
              <w:t>74,6</w:t>
            </w:r>
            <w:r w:rsidRPr="00F1081A">
              <w:rPr>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54,2</w:t>
            </w:r>
            <w:r w:rsidRPr="00F1081A">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w:t>
            </w:r>
          </w:p>
        </w:tc>
      </w:tr>
      <w:tr w:rsidR="00F1081A" w:rsidRPr="00F1081A" w:rsidTr="00F1081A">
        <w:trPr>
          <w:trHeight w:val="273"/>
          <w:jc w:val="center"/>
        </w:trPr>
        <w:tc>
          <w:tcPr>
            <w:tcW w:w="1268" w:type="dxa"/>
            <w:tcBorders>
              <w:top w:val="single" w:sz="4" w:space="0" w:color="auto"/>
              <w:left w:val="single" w:sz="4" w:space="0" w:color="auto"/>
              <w:right w:val="single" w:sz="4" w:space="0" w:color="auto"/>
            </w:tcBorders>
          </w:tcPr>
          <w:p w:rsidR="00F1081A" w:rsidRPr="00F1081A" w:rsidRDefault="00F1081A" w:rsidP="00410205">
            <w:pPr>
              <w:pStyle w:val="TableParagraph"/>
              <w:ind w:left="0"/>
              <w:jc w:val="both"/>
              <w:rPr>
                <w:sz w:val="24"/>
                <w:szCs w:val="24"/>
              </w:rPr>
            </w:pPr>
            <w:r w:rsidRPr="00F1081A">
              <w:rPr>
                <w:sz w:val="24"/>
                <w:szCs w:val="24"/>
              </w:rPr>
              <w:t>10130300</w:t>
            </w:r>
          </w:p>
        </w:tc>
        <w:tc>
          <w:tcPr>
            <w:tcW w:w="4677" w:type="dxa"/>
            <w:tcBorders>
              <w:top w:val="single" w:sz="4" w:space="0" w:color="auto"/>
              <w:left w:val="single" w:sz="4" w:space="0" w:color="auto"/>
              <w:right w:val="single" w:sz="4" w:space="0" w:color="auto"/>
            </w:tcBorders>
          </w:tcPr>
          <w:p w:rsidR="00F1081A" w:rsidRPr="00F1081A" w:rsidRDefault="00F1081A" w:rsidP="00410205">
            <w:pPr>
              <w:rPr>
                <w:sz w:val="24"/>
                <w:szCs w:val="24"/>
              </w:rPr>
            </w:pPr>
            <w:r w:rsidRPr="00F1081A">
              <w:rPr>
                <w:sz w:val="24"/>
                <w:szCs w:val="24"/>
                <w:lang w:val="kk-KZ"/>
              </w:rPr>
              <w:t xml:space="preserve">  Тамақтандыруды ұйымдастыру</w:t>
            </w:r>
          </w:p>
        </w:tc>
        <w:tc>
          <w:tcPr>
            <w:tcW w:w="1024" w:type="dxa"/>
            <w:tcBorders>
              <w:top w:val="single" w:sz="4" w:space="0" w:color="auto"/>
              <w:left w:val="single" w:sz="4" w:space="0" w:color="auto"/>
              <w:bottom w:val="single" w:sz="4" w:space="0" w:color="auto"/>
              <w:right w:val="single" w:sz="4" w:space="0" w:color="auto"/>
            </w:tcBorders>
            <w:vAlign w:val="center"/>
            <w:hideMark/>
          </w:tcPr>
          <w:p w:rsidR="00F1081A" w:rsidRPr="00F1081A" w:rsidRDefault="00F1081A" w:rsidP="00A5003C">
            <w:pPr>
              <w:jc w:val="center"/>
              <w:rPr>
                <w:sz w:val="24"/>
                <w:szCs w:val="24"/>
                <w:lang w:val="kk-KZ"/>
              </w:rPr>
            </w:pPr>
            <w:r>
              <w:rPr>
                <w:sz w:val="24"/>
                <w:szCs w:val="24"/>
                <w:lang w:val="kk-KZ"/>
              </w:rPr>
              <w:t>65,7</w:t>
            </w:r>
            <w:r w:rsidRPr="00F1081A">
              <w:rPr>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62,8</w:t>
            </w:r>
            <w:r w:rsidRPr="00F1081A">
              <w:rPr>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A5003C">
            <w:pPr>
              <w:jc w:val="center"/>
              <w:rPr>
                <w:sz w:val="24"/>
                <w:szCs w:val="24"/>
                <w:lang w:val="kk-KZ"/>
              </w:rPr>
            </w:pPr>
            <w:r>
              <w:rPr>
                <w:sz w:val="24"/>
                <w:szCs w:val="24"/>
                <w:lang w:val="kk-KZ"/>
              </w:rPr>
              <w:t>59,5</w:t>
            </w:r>
            <w:r w:rsidRPr="00F1081A">
              <w:rPr>
                <w:sz w:val="24"/>
                <w:szCs w:val="24"/>
              </w:rPr>
              <w:t>%</w:t>
            </w:r>
          </w:p>
        </w:tc>
      </w:tr>
      <w:tr w:rsidR="00F1081A" w:rsidRPr="00F1081A" w:rsidTr="00F1081A">
        <w:trPr>
          <w:trHeight w:val="273"/>
          <w:jc w:val="center"/>
        </w:trPr>
        <w:tc>
          <w:tcPr>
            <w:tcW w:w="5945" w:type="dxa"/>
            <w:gridSpan w:val="2"/>
            <w:tcBorders>
              <w:left w:val="single" w:sz="4" w:space="0" w:color="auto"/>
              <w:bottom w:val="single" w:sz="4" w:space="0" w:color="auto"/>
              <w:right w:val="single" w:sz="4" w:space="0" w:color="auto"/>
            </w:tcBorders>
            <w:hideMark/>
          </w:tcPr>
          <w:p w:rsidR="00F1081A" w:rsidRPr="00F1081A" w:rsidRDefault="00F1081A" w:rsidP="00D3469D">
            <w:pPr>
              <w:rPr>
                <w:b/>
                <w:sz w:val="24"/>
                <w:szCs w:val="24"/>
                <w:lang w:val="kk-KZ"/>
              </w:rPr>
            </w:pPr>
            <w:r w:rsidRPr="00F1081A">
              <w:rPr>
                <w:b/>
                <w:sz w:val="24"/>
                <w:szCs w:val="24"/>
                <w:lang w:val="kk-KZ"/>
              </w:rPr>
              <w:t xml:space="preserve">Барлығы </w:t>
            </w:r>
          </w:p>
        </w:tc>
        <w:tc>
          <w:tcPr>
            <w:tcW w:w="1024" w:type="dxa"/>
            <w:tcBorders>
              <w:top w:val="single" w:sz="4" w:space="0" w:color="auto"/>
              <w:left w:val="single" w:sz="4" w:space="0" w:color="auto"/>
              <w:bottom w:val="single" w:sz="4" w:space="0" w:color="auto"/>
              <w:right w:val="single" w:sz="4" w:space="0" w:color="auto"/>
            </w:tcBorders>
            <w:vAlign w:val="center"/>
            <w:hideMark/>
          </w:tcPr>
          <w:p w:rsidR="00F1081A" w:rsidRPr="00F1081A" w:rsidRDefault="00F1081A" w:rsidP="00A5003C">
            <w:pPr>
              <w:jc w:val="center"/>
              <w:rPr>
                <w:b/>
                <w:sz w:val="24"/>
                <w:szCs w:val="24"/>
                <w:lang w:val="kk-KZ"/>
              </w:rPr>
            </w:pPr>
            <w:r>
              <w:rPr>
                <w:b/>
                <w:sz w:val="24"/>
                <w:szCs w:val="24"/>
                <w:lang w:val="kk-KZ"/>
              </w:rPr>
              <w:t>61,8</w:t>
            </w:r>
            <w:r w:rsidRPr="00F1081A">
              <w:rPr>
                <w:b/>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F1081A" w:rsidRPr="00F1081A" w:rsidRDefault="00F1081A" w:rsidP="00F122FE">
            <w:pPr>
              <w:jc w:val="center"/>
              <w:rPr>
                <w:b/>
                <w:sz w:val="24"/>
                <w:szCs w:val="24"/>
                <w:lang w:val="kk-KZ"/>
              </w:rPr>
            </w:pPr>
            <w:r>
              <w:rPr>
                <w:b/>
                <w:sz w:val="24"/>
                <w:szCs w:val="24"/>
                <w:lang w:val="kk-KZ"/>
              </w:rPr>
              <w:t>62,2</w:t>
            </w:r>
            <w:r w:rsidRPr="00F1081A">
              <w:rPr>
                <w:b/>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F1081A" w:rsidRPr="00F1081A" w:rsidRDefault="00352F7B" w:rsidP="00A5003C">
            <w:pPr>
              <w:jc w:val="center"/>
              <w:rPr>
                <w:b/>
                <w:sz w:val="24"/>
                <w:szCs w:val="24"/>
                <w:lang w:val="kk-KZ"/>
              </w:rPr>
            </w:pPr>
            <w:r>
              <w:rPr>
                <w:b/>
                <w:sz w:val="24"/>
                <w:szCs w:val="24"/>
                <w:lang w:val="kk-KZ"/>
              </w:rPr>
              <w:t>62,0</w:t>
            </w:r>
            <w:r w:rsidR="00F1081A" w:rsidRPr="00F1081A">
              <w:rPr>
                <w:b/>
                <w:sz w:val="24"/>
                <w:szCs w:val="24"/>
              </w:rPr>
              <w:t>%</w:t>
            </w:r>
          </w:p>
        </w:tc>
      </w:tr>
    </w:tbl>
    <w:p w:rsidR="00390795" w:rsidRDefault="00390795" w:rsidP="00390795">
      <w:pPr>
        <w:pStyle w:val="a6"/>
        <w:jc w:val="both"/>
        <w:rPr>
          <w:rFonts w:ascii="Times New Roman" w:hAnsi="Times New Roman" w:cs="Times New Roman"/>
          <w:sz w:val="24"/>
          <w:szCs w:val="24"/>
          <w:lang w:val="kk-KZ"/>
        </w:rPr>
      </w:pPr>
    </w:p>
    <w:p w:rsidR="00390795" w:rsidRPr="0081615D" w:rsidRDefault="00390795" w:rsidP="00390795">
      <w:pPr>
        <w:pStyle w:val="a6"/>
        <w:jc w:val="both"/>
        <w:rPr>
          <w:rFonts w:ascii="Times New Roman" w:hAnsi="Times New Roman" w:cs="Times New Roman"/>
          <w:sz w:val="28"/>
          <w:szCs w:val="24"/>
          <w:lang w:val="kk-KZ"/>
        </w:rPr>
      </w:pPr>
      <w:r w:rsidRPr="0081615D">
        <w:rPr>
          <w:rFonts w:ascii="Times New Roman" w:hAnsi="Times New Roman" w:cs="Times New Roman"/>
          <w:sz w:val="24"/>
          <w:szCs w:val="24"/>
          <w:lang w:val="kk-KZ"/>
        </w:rPr>
        <w:t xml:space="preserve">6) </w:t>
      </w:r>
      <w:r w:rsidRPr="0081615D">
        <w:rPr>
          <w:rFonts w:ascii="Times New Roman" w:hAnsi="Times New Roman" w:cs="Times New Roman"/>
          <w:sz w:val="24"/>
          <w:lang w:val="kk-KZ"/>
        </w:rPr>
        <w:t xml:space="preserve">Сондай-ақ колледжде Әдістемелік бірлестіктер жұмыс атқарады. Әдістемелік бірлестіктер –  бұл бір білім беру саласы бойынша оқытушылар мен өндірісте оқыту шеберлерін біріктіретін колледждің құрылымдық бөлімшелері. Колледжде </w:t>
      </w:r>
      <w:r w:rsidR="00027615">
        <w:rPr>
          <w:rFonts w:ascii="Times New Roman" w:hAnsi="Times New Roman" w:cs="Times New Roman"/>
          <w:sz w:val="24"/>
          <w:lang w:val="kk-KZ"/>
        </w:rPr>
        <w:t>үш</w:t>
      </w:r>
      <w:r w:rsidRPr="0081615D">
        <w:rPr>
          <w:rFonts w:ascii="Times New Roman" w:hAnsi="Times New Roman" w:cs="Times New Roman"/>
          <w:sz w:val="24"/>
          <w:lang w:val="kk-KZ"/>
        </w:rPr>
        <w:t xml:space="preserve"> пәндік бірлестік жұмыс атқарады: жалпы пәндер бірлестігі (математика, қазақ тілі және әдебиеті,</w:t>
      </w:r>
      <w:r w:rsidR="001D2A4F">
        <w:rPr>
          <w:rFonts w:ascii="Times New Roman" w:hAnsi="Times New Roman" w:cs="Times New Roman"/>
          <w:sz w:val="24"/>
          <w:lang w:val="kk-KZ"/>
        </w:rPr>
        <w:t xml:space="preserve"> орыс тілі мен әдібиеті, шетел тілі,</w:t>
      </w:r>
      <w:r w:rsidRPr="0081615D">
        <w:rPr>
          <w:rFonts w:ascii="Times New Roman" w:hAnsi="Times New Roman" w:cs="Times New Roman"/>
          <w:sz w:val="24"/>
          <w:lang w:val="kk-KZ"/>
        </w:rPr>
        <w:t xml:space="preserve"> химия, физика, тарих,</w:t>
      </w:r>
      <w:r w:rsidR="00027615">
        <w:rPr>
          <w:rFonts w:ascii="Times New Roman" w:hAnsi="Times New Roman" w:cs="Times New Roman"/>
          <w:sz w:val="24"/>
          <w:lang w:val="kk-KZ"/>
        </w:rPr>
        <w:t xml:space="preserve"> география, биология, </w:t>
      </w:r>
      <w:r w:rsidRPr="0081615D">
        <w:rPr>
          <w:rFonts w:ascii="Times New Roman" w:hAnsi="Times New Roman" w:cs="Times New Roman"/>
          <w:sz w:val="24"/>
          <w:lang w:val="kk-KZ"/>
        </w:rPr>
        <w:t>дене тәрбиесі</w:t>
      </w:r>
      <w:r w:rsidR="00027615">
        <w:rPr>
          <w:rFonts w:ascii="Times New Roman" w:hAnsi="Times New Roman" w:cs="Times New Roman"/>
          <w:sz w:val="24"/>
          <w:lang w:val="kk-KZ"/>
        </w:rPr>
        <w:t xml:space="preserve">, алғашқы әскери </w:t>
      </w:r>
      <w:r w:rsidR="001D2A4F">
        <w:rPr>
          <w:rFonts w:ascii="Times New Roman" w:hAnsi="Times New Roman" w:cs="Times New Roman"/>
          <w:sz w:val="24"/>
          <w:lang w:val="kk-KZ"/>
        </w:rPr>
        <w:t xml:space="preserve">технологиялық </w:t>
      </w:r>
      <w:r w:rsidR="00027615">
        <w:rPr>
          <w:rFonts w:ascii="Times New Roman" w:hAnsi="Times New Roman" w:cs="Times New Roman"/>
          <w:sz w:val="24"/>
          <w:lang w:val="kk-KZ"/>
        </w:rPr>
        <w:t xml:space="preserve">дайындық  </w:t>
      </w:r>
      <w:r w:rsidRPr="0081615D">
        <w:rPr>
          <w:rFonts w:ascii="Times New Roman" w:hAnsi="Times New Roman" w:cs="Times New Roman"/>
          <w:sz w:val="24"/>
          <w:lang w:val="kk-KZ"/>
        </w:rPr>
        <w:t>пәндер</w:t>
      </w:r>
      <w:r w:rsidR="00027615">
        <w:rPr>
          <w:rFonts w:ascii="Times New Roman" w:hAnsi="Times New Roman" w:cs="Times New Roman"/>
          <w:sz w:val="24"/>
          <w:lang w:val="kk-KZ"/>
        </w:rPr>
        <w:t>інің оқытушыларының бірлестігі), «Техникалық мамандықтар</w:t>
      </w:r>
      <w:r w:rsidR="006841F3">
        <w:rPr>
          <w:rFonts w:ascii="Times New Roman" w:hAnsi="Times New Roman" w:cs="Times New Roman"/>
          <w:sz w:val="24"/>
          <w:lang w:val="kk-KZ"/>
        </w:rPr>
        <w:t>»</w:t>
      </w:r>
      <w:r w:rsidR="00027615">
        <w:rPr>
          <w:rFonts w:ascii="Times New Roman" w:hAnsi="Times New Roman" w:cs="Times New Roman"/>
          <w:sz w:val="24"/>
          <w:lang w:val="kk-KZ"/>
        </w:rPr>
        <w:t xml:space="preserve"> бірлестігі (Дәнекерлеу ісі, Ав</w:t>
      </w:r>
      <w:r w:rsidR="006841F3">
        <w:rPr>
          <w:rFonts w:ascii="Times New Roman" w:hAnsi="Times New Roman" w:cs="Times New Roman"/>
          <w:sz w:val="24"/>
          <w:lang w:val="kk-KZ"/>
        </w:rPr>
        <w:t>томобиль көлігіне қызмет көрсету, жөндеу және пайдалану, Ауыл шаруашылығын механикаландыру</w:t>
      </w:r>
      <w:r w:rsidR="005B244D">
        <w:rPr>
          <w:rFonts w:ascii="Times New Roman" w:hAnsi="Times New Roman" w:cs="Times New Roman"/>
          <w:sz w:val="24"/>
          <w:lang w:val="kk-KZ"/>
        </w:rPr>
        <w:t xml:space="preserve"> мамандықтары бойынша</w:t>
      </w:r>
      <w:r w:rsidR="006841F3">
        <w:rPr>
          <w:rFonts w:ascii="Times New Roman" w:hAnsi="Times New Roman" w:cs="Times New Roman"/>
          <w:sz w:val="24"/>
          <w:lang w:val="kk-KZ"/>
        </w:rPr>
        <w:t>) және «Сервис және қызмет көрсету» бірлестігі (Есептеу техникасы және ақпараттық желілер, Тамақтандыруды ұйымдастыру</w:t>
      </w:r>
      <w:r w:rsidR="005B244D">
        <w:rPr>
          <w:rFonts w:ascii="Times New Roman" w:hAnsi="Times New Roman" w:cs="Times New Roman"/>
          <w:sz w:val="24"/>
          <w:lang w:val="kk-KZ"/>
        </w:rPr>
        <w:t xml:space="preserve"> мамандықтары бойынша</w:t>
      </w:r>
      <w:r w:rsidR="001D2A4F">
        <w:rPr>
          <w:rFonts w:ascii="Times New Roman" w:hAnsi="Times New Roman" w:cs="Times New Roman"/>
          <w:sz w:val="24"/>
          <w:lang w:val="kk-KZ"/>
        </w:rPr>
        <w:t xml:space="preserve">) . </w:t>
      </w:r>
      <w:r w:rsidRPr="0081615D">
        <w:rPr>
          <w:rFonts w:ascii="Times New Roman" w:hAnsi="Times New Roman" w:cs="Times New Roman"/>
          <w:sz w:val="24"/>
          <w:lang w:val="kk-KZ"/>
        </w:rPr>
        <w:t xml:space="preserve"> </w:t>
      </w:r>
    </w:p>
    <w:p w:rsidR="009A3FC8" w:rsidRPr="0081615D" w:rsidRDefault="00A36A8A" w:rsidP="00A36A8A">
      <w:pPr>
        <w:pStyle w:val="TableParagraph"/>
        <w:tabs>
          <w:tab w:val="left" w:pos="3828"/>
        </w:tabs>
        <w:ind w:left="0"/>
        <w:jc w:val="both"/>
        <w:rPr>
          <w:sz w:val="24"/>
        </w:rPr>
      </w:pPr>
      <w:r>
        <w:rPr>
          <w:sz w:val="24"/>
        </w:rPr>
        <w:t xml:space="preserve">    </w:t>
      </w:r>
      <w:r w:rsidR="00390795" w:rsidRPr="0081615D">
        <w:rPr>
          <w:sz w:val="24"/>
        </w:rPr>
        <w:t>Олардың құрамы жыл сайын директордың бұйрығымен бекітіледі. Жыл бойғы жұмысы оқу-әдістемелік жұмыстардың бекітілген жоспарлары негізінде жүзеге асырылады</w:t>
      </w:r>
      <w:r w:rsidR="001474B0">
        <w:rPr>
          <w:sz w:val="24"/>
        </w:rPr>
        <w:t>.</w:t>
      </w:r>
    </w:p>
    <w:p w:rsidR="00390795" w:rsidRPr="0081615D" w:rsidRDefault="001474B0" w:rsidP="00390795">
      <w:pPr>
        <w:pStyle w:val="TableParagraph"/>
        <w:ind w:left="0"/>
        <w:jc w:val="both"/>
        <w:rPr>
          <w:sz w:val="24"/>
        </w:rPr>
      </w:pPr>
      <w:r>
        <w:rPr>
          <w:sz w:val="24"/>
        </w:rPr>
        <w:t>Жоспарға сай оқ</w:t>
      </w:r>
      <w:r w:rsidR="00390795" w:rsidRPr="0081615D">
        <w:rPr>
          <w:sz w:val="24"/>
        </w:rPr>
        <w:t xml:space="preserve">у жылы басында жас мамандар тізімі анықталып оларға тәлімгерлер бекітіледі. </w:t>
      </w:r>
      <w:r w:rsidR="00390795" w:rsidRPr="0081615D">
        <w:rPr>
          <w:sz w:val="24"/>
        </w:rPr>
        <w:lastRenderedPageBreak/>
        <w:t>Тәлімгердердің жұмыс жоспарлары бекітіледі. Аттестаттаудан өтетін оқытушылардың тізімі анықталып, өтініштері қыркүйектің 15</w:t>
      </w:r>
      <w:r w:rsidR="002643AB">
        <w:rPr>
          <w:sz w:val="24"/>
        </w:rPr>
        <w:t xml:space="preserve"> </w:t>
      </w:r>
      <w:r w:rsidR="00390795" w:rsidRPr="0081615D">
        <w:rPr>
          <w:sz w:val="24"/>
        </w:rPr>
        <w:t>не дейін қабылданып, аттестаттау комиссиясының кезекті  отырысында қаралады.</w:t>
      </w:r>
    </w:p>
    <w:p w:rsidR="00390795" w:rsidRPr="000C2243" w:rsidRDefault="00390795" w:rsidP="00390795">
      <w:pPr>
        <w:pStyle w:val="a6"/>
        <w:jc w:val="both"/>
        <w:rPr>
          <w:rFonts w:ascii="Times New Roman" w:hAnsi="Times New Roman" w:cs="Times New Roman"/>
          <w:b/>
          <w:sz w:val="24"/>
          <w:szCs w:val="24"/>
          <w:lang w:val="kk-KZ"/>
        </w:rPr>
      </w:pPr>
      <w:r w:rsidRPr="00352F7B">
        <w:rPr>
          <w:rFonts w:ascii="Times New Roman" w:hAnsi="Times New Roman" w:cs="Times New Roman"/>
          <w:sz w:val="24"/>
          <w:szCs w:val="24"/>
          <w:lang w:val="kk-KZ"/>
        </w:rPr>
        <w:t>7) Колледжішілік бақылау жыл сайын  жылдық жоспар негізінде жасалып, ережеге сай колледж директорымен бекітіледі. Ол айлық жоспар бойынша іске асырылып, директор жанындағы кеңесте талқыланады</w:t>
      </w:r>
      <w:r w:rsidR="002643AB" w:rsidRPr="00352F7B">
        <w:rPr>
          <w:rFonts w:ascii="Times New Roman" w:hAnsi="Times New Roman" w:cs="Times New Roman"/>
          <w:i/>
          <w:sz w:val="24"/>
          <w:szCs w:val="24"/>
          <w:lang w:val="kk-KZ"/>
        </w:rPr>
        <w:t>.</w:t>
      </w:r>
    </w:p>
    <w:p w:rsidR="00390795" w:rsidRPr="0081615D" w:rsidRDefault="00390795" w:rsidP="00390795">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8) </w:t>
      </w:r>
      <w:r w:rsidRPr="0081615D">
        <w:rPr>
          <w:rFonts w:ascii="Times New Roman" w:eastAsia="Times New Roman" w:hAnsi="Times New Roman" w:cs="Times New Roman"/>
          <w:sz w:val="24"/>
          <w:szCs w:val="24"/>
          <w:lang w:val="kk-KZ" w:eastAsia="ru-RU"/>
        </w:rPr>
        <w:t>Қазақстан  Республикасы Білім және ғылым министрінің 2008 жылғы 18 наурыздағы</w:t>
      </w:r>
      <w:r w:rsidR="00B451DC" w:rsidRPr="0081615D">
        <w:rPr>
          <w:rFonts w:ascii="Times New Roman" w:eastAsia="Times New Roman" w:hAnsi="Times New Roman" w:cs="Times New Roman"/>
          <w:sz w:val="24"/>
          <w:szCs w:val="24"/>
          <w:lang w:val="kk-KZ" w:eastAsia="ru-RU"/>
        </w:rPr>
        <w:t xml:space="preserve"> </w:t>
      </w:r>
      <w:r w:rsidRPr="0081615D">
        <w:rPr>
          <w:rFonts w:ascii="Times New Roman" w:eastAsia="Times New Roman" w:hAnsi="Times New Roman" w:cs="Times New Roman"/>
          <w:sz w:val="24"/>
          <w:szCs w:val="24"/>
          <w:lang w:val="kk-KZ" w:eastAsia="ru-RU"/>
        </w:rPr>
        <w:t xml:space="preserve">№ 125 бұйрығына  2-қосымша техникалық және кәсіптік, орта білімнен кейінгі білім беру ұйымдарындағы білім алушылардың үлгеріміне ағымдағы бақылауды, аралық және қорытынды аттестаттауды өткізудің үлгі қағидалары негізінде </w:t>
      </w:r>
      <w:r w:rsidRPr="0081615D">
        <w:rPr>
          <w:rFonts w:ascii="Times New Roman" w:hAnsi="Times New Roman" w:cs="Times New Roman"/>
          <w:sz w:val="24"/>
          <w:szCs w:val="24"/>
          <w:lang w:val="kk-KZ"/>
        </w:rPr>
        <w:t>студенттердің білімін бағалау бойынша ішкі нормативтік құжаттар теориялық және өндірістік оқу журналдары, емтихан ведомостары, топтар бойынша үлгерімнің жиынтық ведомостары,  хаттамалары болып табылады. Студенттердің үлгерімі мен білім сапасы педагогикалық кеңестерде, ӘБ отырыстарында қадағаланады.</w:t>
      </w:r>
    </w:p>
    <w:p w:rsidR="00390795" w:rsidRPr="0081615D" w:rsidRDefault="00053032" w:rsidP="00390795">
      <w:pPr>
        <w:pStyle w:val="a6"/>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90795" w:rsidRPr="0081615D">
        <w:rPr>
          <w:rFonts w:ascii="Times New Roman" w:hAnsi="Times New Roman" w:cs="Times New Roman"/>
          <w:sz w:val="24"/>
          <w:szCs w:val="24"/>
          <w:lang w:val="kk-KZ"/>
        </w:rPr>
        <w:t>Емтихан материалдарын пәнді жүргізетін оқытушылар әзірлейді, ӘБ отырыстарында қаралады және директордың О</w:t>
      </w:r>
      <w:r>
        <w:rPr>
          <w:rFonts w:ascii="Times New Roman" w:hAnsi="Times New Roman" w:cs="Times New Roman"/>
          <w:sz w:val="24"/>
          <w:szCs w:val="24"/>
          <w:lang w:val="kk-KZ"/>
        </w:rPr>
        <w:t>І</w:t>
      </w:r>
      <w:r w:rsidR="00390795" w:rsidRPr="0081615D">
        <w:rPr>
          <w:rFonts w:ascii="Times New Roman" w:hAnsi="Times New Roman" w:cs="Times New Roman"/>
          <w:sz w:val="24"/>
          <w:szCs w:val="24"/>
          <w:lang w:val="kk-KZ"/>
        </w:rPr>
        <w:t>Ж, ОӨЖ жөн</w:t>
      </w:r>
      <w:r>
        <w:rPr>
          <w:rFonts w:ascii="Times New Roman" w:hAnsi="Times New Roman" w:cs="Times New Roman"/>
          <w:sz w:val="24"/>
          <w:szCs w:val="24"/>
          <w:lang w:val="kk-KZ"/>
        </w:rPr>
        <w:t>індегі орынбасарларымен келісіліп</w:t>
      </w:r>
      <w:r w:rsidR="00390795" w:rsidRPr="0081615D">
        <w:rPr>
          <w:rFonts w:ascii="Times New Roman" w:hAnsi="Times New Roman" w:cs="Times New Roman"/>
          <w:sz w:val="24"/>
          <w:szCs w:val="24"/>
          <w:lang w:val="kk-KZ"/>
        </w:rPr>
        <w:t>, колледж директоры бекітеді. Емтихан сессиясы кезеңінде колледж директоры бекітетін емтихандар мен консультациялар кестесі жасалады.</w:t>
      </w:r>
    </w:p>
    <w:p w:rsidR="00390795" w:rsidRPr="0081615D" w:rsidRDefault="00390795" w:rsidP="00390795">
      <w:pPr>
        <w:pStyle w:val="a6"/>
        <w:ind w:firstLine="708"/>
        <w:jc w:val="both"/>
        <w:rPr>
          <w:rFonts w:ascii="Times New Roman" w:eastAsia="Times New Roman" w:hAnsi="Times New Roman" w:cs="Times New Roman"/>
          <w:spacing w:val="1"/>
          <w:sz w:val="24"/>
          <w:szCs w:val="24"/>
          <w:lang w:val="kk-KZ" w:eastAsia="ru-RU"/>
        </w:rPr>
      </w:pPr>
      <w:r w:rsidRPr="0081615D">
        <w:rPr>
          <w:rFonts w:ascii="Times New Roman" w:hAnsi="Times New Roman" w:cs="Times New Roman"/>
          <w:sz w:val="24"/>
          <w:szCs w:val="24"/>
          <w:lang w:val="kk-KZ"/>
        </w:rPr>
        <w:t xml:space="preserve">Консультациялар әр оқу курсына 100 сағаттан жоспарланады және оқушылардың жеке қабілеттері мен сұраныстарын қамтамасыз етуге бағытталған, аралық және қорытынды аттестаттауға шығарылатын пәндер бойынша өткізіледі. </w:t>
      </w:r>
    </w:p>
    <w:p w:rsidR="00390795" w:rsidRPr="0081615D" w:rsidRDefault="00390795" w:rsidP="00390795">
      <w:pPr>
        <w:pStyle w:val="a6"/>
        <w:jc w:val="both"/>
        <w:rPr>
          <w:rFonts w:ascii="Times New Roman" w:eastAsia="Times New Roman" w:hAnsi="Times New Roman" w:cs="Times New Roman"/>
          <w:spacing w:val="1"/>
          <w:sz w:val="24"/>
          <w:szCs w:val="24"/>
          <w:lang w:val="kk-KZ" w:eastAsia="ru-RU"/>
        </w:rPr>
      </w:pPr>
      <w:r w:rsidRPr="0081615D">
        <w:rPr>
          <w:rFonts w:ascii="Times New Roman" w:eastAsia="Times New Roman" w:hAnsi="Times New Roman" w:cs="Times New Roman"/>
          <w:spacing w:val="1"/>
          <w:sz w:val="24"/>
          <w:szCs w:val="24"/>
          <w:lang w:val="kk-KZ" w:eastAsia="ru-RU"/>
        </w:rPr>
        <w:t>Оқыту нәтижелерінің жетістіктерін бағалау әр түрлі бақылау түрлерімен жүргізіледі: үлгерімді ағымдағы бақылау, аралық және қорытынды аттестаттау.</w:t>
      </w:r>
    </w:p>
    <w:p w:rsidR="00390795" w:rsidRPr="0081615D" w:rsidRDefault="00390795" w:rsidP="00390795">
      <w:pPr>
        <w:pStyle w:val="a6"/>
        <w:jc w:val="both"/>
        <w:rPr>
          <w:rFonts w:ascii="Times New Roman" w:eastAsia="Times New Roman" w:hAnsi="Times New Roman" w:cs="Times New Roman"/>
          <w:spacing w:val="1"/>
          <w:sz w:val="24"/>
          <w:szCs w:val="24"/>
          <w:lang w:val="kk-KZ" w:eastAsia="ru-RU"/>
        </w:rPr>
      </w:pPr>
      <w:r w:rsidRPr="0081615D">
        <w:rPr>
          <w:rFonts w:ascii="Times New Roman" w:eastAsia="Times New Roman" w:hAnsi="Times New Roman" w:cs="Times New Roman"/>
          <w:spacing w:val="1"/>
          <w:sz w:val="24"/>
          <w:szCs w:val="24"/>
          <w:lang w:val="kk-KZ" w:eastAsia="ru-RU"/>
        </w:rPr>
        <w:t>      Бақылау жұмыстары, сынақтар және курстық жобалар (жұмыстар) пәнді, соның ішінде модульге біріктірілген пәнді оқуға бөлінген оқу уақыты есебінен, емтихандар – аралық немесе қорытынды аттестаттауға бөлінген мерзімде өткізіледі.</w:t>
      </w:r>
    </w:p>
    <w:p w:rsidR="00390795" w:rsidRPr="000F6B7D" w:rsidRDefault="00390795" w:rsidP="00390795">
      <w:pPr>
        <w:pStyle w:val="a6"/>
        <w:jc w:val="both"/>
        <w:rPr>
          <w:rFonts w:ascii="Times New Roman" w:eastAsia="Times New Roman" w:hAnsi="Times New Roman" w:cs="Times New Roman"/>
          <w:color w:val="000000" w:themeColor="text1"/>
          <w:spacing w:val="1"/>
          <w:sz w:val="24"/>
          <w:szCs w:val="24"/>
          <w:lang w:val="kk-KZ" w:eastAsia="ru-RU"/>
        </w:rPr>
      </w:pPr>
      <w:r w:rsidRPr="0060643A">
        <w:rPr>
          <w:rFonts w:ascii="Times New Roman" w:eastAsia="Times New Roman" w:hAnsi="Times New Roman" w:cs="Times New Roman"/>
          <w:color w:val="FF0000"/>
          <w:spacing w:val="1"/>
          <w:sz w:val="24"/>
          <w:szCs w:val="24"/>
          <w:lang w:val="kk-KZ" w:eastAsia="ru-RU"/>
        </w:rPr>
        <w:t xml:space="preserve">      </w:t>
      </w:r>
      <w:r w:rsidRPr="000F6B7D">
        <w:rPr>
          <w:rFonts w:ascii="Times New Roman" w:eastAsia="Times New Roman" w:hAnsi="Times New Roman" w:cs="Times New Roman"/>
          <w:color w:val="000000" w:themeColor="text1"/>
          <w:spacing w:val="1"/>
          <w:sz w:val="24"/>
          <w:szCs w:val="24"/>
          <w:lang w:val="kk-KZ" w:eastAsia="ru-RU"/>
        </w:rPr>
        <w:t xml:space="preserve">Жалпы білім беретін пәндер бойынша аралық аттестаттау: қазақ </w:t>
      </w:r>
      <w:r w:rsidR="000F6B7D" w:rsidRPr="000F6B7D">
        <w:rPr>
          <w:rFonts w:ascii="Times New Roman" w:eastAsia="Times New Roman" w:hAnsi="Times New Roman" w:cs="Times New Roman"/>
          <w:color w:val="000000" w:themeColor="text1"/>
          <w:spacing w:val="1"/>
          <w:sz w:val="24"/>
          <w:szCs w:val="24"/>
          <w:lang w:val="kk-KZ" w:eastAsia="ru-RU"/>
        </w:rPr>
        <w:t>және орыс тілінде оқитын</w:t>
      </w:r>
      <w:r w:rsidRPr="000F6B7D">
        <w:rPr>
          <w:rFonts w:ascii="Times New Roman" w:eastAsia="Times New Roman" w:hAnsi="Times New Roman" w:cs="Times New Roman"/>
          <w:color w:val="000000" w:themeColor="text1"/>
          <w:spacing w:val="1"/>
          <w:sz w:val="24"/>
          <w:szCs w:val="24"/>
          <w:lang w:val="kk-KZ" w:eastAsia="ru-RU"/>
        </w:rPr>
        <w:t xml:space="preserve"> топтар үшін қазақ тілі, орыс тілі және әдебиеті; Қазақстан тарихы, математика және тереңдетілген деңгейдегі пән бойынша емтихандар өткізіледі. </w:t>
      </w:r>
    </w:p>
    <w:p w:rsidR="00B451DC" w:rsidRPr="002643AB" w:rsidRDefault="00390795" w:rsidP="00B451DC">
      <w:pPr>
        <w:pStyle w:val="a6"/>
        <w:jc w:val="both"/>
        <w:rPr>
          <w:rFonts w:ascii="Times New Roman" w:hAnsi="Times New Roman" w:cs="Times New Roman"/>
          <w:b/>
          <w:i/>
          <w:sz w:val="24"/>
          <w:szCs w:val="24"/>
          <w:lang w:val="kk-KZ"/>
        </w:rPr>
      </w:pPr>
      <w:r w:rsidRPr="000F6B7D">
        <w:rPr>
          <w:rFonts w:ascii="Times New Roman" w:eastAsia="Times New Roman" w:hAnsi="Times New Roman" w:cs="Times New Roman"/>
          <w:color w:val="000000" w:themeColor="text1"/>
          <w:spacing w:val="1"/>
          <w:sz w:val="24"/>
          <w:szCs w:val="24"/>
          <w:lang w:val="kk-KZ" w:eastAsia="ru-RU"/>
        </w:rPr>
        <w:t>           Біліктілік емтихандары әрбір біліктілік бойынша практикалық жұмыс нысанында ТжКБ ұйымының оқу-өндірістік шеберханаларында, зертханаларында және оқу орталықтарында және/немесе кәсіпорындардың өндірістік алаңдарында өткізіледі</w:t>
      </w:r>
      <w:r w:rsidRPr="000F6B7D">
        <w:rPr>
          <w:rFonts w:ascii="Times New Roman" w:eastAsia="Times New Roman" w:hAnsi="Times New Roman" w:cs="Times New Roman"/>
          <w:b/>
          <w:i/>
          <w:color w:val="000000" w:themeColor="text1"/>
          <w:spacing w:val="1"/>
          <w:sz w:val="24"/>
          <w:szCs w:val="24"/>
          <w:lang w:val="kk-KZ" w:eastAsia="ru-RU"/>
        </w:rPr>
        <w:t>.</w:t>
      </w:r>
      <w:r w:rsidR="000F6B7D">
        <w:rPr>
          <w:rFonts w:ascii="Times New Roman" w:eastAsia="Times New Roman" w:hAnsi="Times New Roman" w:cs="Times New Roman"/>
          <w:b/>
          <w:i/>
          <w:color w:val="000000" w:themeColor="text1"/>
          <w:spacing w:val="1"/>
          <w:sz w:val="24"/>
          <w:szCs w:val="24"/>
          <w:lang w:val="kk-KZ" w:eastAsia="ru-RU"/>
        </w:rPr>
        <w:t xml:space="preserve">     </w:t>
      </w:r>
      <w:r w:rsidR="00053032" w:rsidRPr="000F6B7D">
        <w:rPr>
          <w:rFonts w:ascii="Times New Roman" w:eastAsia="Times New Roman" w:hAnsi="Times New Roman" w:cs="Times New Roman"/>
          <w:b/>
          <w:i/>
          <w:color w:val="000000" w:themeColor="text1"/>
          <w:spacing w:val="1"/>
          <w:sz w:val="24"/>
          <w:szCs w:val="24"/>
          <w:lang w:val="kk-KZ" w:eastAsia="ru-RU"/>
        </w:rPr>
        <w:t xml:space="preserve"> </w:t>
      </w:r>
    </w:p>
    <w:p w:rsidR="00390795" w:rsidRPr="0081615D" w:rsidRDefault="00390795" w:rsidP="00390795">
      <w:pPr>
        <w:pStyle w:val="a6"/>
        <w:ind w:firstLine="708"/>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Өндірістік практикадан өту үшін Алматы облысы </w:t>
      </w:r>
      <w:r w:rsidR="0060643A">
        <w:rPr>
          <w:rFonts w:ascii="Times New Roman" w:hAnsi="Times New Roman" w:cs="Times New Roman"/>
          <w:sz w:val="24"/>
          <w:szCs w:val="24"/>
          <w:lang w:val="kk-KZ"/>
        </w:rPr>
        <w:t>Ұйғыр</w:t>
      </w:r>
      <w:r w:rsidRPr="0081615D">
        <w:rPr>
          <w:rFonts w:ascii="Times New Roman" w:hAnsi="Times New Roman" w:cs="Times New Roman"/>
          <w:sz w:val="24"/>
          <w:szCs w:val="24"/>
          <w:lang w:val="kk-KZ"/>
        </w:rPr>
        <w:t xml:space="preserve"> ауданының кәсіпорындары мен ұйымдарымен ынтымақтастық және әлеуметтік серіктестік туралы шарттар жасалады.</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Практиканың әр түрі аяқталғаннан кейін студенттер есеп жасайды. Педагогикалық кеңестердің отырыстарында арнайы пәндер оқытушыларының және өндірістік оқыту шеберлерінің технологиялық практиканың нәтижелілігі туралы есептері тыңдалады, ұсыныстар мен ұсынымдар айтылады. Мұндай форма теориялық дайындық мазмұны, оның әдістері, өндірістік оқыту нысандары мен кәсіби тәжірибесі арасындағы кемшіліктерді, олқылықтарды, заңдылықтарды және байланысты анықтауға мүмкіндік береді, бұл қателіктерді болдырмауға, болашаққа арналған бағдарлама мазмұнына түзетулер енгізуге мүмкіндік береді.</w:t>
      </w:r>
    </w:p>
    <w:p w:rsidR="00390795" w:rsidRPr="0081615D" w:rsidRDefault="00390795" w:rsidP="00390795">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9) Атап өтілгендей, колледж білім беру бағдарламаларының сапасына үнемі мониторинг жүргізеді, соңғы нәтижелерді талдай отырып, оқу жоспарлары мен білім беру бағдарламаларына түзетулер енгізеді, білім алушылардың, еңбек нарығы мен қоғамның қажеттіліктерін ескере отырып, енгізілетін өзгерістерді жұмыс берушілермен келіседі. ББ даму жоспарын іске асыру мониторингі ӘБ, колледждің педагогикалық кеңесінің отырыстарында қаралады.</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Директордың орынбасарлары деңгейінде мониторинг оқу, тәрбие, өндірістік, ғылыми-әдістемелік және басқа да қызмет бағыттары бойынша жүзеге асырылады. Білім беру бағдарламаларының сапасын ішкі бағалаудың және сараптаудың тиімді, үздіксіз тетігінің болуы қойылған міндеттерге қол жеткізуді, сондай-ақ оларды жетілдіру және мерзімді қайта қарау үшін кері байланысты қамтамасыз етеді.</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Оқу пәндерінің мазмұнын оқу деңгейі мен оқу нәтижесі бойынша қамтамасыз ету үшін жұмыс оқу жоспарының әрбір пәні бойынша типтік бағдарламалар, оқу жұмыс бағдарламалары және перспективалық-тақырыптық жоспарлар, сабақ жоспарлары, практикалық (зертханалық) </w:t>
      </w:r>
      <w:r w:rsidRPr="0081615D">
        <w:rPr>
          <w:rFonts w:ascii="Times New Roman" w:hAnsi="Times New Roman" w:cs="Times New Roman"/>
          <w:sz w:val="24"/>
          <w:szCs w:val="24"/>
          <w:lang w:val="kk-KZ"/>
        </w:rPr>
        <w:lastRenderedPageBreak/>
        <w:t>сабақтардың материалдары, дидактикалық материалдар, бақылау материалдары, пәнді зерделеу бойынша әдістемелік нұсқаулар, оқу (технологиялық) практикасының материалдары кіретін оқу-әдістемелік кешендер (ОӘК) әзірленді. ОӘК барлық компоненттері ӘБ отырысында қаралады, әдістемелік кеңес отырысында бекітіледі. Білім беру бағдарламалары колледждің миссиясы, мақсаттары мен міндеттеріне сәйкес жасалған. Техникалық және кәсіптік білім берудің әрбір мамандығы үшін колледж оқытушылары білім беру бағдарламаларын әзірлейді, онда колледж миссиясымен келісілетін мақсаттар қалыптасады. ББ арнайы пәндер оқытушыларының және өндірістік оқыту шеберлерінің, ӘБ төрағаларының қатысуымен ӘБ жалпы отырысында әзірленеді. Білім беру бағдарламалары ӘБ отырысында, әдістемелік кеңесте қаралады, оны колледж директоры бекітеді.</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Оқу бағдарламаларын жүзеге асыру үшін әрбір оқытушы, ө/о шебері ҚР БҒМ әдістемелік ұсынымдары негізінде оқу-әдістемелік кешен құрады. ОӘ құрамына: оқу-әдістемелік кешеннің мазмұны, мамандық бойынша оқу жұмыс жоспарының, типтік жұмыс оқу бағдарламаларының,  негізгі және қосымша әдебиеттер тізімі, дәріс курсы және пән бойынша сабақ жоспары кіреді.</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ОӘК әзірлеу деңгейі жалпы талаптарға сәйкес келеді: білім алушыларды даярлау (білім, дағды және құзыреттілік деңгейі); оқу процесін ұйымдастыру, басқару және сүйемелдеу технологиясы; жұмыс берушінің талаптарын ескере отырып, қорытынды біліктілік аттестациясының мазмұны мен ұйымдастырылуы.</w:t>
      </w:r>
    </w:p>
    <w:p w:rsidR="00B451DC" w:rsidRPr="00053032" w:rsidRDefault="00390795" w:rsidP="00B451DC">
      <w:pPr>
        <w:pStyle w:val="a6"/>
        <w:jc w:val="both"/>
        <w:rPr>
          <w:rFonts w:ascii="Times New Roman" w:hAnsi="Times New Roman" w:cs="Times New Roman"/>
          <w:b/>
          <w:color w:val="FF0000"/>
          <w:sz w:val="24"/>
          <w:szCs w:val="24"/>
          <w:lang w:val="kk-KZ"/>
        </w:rPr>
      </w:pPr>
      <w:r w:rsidRPr="0081615D">
        <w:rPr>
          <w:rFonts w:ascii="Times New Roman" w:hAnsi="Times New Roman" w:cs="Times New Roman"/>
          <w:sz w:val="24"/>
          <w:szCs w:val="24"/>
          <w:shd w:val="clear" w:color="auto" w:fill="FFFFFF" w:themeFill="background1"/>
          <w:lang w:val="kk-KZ"/>
        </w:rPr>
        <w:t xml:space="preserve">Өткізілетін сабақтардың жоғары сапасын қамтамасыз ету үшін колледжде заманауи компьютерлік техникамен, интерактивті жабдықтармен жабдықталған </w:t>
      </w:r>
      <w:r w:rsidR="00634D2D">
        <w:rPr>
          <w:rFonts w:ascii="Times New Roman" w:hAnsi="Times New Roman" w:cs="Times New Roman"/>
          <w:sz w:val="24"/>
          <w:szCs w:val="24"/>
          <w:shd w:val="clear" w:color="auto" w:fill="FFFFFF" w:themeFill="background1"/>
          <w:lang w:val="kk-KZ"/>
        </w:rPr>
        <w:t>кабинеттер</w:t>
      </w:r>
      <w:r w:rsidRPr="0081615D">
        <w:rPr>
          <w:rFonts w:ascii="Times New Roman" w:hAnsi="Times New Roman" w:cs="Times New Roman"/>
          <w:sz w:val="24"/>
          <w:szCs w:val="24"/>
          <w:shd w:val="clear" w:color="auto" w:fill="FFFFFF" w:themeFill="background1"/>
          <w:lang w:val="kk-KZ"/>
        </w:rPr>
        <w:t xml:space="preserve">, </w:t>
      </w:r>
      <w:r w:rsidR="00EB0874" w:rsidRPr="0081615D">
        <w:rPr>
          <w:rFonts w:ascii="Times New Roman" w:hAnsi="Times New Roman" w:cs="Times New Roman"/>
          <w:sz w:val="24"/>
          <w:szCs w:val="24"/>
          <w:shd w:val="clear" w:color="auto" w:fill="FFFFFF" w:themeFill="background1"/>
          <w:lang w:val="kk-KZ"/>
        </w:rPr>
        <w:t xml:space="preserve">қажетті жабдықтармен жабдықталған </w:t>
      </w:r>
      <w:r w:rsidRPr="0081615D">
        <w:rPr>
          <w:rFonts w:ascii="Times New Roman" w:hAnsi="Times New Roman" w:cs="Times New Roman"/>
          <w:sz w:val="24"/>
          <w:szCs w:val="24"/>
          <w:shd w:val="clear" w:color="auto" w:fill="FFFFFF" w:themeFill="background1"/>
          <w:lang w:val="kk-KZ"/>
        </w:rPr>
        <w:t>з</w:t>
      </w:r>
      <w:r w:rsidR="00EB0874">
        <w:rPr>
          <w:rFonts w:ascii="Times New Roman" w:hAnsi="Times New Roman" w:cs="Times New Roman"/>
          <w:sz w:val="24"/>
          <w:szCs w:val="24"/>
          <w:shd w:val="clear" w:color="auto" w:fill="FFFFFF" w:themeFill="background1"/>
          <w:lang w:val="kk-KZ"/>
        </w:rPr>
        <w:t>ертханалар мен шеберханалар бар</w:t>
      </w:r>
    </w:p>
    <w:p w:rsidR="00390795" w:rsidRPr="0081615D" w:rsidRDefault="00390795" w:rsidP="00390795">
      <w:pPr>
        <w:pStyle w:val="a6"/>
        <w:shd w:val="clear" w:color="auto" w:fill="FFFFFF" w:themeFill="background1"/>
        <w:ind w:firstLine="225"/>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Колледжде білім беру бағдарламаларының сапасын дамытудың негізгі құралдары болып табылады.</w:t>
      </w:r>
    </w:p>
    <w:p w:rsidR="00390795" w:rsidRPr="0081615D" w:rsidRDefault="00390795" w:rsidP="00390795">
      <w:pPr>
        <w:pStyle w:val="a6"/>
        <w:numPr>
          <w:ilvl w:val="0"/>
          <w:numId w:val="5"/>
        </w:numPr>
        <w:shd w:val="clear" w:color="auto" w:fill="FFFFFF" w:themeFill="background1"/>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оқу білім беру бағдарламалары мен бітірушілерді дайындау сапасының сыртқы сараптамасы;</w:t>
      </w:r>
    </w:p>
    <w:p w:rsidR="00390795" w:rsidRPr="00E275EF" w:rsidRDefault="00390795" w:rsidP="00390795">
      <w:pPr>
        <w:pStyle w:val="a6"/>
        <w:numPr>
          <w:ilvl w:val="0"/>
          <w:numId w:val="5"/>
        </w:numPr>
        <w:shd w:val="clear" w:color="auto" w:fill="FFFFFF" w:themeFill="background1"/>
        <w:jc w:val="both"/>
        <w:rPr>
          <w:rFonts w:ascii="Times New Roman" w:hAnsi="Times New Roman" w:cs="Times New Roman"/>
          <w:color w:val="000000" w:themeColor="text1"/>
          <w:sz w:val="24"/>
          <w:szCs w:val="24"/>
          <w:lang w:val="kk-KZ"/>
        </w:rPr>
      </w:pPr>
      <w:r w:rsidRPr="00E275EF">
        <w:rPr>
          <w:rFonts w:ascii="Times New Roman" w:hAnsi="Times New Roman" w:cs="Times New Roman"/>
          <w:color w:val="000000" w:themeColor="text1"/>
          <w:sz w:val="24"/>
          <w:szCs w:val="24"/>
          <w:lang w:val="kk-KZ"/>
        </w:rPr>
        <w:t>оқу жоспарын каскадты нақтылау;</w:t>
      </w:r>
    </w:p>
    <w:p w:rsidR="00390795" w:rsidRPr="00E275EF" w:rsidRDefault="00390795" w:rsidP="00390795">
      <w:pPr>
        <w:pStyle w:val="a6"/>
        <w:numPr>
          <w:ilvl w:val="0"/>
          <w:numId w:val="5"/>
        </w:numPr>
        <w:shd w:val="clear" w:color="auto" w:fill="FFFFFF" w:themeFill="background1"/>
        <w:jc w:val="both"/>
        <w:rPr>
          <w:rFonts w:ascii="Times New Roman" w:hAnsi="Times New Roman" w:cs="Times New Roman"/>
          <w:color w:val="000000" w:themeColor="text1"/>
          <w:sz w:val="24"/>
          <w:szCs w:val="24"/>
          <w:lang w:val="kk-KZ"/>
        </w:rPr>
      </w:pPr>
      <w:r w:rsidRPr="00E275EF">
        <w:rPr>
          <w:rFonts w:ascii="Times New Roman" w:hAnsi="Times New Roman" w:cs="Times New Roman"/>
          <w:color w:val="000000" w:themeColor="text1"/>
          <w:sz w:val="24"/>
          <w:szCs w:val="24"/>
          <w:lang w:val="kk-KZ"/>
        </w:rPr>
        <w:t>білімді кепілді меңгерудің каскадты мониторингі;</w:t>
      </w:r>
    </w:p>
    <w:p w:rsidR="00390795" w:rsidRPr="00E275EF" w:rsidRDefault="00390795" w:rsidP="00390795">
      <w:pPr>
        <w:pStyle w:val="a6"/>
        <w:numPr>
          <w:ilvl w:val="0"/>
          <w:numId w:val="5"/>
        </w:numPr>
        <w:shd w:val="clear" w:color="auto" w:fill="FFFFFF" w:themeFill="background1"/>
        <w:jc w:val="both"/>
        <w:rPr>
          <w:rFonts w:ascii="Times New Roman" w:hAnsi="Times New Roman" w:cs="Times New Roman"/>
          <w:color w:val="000000" w:themeColor="text1"/>
          <w:sz w:val="24"/>
          <w:szCs w:val="24"/>
          <w:lang w:val="kk-KZ"/>
        </w:rPr>
      </w:pPr>
      <w:r w:rsidRPr="00E275EF">
        <w:rPr>
          <w:rFonts w:ascii="Times New Roman" w:hAnsi="Times New Roman" w:cs="Times New Roman"/>
          <w:color w:val="000000" w:themeColor="text1"/>
          <w:sz w:val="24"/>
          <w:szCs w:val="24"/>
          <w:lang w:val="kk-KZ"/>
        </w:rPr>
        <w:t>кәсіптік қоғамдастықтың (жұмыс берушілердің) талаптарын, еңбек саласының - перспективалық қажеттіліктерін есепке алу;</w:t>
      </w:r>
    </w:p>
    <w:p w:rsidR="00390795" w:rsidRPr="00E275EF" w:rsidRDefault="00390795" w:rsidP="00390795">
      <w:pPr>
        <w:pStyle w:val="a6"/>
        <w:numPr>
          <w:ilvl w:val="0"/>
          <w:numId w:val="5"/>
        </w:numPr>
        <w:shd w:val="clear" w:color="auto" w:fill="FFFFFF" w:themeFill="background1"/>
        <w:jc w:val="both"/>
        <w:rPr>
          <w:rFonts w:ascii="Times New Roman" w:hAnsi="Times New Roman" w:cs="Times New Roman"/>
          <w:color w:val="000000" w:themeColor="text1"/>
          <w:sz w:val="24"/>
          <w:szCs w:val="24"/>
          <w:lang w:val="kk-KZ"/>
        </w:rPr>
      </w:pPr>
      <w:r w:rsidRPr="00E275EF">
        <w:rPr>
          <w:rFonts w:ascii="Times New Roman" w:hAnsi="Times New Roman" w:cs="Times New Roman"/>
          <w:color w:val="000000" w:themeColor="text1"/>
          <w:sz w:val="24"/>
          <w:szCs w:val="24"/>
          <w:lang w:val="kk-KZ"/>
        </w:rPr>
        <w:t>оқытудың циклдік есебін жүргізу.</w:t>
      </w:r>
    </w:p>
    <w:p w:rsidR="00390795" w:rsidRPr="00E275EF" w:rsidRDefault="00390795" w:rsidP="00390795">
      <w:pPr>
        <w:pStyle w:val="a6"/>
        <w:shd w:val="clear" w:color="auto" w:fill="FFFFFF" w:themeFill="background1"/>
        <w:jc w:val="both"/>
        <w:rPr>
          <w:rFonts w:ascii="Times New Roman" w:hAnsi="Times New Roman" w:cs="Times New Roman"/>
          <w:color w:val="000000" w:themeColor="text1"/>
          <w:sz w:val="24"/>
          <w:szCs w:val="24"/>
          <w:lang w:val="kk-KZ"/>
        </w:rPr>
      </w:pPr>
    </w:p>
    <w:p w:rsidR="00390795" w:rsidRPr="0081615D" w:rsidRDefault="00390795" w:rsidP="00390795">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Колледжде оқу үдерісін тиімді жоспарлау мақсатында оқу жоспарлауды каскадты нақтылау қолданылады .</w:t>
      </w:r>
    </w:p>
    <w:p w:rsidR="00390795" w:rsidRPr="0081615D" w:rsidRDefault="00390795" w:rsidP="00390795">
      <w:pPr>
        <w:pStyle w:val="a6"/>
        <w:jc w:val="both"/>
        <w:rPr>
          <w:rFonts w:ascii="Times New Roman" w:hAnsi="Times New Roman" w:cs="Times New Roman"/>
          <w:sz w:val="24"/>
          <w:szCs w:val="24"/>
          <w:lang w:val="kk-KZ"/>
        </w:rPr>
      </w:pPr>
    </w:p>
    <w:tbl>
      <w:tblPr>
        <w:tblStyle w:val="a3"/>
        <w:tblW w:w="0" w:type="auto"/>
        <w:tblInd w:w="719" w:type="dxa"/>
        <w:shd w:val="clear" w:color="auto" w:fill="F79646" w:themeFill="accent6"/>
        <w:tblLook w:val="04A0" w:firstRow="1" w:lastRow="0" w:firstColumn="1" w:lastColumn="0" w:noHBand="0" w:noVBand="1"/>
      </w:tblPr>
      <w:tblGrid>
        <w:gridCol w:w="1552"/>
        <w:gridCol w:w="2439"/>
        <w:gridCol w:w="2648"/>
        <w:gridCol w:w="2726"/>
      </w:tblGrid>
      <w:tr w:rsidR="00390795" w:rsidRPr="0081615D" w:rsidTr="00352F7B">
        <w:tc>
          <w:tcPr>
            <w:tcW w:w="9365" w:type="dxa"/>
            <w:gridSpan w:val="4"/>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81615D" w:rsidRDefault="00390795" w:rsidP="00390795">
            <w:pPr>
              <w:tabs>
                <w:tab w:val="left" w:pos="709"/>
              </w:tabs>
              <w:ind w:firstLine="567"/>
              <w:jc w:val="center"/>
              <w:rPr>
                <w:b/>
                <w:sz w:val="24"/>
                <w:szCs w:val="24"/>
                <w:lang w:val="kk-KZ"/>
              </w:rPr>
            </w:pPr>
            <w:r w:rsidRPr="0081615D">
              <w:rPr>
                <w:b/>
                <w:sz w:val="24"/>
                <w:szCs w:val="24"/>
                <w:lang w:val="kk-KZ"/>
              </w:rPr>
              <w:t>Нақтылаудың нормативтік деңгейі</w:t>
            </w:r>
          </w:p>
        </w:tc>
      </w:tr>
      <w:tr w:rsidR="00390795" w:rsidRPr="0081615D" w:rsidTr="00352F7B">
        <w:tc>
          <w:tcPr>
            <w:tcW w:w="1552"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81615D" w:rsidRDefault="00390795" w:rsidP="00390795">
            <w:pPr>
              <w:tabs>
                <w:tab w:val="left" w:pos="709"/>
              </w:tabs>
              <w:jc w:val="center"/>
              <w:rPr>
                <w:b/>
                <w:sz w:val="24"/>
                <w:szCs w:val="24"/>
                <w:lang w:val="kk-KZ"/>
              </w:rPr>
            </w:pPr>
            <w:r w:rsidRPr="0081615D">
              <w:rPr>
                <w:b/>
                <w:sz w:val="24"/>
                <w:szCs w:val="24"/>
                <w:lang w:val="kk-KZ"/>
              </w:rPr>
              <w:t>ҚР МЖМБС</w:t>
            </w:r>
          </w:p>
        </w:tc>
        <w:tc>
          <w:tcPr>
            <w:tcW w:w="2439"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81615D" w:rsidRDefault="00390795" w:rsidP="00390795">
            <w:pPr>
              <w:tabs>
                <w:tab w:val="left" w:pos="709"/>
              </w:tabs>
              <w:jc w:val="center"/>
              <w:rPr>
                <w:b/>
                <w:sz w:val="24"/>
                <w:szCs w:val="24"/>
                <w:lang w:val="kk-KZ"/>
              </w:rPr>
            </w:pPr>
            <w:r w:rsidRPr="0081615D">
              <w:rPr>
                <w:b/>
                <w:sz w:val="24"/>
                <w:szCs w:val="24"/>
                <w:lang w:val="kk-KZ"/>
              </w:rPr>
              <w:t>Үлгілік оқу   жоспары</w:t>
            </w:r>
          </w:p>
        </w:tc>
        <w:tc>
          <w:tcPr>
            <w:tcW w:w="2648"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81615D" w:rsidRDefault="00390795" w:rsidP="00390795">
            <w:pPr>
              <w:tabs>
                <w:tab w:val="left" w:pos="709"/>
              </w:tabs>
              <w:jc w:val="center"/>
              <w:rPr>
                <w:b/>
                <w:sz w:val="24"/>
                <w:szCs w:val="24"/>
                <w:lang w:val="kk-KZ"/>
              </w:rPr>
            </w:pPr>
            <w:r w:rsidRPr="0081615D">
              <w:rPr>
                <w:b/>
                <w:sz w:val="24"/>
                <w:szCs w:val="24"/>
                <w:lang w:val="kk-KZ"/>
              </w:rPr>
              <w:t>Типтік оқу бағдарламасы</w:t>
            </w:r>
          </w:p>
        </w:tc>
        <w:tc>
          <w:tcPr>
            <w:tcW w:w="2726" w:type="dxa"/>
            <w:tcBorders>
              <w:top w:val="single" w:sz="4" w:space="0" w:color="auto"/>
              <w:left w:val="single" w:sz="4" w:space="0" w:color="auto"/>
              <w:bottom w:val="single" w:sz="4" w:space="0" w:color="auto"/>
              <w:right w:val="single" w:sz="4" w:space="0" w:color="auto"/>
            </w:tcBorders>
            <w:shd w:val="clear" w:color="auto" w:fill="F79646" w:themeFill="accent6"/>
            <w:hideMark/>
          </w:tcPr>
          <w:p w:rsidR="00390795" w:rsidRPr="0081615D" w:rsidRDefault="00390795" w:rsidP="00390795">
            <w:pPr>
              <w:tabs>
                <w:tab w:val="left" w:pos="709"/>
              </w:tabs>
              <w:jc w:val="center"/>
              <w:rPr>
                <w:b/>
                <w:sz w:val="24"/>
                <w:szCs w:val="24"/>
                <w:lang w:val="kk-KZ"/>
              </w:rPr>
            </w:pPr>
            <w:r w:rsidRPr="0081615D">
              <w:rPr>
                <w:b/>
                <w:sz w:val="24"/>
                <w:szCs w:val="24"/>
                <w:lang w:val="kk-KZ"/>
              </w:rPr>
              <w:t>Оқу жұмыс жоспары</w:t>
            </w:r>
          </w:p>
        </w:tc>
      </w:tr>
    </w:tbl>
    <w:p w:rsidR="00390795" w:rsidRPr="0081615D" w:rsidRDefault="001D4B73" w:rsidP="00390795">
      <w:pPr>
        <w:pStyle w:val="a6"/>
        <w:rPr>
          <w:rFonts w:ascii="Times New Roman" w:hAnsi="Times New Roman" w:cs="Times New Roman"/>
          <w:sz w:val="24"/>
          <w:szCs w:val="24"/>
          <w:lang w:val="kk-KZ" w:eastAsia="zh-CN"/>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3000693</wp:posOffset>
                </wp:positionH>
                <wp:positionV relativeFrom="paragraph">
                  <wp:posOffset>64135</wp:posOffset>
                </wp:positionV>
                <wp:extent cx="499745" cy="419735"/>
                <wp:effectExtent l="20955" t="0" r="35560" b="3556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9745" cy="419735"/>
                        </a:xfrm>
                        <a:prstGeom prst="rightArrow">
                          <a:avLst>
                            <a:gd name="adj1" fmla="val 50000"/>
                            <a:gd name="adj2" fmla="val 425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1" o:spid="_x0000_s1026" type="#_x0000_t13" style="position:absolute;margin-left:236.3pt;margin-top:5.05pt;width:39.35pt;height:33.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" adj="13888"/>
            </w:pict>
          </mc:Fallback>
        </mc:AlternateContent>
      </w:r>
    </w:p>
    <w:p w:rsidR="00390795" w:rsidRPr="0081615D" w:rsidRDefault="00390795" w:rsidP="00390795">
      <w:pPr>
        <w:pStyle w:val="a6"/>
        <w:rPr>
          <w:rFonts w:ascii="Times New Roman" w:hAnsi="Times New Roman" w:cs="Times New Roman"/>
          <w:sz w:val="24"/>
          <w:szCs w:val="24"/>
          <w:lang w:val="kk-KZ"/>
        </w:rPr>
      </w:pPr>
    </w:p>
    <w:p w:rsidR="00390795" w:rsidRPr="0081615D" w:rsidRDefault="00390795" w:rsidP="00390795">
      <w:pPr>
        <w:pStyle w:val="a6"/>
        <w:rPr>
          <w:rFonts w:ascii="Times New Roman" w:hAnsi="Times New Roman" w:cs="Times New Roman"/>
          <w:sz w:val="24"/>
          <w:szCs w:val="24"/>
          <w:lang w:val="kk-KZ"/>
        </w:rPr>
      </w:pPr>
    </w:p>
    <w:tbl>
      <w:tblPr>
        <w:tblStyle w:val="a3"/>
        <w:tblpPr w:leftFromText="180" w:rightFromText="180" w:vertAnchor="text" w:horzAnchor="margin" w:tblpXSpec="right" w:tblpY="111"/>
        <w:tblW w:w="0" w:type="auto"/>
        <w:tblLook w:val="04A0" w:firstRow="1" w:lastRow="0" w:firstColumn="1" w:lastColumn="0" w:noHBand="0" w:noVBand="1"/>
      </w:tblPr>
      <w:tblGrid>
        <w:gridCol w:w="4437"/>
        <w:gridCol w:w="5027"/>
      </w:tblGrid>
      <w:tr w:rsidR="00390795" w:rsidRPr="0081615D" w:rsidTr="00352F7B">
        <w:tc>
          <w:tcPr>
            <w:tcW w:w="9464" w:type="dxa"/>
            <w:gridSpan w:val="2"/>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90795" w:rsidRPr="0081615D" w:rsidRDefault="00390795" w:rsidP="00390795">
            <w:pPr>
              <w:shd w:val="clear" w:color="auto" w:fill="92D050"/>
              <w:tabs>
                <w:tab w:val="left" w:pos="709"/>
              </w:tabs>
              <w:ind w:firstLine="567"/>
              <w:jc w:val="center"/>
              <w:rPr>
                <w:b/>
                <w:sz w:val="24"/>
                <w:szCs w:val="24"/>
                <w:lang w:val="kk-KZ"/>
              </w:rPr>
            </w:pPr>
            <w:r w:rsidRPr="0081615D">
              <w:rPr>
                <w:b/>
                <w:sz w:val="24"/>
                <w:szCs w:val="24"/>
                <w:lang w:val="kk-KZ"/>
              </w:rPr>
              <w:t>Детализацияның дидактикалық деңгейі</w:t>
            </w:r>
          </w:p>
        </w:tc>
      </w:tr>
      <w:tr w:rsidR="00390795" w:rsidRPr="0081615D" w:rsidTr="00352F7B">
        <w:tc>
          <w:tcPr>
            <w:tcW w:w="443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90795" w:rsidRPr="0081615D" w:rsidRDefault="00390795" w:rsidP="00390795">
            <w:pPr>
              <w:shd w:val="clear" w:color="auto" w:fill="92D050"/>
              <w:tabs>
                <w:tab w:val="left" w:pos="709"/>
              </w:tabs>
              <w:ind w:firstLine="567"/>
              <w:jc w:val="center"/>
              <w:rPr>
                <w:b/>
                <w:sz w:val="24"/>
                <w:szCs w:val="24"/>
                <w:lang w:val="kk-KZ"/>
              </w:rPr>
            </w:pPr>
            <w:r w:rsidRPr="0081615D">
              <w:rPr>
                <w:b/>
                <w:sz w:val="24"/>
                <w:szCs w:val="24"/>
                <w:lang w:val="kk-KZ"/>
              </w:rPr>
              <w:t>Жұмыс оқу бағдарламасы</w:t>
            </w:r>
          </w:p>
        </w:tc>
        <w:tc>
          <w:tcPr>
            <w:tcW w:w="5027" w:type="dxa"/>
            <w:tcBorders>
              <w:top w:val="single" w:sz="4" w:space="0" w:color="auto"/>
              <w:left w:val="single" w:sz="4" w:space="0" w:color="auto"/>
              <w:bottom w:val="single" w:sz="4" w:space="0" w:color="auto"/>
              <w:right w:val="single" w:sz="4" w:space="0" w:color="auto"/>
            </w:tcBorders>
            <w:shd w:val="clear" w:color="auto" w:fill="FBD4B4" w:themeFill="accent6" w:themeFillTint="66"/>
            <w:hideMark/>
          </w:tcPr>
          <w:p w:rsidR="00390795" w:rsidRPr="0081615D" w:rsidRDefault="00390795" w:rsidP="00390795">
            <w:pPr>
              <w:shd w:val="clear" w:color="auto" w:fill="92D050"/>
              <w:tabs>
                <w:tab w:val="left" w:pos="709"/>
              </w:tabs>
              <w:ind w:firstLine="567"/>
              <w:jc w:val="center"/>
              <w:rPr>
                <w:b/>
                <w:sz w:val="24"/>
                <w:szCs w:val="24"/>
                <w:lang w:val="kk-KZ"/>
              </w:rPr>
            </w:pPr>
            <w:r w:rsidRPr="0081615D">
              <w:rPr>
                <w:b/>
                <w:sz w:val="24"/>
                <w:szCs w:val="24"/>
                <w:lang w:val="kk-KZ"/>
              </w:rPr>
              <w:t>Күнтізбелік(перспективалық) - тақырыптық жоспар</w:t>
            </w:r>
          </w:p>
        </w:tc>
      </w:tr>
    </w:tbl>
    <w:p w:rsidR="00390795" w:rsidRPr="0081615D" w:rsidRDefault="00390795" w:rsidP="00390795">
      <w:pPr>
        <w:pStyle w:val="a6"/>
        <w:rPr>
          <w:rFonts w:ascii="Times New Roman" w:hAnsi="Times New Roman" w:cs="Times New Roman"/>
          <w:sz w:val="24"/>
          <w:szCs w:val="24"/>
          <w:lang w:val="kk-KZ" w:eastAsia="zh-CN"/>
        </w:rPr>
      </w:pPr>
    </w:p>
    <w:p w:rsidR="00390795" w:rsidRPr="0081615D" w:rsidRDefault="00390795" w:rsidP="00390795">
      <w:pPr>
        <w:pStyle w:val="a6"/>
        <w:rPr>
          <w:rFonts w:ascii="Times New Roman" w:hAnsi="Times New Roman" w:cs="Times New Roman"/>
          <w:sz w:val="24"/>
          <w:szCs w:val="24"/>
          <w:lang w:val="kk-KZ"/>
        </w:rPr>
      </w:pPr>
    </w:p>
    <w:p w:rsidR="00390795" w:rsidRPr="0081615D" w:rsidRDefault="00390795" w:rsidP="00390795">
      <w:pPr>
        <w:pStyle w:val="a6"/>
        <w:rPr>
          <w:rFonts w:ascii="Times New Roman" w:hAnsi="Times New Roman" w:cs="Times New Roman"/>
          <w:sz w:val="24"/>
          <w:szCs w:val="24"/>
          <w:lang w:val="kk-KZ"/>
        </w:rPr>
      </w:pPr>
    </w:p>
    <w:p w:rsidR="00390795" w:rsidRPr="0081615D" w:rsidRDefault="00352F7B" w:rsidP="00390795">
      <w:pPr>
        <w:pStyle w:val="a6"/>
        <w:rPr>
          <w:rFonts w:ascii="Times New Roman" w:hAnsi="Times New Roman" w:cs="Times New Roman"/>
          <w:sz w:val="24"/>
          <w:szCs w:val="24"/>
          <w:lang w:val="kk-KZ" w:eastAsia="zh-CN"/>
        </w:rPr>
      </w:pPr>
      <w:r>
        <w:rPr>
          <w:noProof/>
          <w:lang w:eastAsia="ru-RU"/>
        </w:rPr>
        <mc:AlternateContent>
          <mc:Choice Requires="wps">
            <w:drawing>
              <wp:anchor distT="0" distB="0" distL="114300" distR="114300" simplePos="0" relativeHeight="251665408" behindDoc="0" locked="0" layoutInCell="1" allowOverlap="1" wp14:anchorId="46373466" wp14:editId="4EE207B8">
                <wp:simplePos x="0" y="0"/>
                <wp:positionH relativeFrom="column">
                  <wp:posOffset>3060700</wp:posOffset>
                </wp:positionH>
                <wp:positionV relativeFrom="paragraph">
                  <wp:posOffset>122555</wp:posOffset>
                </wp:positionV>
                <wp:extent cx="382270" cy="419735"/>
                <wp:effectExtent l="38417" t="0" r="18098" b="37147"/>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419735"/>
                        </a:xfrm>
                        <a:prstGeom prst="rightArrow">
                          <a:avLst>
                            <a:gd name="adj1" fmla="val 50000"/>
                            <a:gd name="adj2" fmla="val 32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13" style="position:absolute;margin-left:241pt;margin-top:9.65pt;width:30.1pt;height:33.0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" adj="14582"/>
            </w:pict>
          </mc:Fallback>
        </mc:AlternateContent>
      </w:r>
    </w:p>
    <w:tbl>
      <w:tblPr>
        <w:tblStyle w:val="a3"/>
        <w:tblpPr w:leftFromText="180" w:rightFromText="180" w:vertAnchor="text" w:horzAnchor="margin" w:tblpXSpec="right" w:tblpY="641"/>
        <w:tblW w:w="0" w:type="auto"/>
        <w:tblLook w:val="04A0" w:firstRow="1" w:lastRow="0" w:firstColumn="1" w:lastColumn="0" w:noHBand="0" w:noVBand="1"/>
      </w:tblPr>
      <w:tblGrid>
        <w:gridCol w:w="4437"/>
        <w:gridCol w:w="3114"/>
        <w:gridCol w:w="2019"/>
      </w:tblGrid>
      <w:tr w:rsidR="00352F7B" w:rsidRPr="0081615D" w:rsidTr="00352F7B">
        <w:tc>
          <w:tcPr>
            <w:tcW w:w="957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52F7B" w:rsidRPr="0081615D" w:rsidRDefault="00352F7B" w:rsidP="00352F7B">
            <w:pPr>
              <w:tabs>
                <w:tab w:val="left" w:pos="709"/>
              </w:tabs>
              <w:ind w:firstLine="567"/>
              <w:jc w:val="center"/>
              <w:rPr>
                <w:b/>
                <w:sz w:val="24"/>
                <w:szCs w:val="24"/>
                <w:lang w:val="kk-KZ"/>
              </w:rPr>
            </w:pPr>
            <w:r w:rsidRPr="0081615D">
              <w:rPr>
                <w:b/>
                <w:sz w:val="24"/>
                <w:szCs w:val="24"/>
                <w:lang w:val="kk-KZ"/>
              </w:rPr>
              <w:t>Бөлшектеудің жеке деңгейі</w:t>
            </w:r>
          </w:p>
        </w:tc>
      </w:tr>
      <w:tr w:rsidR="00352F7B" w:rsidRPr="0081615D" w:rsidTr="00352F7B">
        <w:tc>
          <w:tcPr>
            <w:tcW w:w="443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52F7B" w:rsidRPr="0081615D" w:rsidRDefault="00352F7B" w:rsidP="00352F7B">
            <w:pPr>
              <w:tabs>
                <w:tab w:val="left" w:pos="709"/>
              </w:tabs>
              <w:ind w:firstLine="567"/>
              <w:jc w:val="center"/>
              <w:rPr>
                <w:b/>
                <w:sz w:val="24"/>
                <w:szCs w:val="24"/>
                <w:lang w:val="kk-KZ"/>
              </w:rPr>
            </w:pPr>
            <w:r w:rsidRPr="0081615D">
              <w:rPr>
                <w:b/>
                <w:sz w:val="24"/>
                <w:szCs w:val="24"/>
                <w:lang w:val="kk-KZ"/>
              </w:rPr>
              <w:t>Студенттің сабақ кестесі</w:t>
            </w:r>
          </w:p>
        </w:tc>
        <w:tc>
          <w:tcPr>
            <w:tcW w:w="311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52F7B" w:rsidRPr="0081615D" w:rsidRDefault="00352F7B" w:rsidP="00352F7B">
            <w:pPr>
              <w:tabs>
                <w:tab w:val="left" w:pos="709"/>
              </w:tabs>
              <w:ind w:firstLine="567"/>
              <w:jc w:val="center"/>
              <w:rPr>
                <w:b/>
                <w:sz w:val="24"/>
                <w:szCs w:val="24"/>
                <w:lang w:val="kk-KZ"/>
              </w:rPr>
            </w:pPr>
            <w:r w:rsidRPr="0081615D">
              <w:rPr>
                <w:b/>
                <w:sz w:val="24"/>
                <w:szCs w:val="24"/>
                <w:lang w:val="kk-KZ"/>
              </w:rPr>
              <w:t>ПОӘК</w:t>
            </w:r>
          </w:p>
        </w:tc>
        <w:tc>
          <w:tcPr>
            <w:tcW w:w="2019"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352F7B" w:rsidRPr="0081615D" w:rsidRDefault="00352F7B" w:rsidP="00352F7B">
            <w:pPr>
              <w:tabs>
                <w:tab w:val="left" w:pos="709"/>
              </w:tabs>
              <w:rPr>
                <w:b/>
                <w:sz w:val="24"/>
                <w:szCs w:val="24"/>
                <w:lang w:val="kk-KZ"/>
              </w:rPr>
            </w:pPr>
            <w:r w:rsidRPr="0081615D">
              <w:rPr>
                <w:b/>
                <w:sz w:val="24"/>
                <w:szCs w:val="24"/>
                <w:lang w:val="kk-KZ"/>
              </w:rPr>
              <w:t>Сабақ жоспары</w:t>
            </w:r>
          </w:p>
        </w:tc>
      </w:tr>
    </w:tbl>
    <w:p w:rsidR="00352F7B" w:rsidRDefault="00352F7B" w:rsidP="00352F7B">
      <w:pPr>
        <w:pStyle w:val="a6"/>
        <w:rPr>
          <w:rFonts w:ascii="Times New Roman" w:hAnsi="Times New Roman" w:cs="Times New Roman"/>
          <w:sz w:val="24"/>
          <w:szCs w:val="24"/>
          <w:lang w:val="kk-KZ"/>
        </w:rPr>
      </w:pPr>
    </w:p>
    <w:p w:rsidR="00352F7B" w:rsidRDefault="00352F7B" w:rsidP="00352F7B">
      <w:pPr>
        <w:pStyle w:val="a6"/>
        <w:rPr>
          <w:rFonts w:ascii="Times New Roman" w:hAnsi="Times New Roman" w:cs="Times New Roman"/>
          <w:sz w:val="24"/>
          <w:szCs w:val="24"/>
          <w:lang w:val="kk-KZ"/>
        </w:rPr>
      </w:pPr>
    </w:p>
    <w:p w:rsidR="00352F7B" w:rsidRDefault="00352F7B" w:rsidP="00352F7B">
      <w:pPr>
        <w:pStyle w:val="a6"/>
        <w:rPr>
          <w:rFonts w:ascii="Times New Roman" w:hAnsi="Times New Roman" w:cs="Times New Roman"/>
          <w:sz w:val="24"/>
          <w:szCs w:val="24"/>
          <w:lang w:val="kk-KZ"/>
        </w:rPr>
      </w:pPr>
    </w:p>
    <w:p w:rsidR="00352F7B" w:rsidRDefault="00352F7B" w:rsidP="00352F7B">
      <w:pPr>
        <w:pStyle w:val="a6"/>
        <w:rPr>
          <w:rFonts w:ascii="Times New Roman" w:hAnsi="Times New Roman" w:cs="Times New Roman"/>
          <w:sz w:val="24"/>
          <w:szCs w:val="24"/>
          <w:lang w:val="kk-KZ"/>
        </w:rPr>
      </w:pPr>
    </w:p>
    <w:p w:rsidR="00352F7B" w:rsidRDefault="00352F7B" w:rsidP="00352F7B">
      <w:pPr>
        <w:pStyle w:val="a6"/>
        <w:rPr>
          <w:rFonts w:ascii="Times New Roman" w:hAnsi="Times New Roman" w:cs="Times New Roman"/>
          <w:sz w:val="24"/>
          <w:szCs w:val="24"/>
          <w:lang w:val="kk-KZ"/>
        </w:rPr>
      </w:pPr>
    </w:p>
    <w:p w:rsidR="00352F7B" w:rsidRDefault="00352F7B" w:rsidP="00352F7B">
      <w:pPr>
        <w:pStyle w:val="a6"/>
        <w:rPr>
          <w:rFonts w:ascii="Times New Roman" w:hAnsi="Times New Roman" w:cs="Times New Roman"/>
          <w:sz w:val="24"/>
          <w:szCs w:val="24"/>
          <w:lang w:val="kk-KZ"/>
        </w:rPr>
      </w:pPr>
    </w:p>
    <w:p w:rsidR="00352F7B" w:rsidRPr="0081615D" w:rsidRDefault="00352F7B" w:rsidP="00352F7B">
      <w:pPr>
        <w:pStyle w:val="a6"/>
        <w:rPr>
          <w:rFonts w:ascii="Times New Roman" w:hAnsi="Times New Roman" w:cs="Times New Roman"/>
          <w:sz w:val="24"/>
          <w:szCs w:val="24"/>
          <w:lang w:val="kk-KZ"/>
        </w:rPr>
      </w:pPr>
      <w:r w:rsidRPr="0081615D">
        <w:rPr>
          <w:rFonts w:ascii="Times New Roman" w:hAnsi="Times New Roman" w:cs="Times New Roman"/>
          <w:sz w:val="24"/>
          <w:szCs w:val="24"/>
          <w:lang w:val="kk-KZ"/>
        </w:rPr>
        <w:t>Сабақ жоспары 2.1-сурет оқу жоспарлауды каскадты нақтылау.</w:t>
      </w:r>
      <w:r>
        <w:rPr>
          <w:rFonts w:ascii="Times New Roman" w:hAnsi="Times New Roman" w:cs="Times New Roman"/>
          <w:sz w:val="24"/>
          <w:szCs w:val="24"/>
          <w:lang w:val="kk-KZ"/>
        </w:rPr>
        <w:t xml:space="preserve"> </w:t>
      </w:r>
    </w:p>
    <w:p w:rsidR="00390795" w:rsidRPr="0081615D" w:rsidRDefault="00390795" w:rsidP="00390795">
      <w:pPr>
        <w:pStyle w:val="a6"/>
        <w:rPr>
          <w:rFonts w:ascii="Times New Roman" w:hAnsi="Times New Roman" w:cs="Times New Roman"/>
          <w:sz w:val="24"/>
          <w:szCs w:val="24"/>
          <w:lang w:val="kk-KZ"/>
        </w:rPr>
      </w:pPr>
    </w:p>
    <w:p w:rsidR="00390795" w:rsidRPr="0081615D" w:rsidRDefault="00390795" w:rsidP="00390795">
      <w:pPr>
        <w:pStyle w:val="a6"/>
        <w:rPr>
          <w:rFonts w:ascii="Times New Roman" w:hAnsi="Times New Roman" w:cs="Times New Roman"/>
          <w:sz w:val="24"/>
          <w:szCs w:val="24"/>
          <w:lang w:val="kk-KZ"/>
        </w:rPr>
      </w:pPr>
      <w:r w:rsidRPr="0081615D">
        <w:rPr>
          <w:rFonts w:ascii="Times New Roman" w:hAnsi="Times New Roman" w:cs="Times New Roman"/>
          <w:noProof/>
          <w:sz w:val="24"/>
          <w:szCs w:val="24"/>
          <w:lang w:eastAsia="ru-RU"/>
        </w:rPr>
        <w:lastRenderedPageBreak/>
        <w:drawing>
          <wp:inline distT="0" distB="0" distL="0" distR="0">
            <wp:extent cx="6074797" cy="2837377"/>
            <wp:effectExtent l="0" t="0" r="0" b="0"/>
            <wp:docPr id="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4797" cy="2837377"/>
                    </a:xfrm>
                    <a:prstGeom prst="rect">
                      <a:avLst/>
                    </a:prstGeom>
                    <a:noFill/>
                    <a:ln>
                      <a:noFill/>
                    </a:ln>
                  </pic:spPr>
                </pic:pic>
              </a:graphicData>
            </a:graphic>
          </wp:inline>
        </w:drawing>
      </w:r>
    </w:p>
    <w:p w:rsidR="00390795" w:rsidRPr="0081615D" w:rsidRDefault="00390795" w:rsidP="00390795">
      <w:pPr>
        <w:pStyle w:val="a6"/>
        <w:shd w:val="clear" w:color="auto" w:fill="FFFFFF" w:themeFill="background1"/>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2.2 сурет </w:t>
      </w:r>
      <w:r w:rsidR="00EB0D4C">
        <w:rPr>
          <w:rFonts w:ascii="Times New Roman" w:hAnsi="Times New Roman" w:cs="Times New Roman"/>
          <w:sz w:val="24"/>
          <w:szCs w:val="24"/>
          <w:lang w:val="kk-KZ"/>
        </w:rPr>
        <w:t xml:space="preserve"> </w:t>
      </w:r>
      <w:r w:rsidR="00EB0D4C" w:rsidRPr="0081615D">
        <w:rPr>
          <w:rFonts w:ascii="Times New Roman" w:hAnsi="Times New Roman" w:cs="Times New Roman"/>
          <w:sz w:val="24"/>
          <w:szCs w:val="24"/>
          <w:lang w:val="kk-KZ"/>
        </w:rPr>
        <w:t xml:space="preserve">Білімді </w:t>
      </w:r>
      <w:r w:rsidRPr="0081615D">
        <w:rPr>
          <w:rFonts w:ascii="Times New Roman" w:hAnsi="Times New Roman" w:cs="Times New Roman"/>
          <w:sz w:val="24"/>
          <w:szCs w:val="24"/>
          <w:lang w:val="kk-KZ"/>
        </w:rPr>
        <w:t>меңгерудің каскадтық мониторинг жүйесі.</w:t>
      </w:r>
    </w:p>
    <w:p w:rsidR="00390795" w:rsidRPr="0081615D" w:rsidRDefault="00390795" w:rsidP="00390795">
      <w:pPr>
        <w:pStyle w:val="a6"/>
        <w:rPr>
          <w:rFonts w:ascii="Times New Roman" w:hAnsi="Times New Roman" w:cs="Times New Roman"/>
          <w:sz w:val="24"/>
          <w:szCs w:val="24"/>
          <w:lang w:val="kk-KZ"/>
        </w:rPr>
      </w:pPr>
    </w:p>
    <w:p w:rsidR="00390795" w:rsidRPr="0081615D" w:rsidRDefault="00390795" w:rsidP="00390795">
      <w:pPr>
        <w:pStyle w:val="a6"/>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ab/>
        <w:t>Монитор</w:t>
      </w:r>
      <w:r w:rsidR="00790721">
        <w:rPr>
          <w:rFonts w:ascii="Times New Roman" w:hAnsi="Times New Roman" w:cs="Times New Roman"/>
          <w:sz w:val="24"/>
          <w:szCs w:val="24"/>
          <w:lang w:val="kk-KZ"/>
        </w:rPr>
        <w:t>инг, яғни оқу процесінің сапасы</w:t>
      </w:r>
      <w:r w:rsidRPr="0081615D">
        <w:rPr>
          <w:rFonts w:ascii="Times New Roman" w:hAnsi="Times New Roman" w:cs="Times New Roman"/>
          <w:sz w:val="24"/>
          <w:szCs w:val="24"/>
          <w:lang w:val="kk-KZ"/>
        </w:rPr>
        <w:t xml:space="preserve"> енгізілген бақылау оқу сабақтарының деңгейінен басталады, ағымдағы және аралық аттестаттауды қамтиды, қорытынды аттестаттау деңгейімен аяқталады және оқытудың кепілді сапасын қамтамасыз етуге ғана емес, сонымен қатар оқу жұмысының белгілі бір көлемінің орындалуын бақылауға да бағытталған.</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Оқу бағдарламаларын тиімді басқару үшін колледжде өз қызметі туралы ақпаратты жинау және талдау бойынша дәстүрлі жүйелі жұмыс жүргізіледі.</w:t>
      </w: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Бағалау және сараптама объектілері: оқу процесін, оқу-әдістемелік, оқу-өндірістік, тәрбиелік және басқа да бағыттарды регламенттейтін құжаттар; оқу процесін ұйымдастыру сапасы; сапалы педагогикалық құрам; материалдық-техникалық база; білім беру бағдарламаларын оқу-әдістемелік сүйемелдеу; оқу-тәрбие процесіне инновациялық білім беру технологияларын енгізу; студенттердің құзыреттілігін (базалық және кәсіптік) меңгеру деңгейі болып табылады.</w:t>
      </w:r>
    </w:p>
    <w:p w:rsidR="000E063C" w:rsidRPr="00023256" w:rsidRDefault="00390795" w:rsidP="000E063C">
      <w:pPr>
        <w:pStyle w:val="a6"/>
        <w:jc w:val="both"/>
        <w:rPr>
          <w:rFonts w:ascii="Times New Roman" w:hAnsi="Times New Roman" w:cs="Times New Roman"/>
          <w:b/>
          <w:sz w:val="24"/>
          <w:szCs w:val="24"/>
          <w:lang w:val="kk-KZ"/>
        </w:rPr>
      </w:pPr>
      <w:r w:rsidRPr="0081615D">
        <w:rPr>
          <w:rFonts w:ascii="Times New Roman" w:hAnsi="Times New Roman" w:cs="Times New Roman"/>
          <w:sz w:val="24"/>
          <w:szCs w:val="24"/>
          <w:lang w:val="kk-KZ"/>
        </w:rPr>
        <w:t xml:space="preserve">Колледжде оқу мақсаттарына сәйкес келетін оқу-дидактикалық материалдардың сапасын қамтамасыз ету жүйесі қалыптасқан, сапалы жұмыс үшін директордың оқу ісі жөніндегі орынбасары, директордың оқу-өндірістік жұмыс жөніндегі орынбасары, әдіскер, </w:t>
      </w:r>
      <w:r w:rsidR="00725059">
        <w:rPr>
          <w:rFonts w:ascii="Times New Roman" w:hAnsi="Times New Roman" w:cs="Times New Roman"/>
          <w:sz w:val="24"/>
          <w:szCs w:val="24"/>
          <w:lang w:val="kk-KZ"/>
        </w:rPr>
        <w:t>ПЦК жетекшілері</w:t>
      </w:r>
      <w:r w:rsidRPr="0081615D">
        <w:rPr>
          <w:rFonts w:ascii="Times New Roman" w:hAnsi="Times New Roman" w:cs="Times New Roman"/>
          <w:sz w:val="24"/>
          <w:szCs w:val="24"/>
          <w:lang w:val="kk-KZ"/>
        </w:rPr>
        <w:t>, жалпы білім беретін және арнайы оқу орындарының оқытушылары жауапты пәндер оқытушылары, өндірістік оқыту шеберлері. Оқу-әдістемелік кешеннің (ОӘК), жұмыс оқу бағдарламасының, күнтізбелік-тақырыптық жоспардың (перспективалық-тақырыптық жоспардың) мазмұны, емтихан билеттерінің сұрақтары ӘБ отырыстарында қаралады. Олардың мазмұнының үлгілік және оқу жұмыс бағдарламаларына сәйкестігі, құзыреттілік және практик</w:t>
      </w:r>
      <w:r w:rsidR="00606805">
        <w:rPr>
          <w:rFonts w:ascii="Times New Roman" w:hAnsi="Times New Roman" w:cs="Times New Roman"/>
          <w:sz w:val="24"/>
          <w:szCs w:val="24"/>
          <w:lang w:val="kk-KZ"/>
        </w:rPr>
        <w:t xml:space="preserve">алық-бағдарлы тәсілдің сақталуы </w:t>
      </w:r>
      <w:r w:rsidRPr="0081615D">
        <w:rPr>
          <w:rFonts w:ascii="Times New Roman" w:hAnsi="Times New Roman" w:cs="Times New Roman"/>
          <w:sz w:val="24"/>
          <w:szCs w:val="24"/>
          <w:lang w:val="kk-KZ"/>
        </w:rPr>
        <w:t xml:space="preserve"> және оқыту мақсаттарына сәйкестігі талданады. </w:t>
      </w:r>
    </w:p>
    <w:p w:rsidR="00390795" w:rsidRPr="00606805" w:rsidRDefault="00390795" w:rsidP="00390795">
      <w:pPr>
        <w:pStyle w:val="a6"/>
        <w:ind w:firstLine="709"/>
        <w:jc w:val="both"/>
        <w:rPr>
          <w:rFonts w:ascii="Times New Roman" w:hAnsi="Times New Roman" w:cs="Times New Roman"/>
          <w:color w:val="000000" w:themeColor="text1"/>
          <w:sz w:val="24"/>
          <w:szCs w:val="24"/>
          <w:lang w:val="kk-KZ"/>
        </w:rPr>
      </w:pPr>
      <w:r w:rsidRPr="00606805">
        <w:rPr>
          <w:rFonts w:ascii="Times New Roman" w:hAnsi="Times New Roman" w:cs="Times New Roman"/>
          <w:color w:val="000000" w:themeColor="text1"/>
          <w:sz w:val="24"/>
          <w:szCs w:val="24"/>
          <w:lang w:val="kk-KZ"/>
        </w:rPr>
        <w:t>Студенттердің білімін бағалау үшін соңғы  2020-2021, 2021-2022</w:t>
      </w:r>
      <w:r w:rsidR="00023256" w:rsidRPr="00606805">
        <w:rPr>
          <w:rFonts w:ascii="Times New Roman" w:hAnsi="Times New Roman" w:cs="Times New Roman"/>
          <w:color w:val="000000" w:themeColor="text1"/>
          <w:sz w:val="24"/>
          <w:szCs w:val="24"/>
          <w:lang w:val="kk-KZ"/>
        </w:rPr>
        <w:t>, 2022-2023</w:t>
      </w:r>
      <w:r w:rsidRPr="00606805">
        <w:rPr>
          <w:rFonts w:ascii="Times New Roman" w:hAnsi="Times New Roman" w:cs="Times New Roman"/>
          <w:color w:val="000000" w:themeColor="text1"/>
          <w:sz w:val="24"/>
          <w:szCs w:val="24"/>
          <w:lang w:val="kk-KZ"/>
        </w:rPr>
        <w:t xml:space="preserve"> оқу жылдарында ағымдағы, аралық және қорытынды бақылауға кредиттік оқыту негізінде 100 балдық шкала қолданылады. Ағымдағы бақылау әр түрлі бақылау формасы арқылы білім алушылардың білімін, іскерлігін және дағдыларын тексеру түрінде жүзеге асырылады: бұл ауызша сұрау, бақылау жұмыстары, жеке үй тапсырмалары және т. б.. Студенттердің білімін аралық, ағымдағы және қорытынды бақылауды қабылдау алдын ала құрастырылған және студенттер мен комиссия мүшелеріне жеткізілген кесте бойынша жүзеге асырылады</w:t>
      </w:r>
      <w:r w:rsidR="000E063C" w:rsidRPr="00606805">
        <w:rPr>
          <w:rFonts w:ascii="Times New Roman" w:hAnsi="Times New Roman" w:cs="Times New Roman"/>
          <w:color w:val="000000" w:themeColor="text1"/>
          <w:sz w:val="24"/>
          <w:szCs w:val="24"/>
          <w:lang w:val="kk-KZ"/>
        </w:rPr>
        <w:t>.</w:t>
      </w:r>
    </w:p>
    <w:p w:rsidR="00390795" w:rsidRPr="0081615D" w:rsidRDefault="00390795" w:rsidP="00390795">
      <w:pPr>
        <w:pStyle w:val="a6"/>
        <w:shd w:val="clear" w:color="auto" w:fill="FFFFFF" w:themeFill="background1"/>
        <w:jc w:val="both"/>
        <w:rPr>
          <w:rFonts w:ascii="Times New Roman" w:hAnsi="Times New Roman" w:cs="Times New Roman"/>
          <w:sz w:val="24"/>
          <w:szCs w:val="24"/>
          <w:lang w:val="kk-KZ"/>
        </w:rPr>
      </w:pPr>
      <w:r w:rsidRPr="0081615D">
        <w:rPr>
          <w:rFonts w:ascii="Times New Roman" w:hAnsi="Times New Roman" w:cs="Times New Roman"/>
          <w:b/>
          <w:sz w:val="24"/>
          <w:szCs w:val="24"/>
          <w:lang w:val="kk-KZ"/>
        </w:rPr>
        <w:t xml:space="preserve">10) </w:t>
      </w:r>
      <w:r w:rsidRPr="0081615D">
        <w:rPr>
          <w:rFonts w:ascii="Times New Roman" w:hAnsi="Times New Roman" w:cs="Times New Roman"/>
          <w:sz w:val="24"/>
          <w:szCs w:val="24"/>
          <w:lang w:val="kk-KZ"/>
        </w:rPr>
        <w:t>Сапа саласында қамтамасыз ету саясатын жүзеге асыру үшін колледжде оқу - тәрбие процесінде нақты өтетін үдерістер туралы нақты материалдарды жинау және</w:t>
      </w:r>
      <w:r w:rsidR="00352F7B">
        <w:rPr>
          <w:rFonts w:ascii="Times New Roman" w:hAnsi="Times New Roman" w:cs="Times New Roman"/>
          <w:sz w:val="24"/>
          <w:szCs w:val="24"/>
          <w:lang w:val="kk-KZ"/>
        </w:rPr>
        <w:t xml:space="preserve"> </w:t>
      </w:r>
      <w:r w:rsidRPr="0081615D">
        <w:rPr>
          <w:rFonts w:ascii="Times New Roman" w:hAnsi="Times New Roman" w:cs="Times New Roman"/>
          <w:sz w:val="24"/>
          <w:szCs w:val="24"/>
          <w:lang w:val="kk-KZ"/>
        </w:rPr>
        <w:t>жинақтау үшін мониторинг және әкімшілік және ОЖБ жұмыс жоспарларын әзірлеу жұмыс істейді.</w:t>
      </w:r>
    </w:p>
    <w:p w:rsidR="00390795" w:rsidRPr="0081615D" w:rsidRDefault="00390795" w:rsidP="00390795">
      <w:pPr>
        <w:pStyle w:val="a6"/>
        <w:shd w:val="clear" w:color="auto" w:fill="FFFFFF" w:themeFill="background1"/>
        <w:ind w:firstLine="225"/>
        <w:jc w:val="both"/>
        <w:rPr>
          <w:rFonts w:ascii="Times New Roman" w:hAnsi="Times New Roman" w:cs="Times New Roman"/>
          <w:sz w:val="24"/>
          <w:szCs w:val="24"/>
          <w:lang w:val="kk-KZ"/>
        </w:rPr>
      </w:pPr>
    </w:p>
    <w:p w:rsidR="00390795" w:rsidRPr="0081615D" w:rsidRDefault="00390795" w:rsidP="00390795">
      <w:pPr>
        <w:pStyle w:val="a6"/>
        <w:ind w:firstLine="225"/>
        <w:rPr>
          <w:rFonts w:ascii="Times New Roman" w:hAnsi="Times New Roman" w:cs="Times New Roman"/>
          <w:sz w:val="24"/>
          <w:szCs w:val="24"/>
          <w:lang w:val="kk-KZ"/>
        </w:rPr>
      </w:pPr>
      <w:r w:rsidRPr="0081615D">
        <w:rPr>
          <w:rFonts w:ascii="Times New Roman" w:hAnsi="Times New Roman" w:cs="Times New Roman"/>
          <w:noProof/>
          <w:sz w:val="24"/>
          <w:szCs w:val="24"/>
          <w:lang w:eastAsia="ru-RU"/>
        </w:rPr>
        <w:lastRenderedPageBreak/>
        <w:drawing>
          <wp:inline distT="0" distB="0" distL="0" distR="0">
            <wp:extent cx="5867400" cy="1692275"/>
            <wp:effectExtent l="95250" t="57150" r="114300" b="117475"/>
            <wp:docPr id="3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390795" w:rsidRPr="0081615D" w:rsidRDefault="00390795" w:rsidP="00390795">
      <w:pPr>
        <w:pStyle w:val="a6"/>
        <w:ind w:firstLine="225"/>
        <w:rPr>
          <w:rFonts w:ascii="Times New Roman" w:hAnsi="Times New Roman" w:cs="Times New Roman"/>
          <w:sz w:val="24"/>
          <w:szCs w:val="24"/>
          <w:lang w:val="kk-KZ"/>
        </w:rPr>
      </w:pPr>
      <w:r w:rsidRPr="0081615D">
        <w:rPr>
          <w:rFonts w:ascii="Times New Roman" w:hAnsi="Times New Roman" w:cs="Times New Roman"/>
          <w:sz w:val="24"/>
          <w:szCs w:val="24"/>
          <w:lang w:val="kk-KZ"/>
        </w:rPr>
        <w:t>1.2.3 сурет колледжде ақпаратты жинау әдістері</w:t>
      </w:r>
    </w:p>
    <w:p w:rsidR="00390795" w:rsidRPr="0081615D" w:rsidRDefault="00390795" w:rsidP="00390795">
      <w:pPr>
        <w:pStyle w:val="a6"/>
        <w:ind w:firstLine="709"/>
        <w:jc w:val="both"/>
        <w:rPr>
          <w:rFonts w:ascii="Times New Roman" w:hAnsi="Times New Roman" w:cs="Times New Roman"/>
          <w:sz w:val="24"/>
          <w:szCs w:val="24"/>
          <w:lang w:val="kk-KZ"/>
        </w:rPr>
      </w:pPr>
    </w:p>
    <w:p w:rsidR="00390795" w:rsidRPr="0081615D" w:rsidRDefault="00390795" w:rsidP="00390795">
      <w:pPr>
        <w:pStyle w:val="a6"/>
        <w:ind w:firstLine="709"/>
        <w:jc w:val="both"/>
        <w:rPr>
          <w:rFonts w:ascii="Times New Roman" w:hAnsi="Times New Roman" w:cs="Times New Roman"/>
          <w:sz w:val="24"/>
          <w:szCs w:val="24"/>
          <w:lang w:val="kk-KZ"/>
        </w:rPr>
      </w:pPr>
      <w:r w:rsidRPr="0081615D">
        <w:rPr>
          <w:rFonts w:ascii="Times New Roman" w:hAnsi="Times New Roman" w:cs="Times New Roman"/>
          <w:sz w:val="24"/>
          <w:szCs w:val="24"/>
          <w:lang w:val="kk-KZ"/>
        </w:rPr>
        <w:t xml:space="preserve">Жас </w:t>
      </w:r>
      <w:r w:rsidR="003471BF">
        <w:rPr>
          <w:rFonts w:ascii="Times New Roman" w:hAnsi="Times New Roman" w:cs="Times New Roman"/>
          <w:sz w:val="24"/>
          <w:szCs w:val="24"/>
          <w:lang w:val="kk-KZ"/>
        </w:rPr>
        <w:t>маман</w:t>
      </w:r>
      <w:r w:rsidRPr="0081615D">
        <w:rPr>
          <w:rFonts w:ascii="Times New Roman" w:hAnsi="Times New Roman" w:cs="Times New Roman"/>
          <w:sz w:val="24"/>
          <w:szCs w:val="24"/>
          <w:lang w:val="kk-KZ"/>
        </w:rPr>
        <w:t xml:space="preserve"> мектебі – педагогтардың біліктілігін арттыру жүйесінің құрамдас бөлігі болып табылады және колледжде жұмыс істейтін 3 жылға дейінгі жұмыс өтілі бар жас мамандарды біріктіреді. Жас оқытушы мектебінің жұмысының мақсаты жас мамандарға кәсіби бейімделуге, шығармашылық қызметтің жеке стилін қалыптастыруға және жетілдіруге әдістемелік көмек көрсету болып табылады. ЖМК жұмысының басында жас және жаңадан қабылданған мұғалімдер туралы мәліметтер базасын қалыптастыру, педагогикалық қиындықтарды диагностикалау мақсатында жас мамандармен әңгімелесу өткізілді.</w:t>
      </w:r>
    </w:p>
    <w:p w:rsidR="00390795" w:rsidRPr="00352F7B" w:rsidRDefault="00390795" w:rsidP="00390795">
      <w:pPr>
        <w:pStyle w:val="a6"/>
        <w:ind w:firstLine="709"/>
        <w:jc w:val="both"/>
        <w:rPr>
          <w:rFonts w:ascii="Times New Roman" w:hAnsi="Times New Roman" w:cs="Times New Roman"/>
          <w:sz w:val="24"/>
          <w:szCs w:val="24"/>
          <w:lang w:val="kk-KZ"/>
        </w:rPr>
      </w:pPr>
      <w:r w:rsidRPr="00352F7B">
        <w:rPr>
          <w:rFonts w:ascii="Times New Roman" w:hAnsi="Times New Roman" w:cs="Times New Roman"/>
          <w:sz w:val="24"/>
          <w:szCs w:val="24"/>
          <w:lang w:val="kk-KZ"/>
        </w:rPr>
        <w:t>Өндірістік тәжірбиенің барлық түрлері оқу процесінің кестесіне сәйкес жүргізіледі және мамандықтың базалық кәсіпорындарымен келісіледі (олардың талаптары ескеріледі). Қалаған жағдайда студент жеке келісім-шарт бойынша немесе жұмыс орны бойынша өндірістік тәжірбиеден өте алады. Білім алушылар болашақта тәжірибеден өту орны бойынша жиі жұмысқа орналасады.</w:t>
      </w:r>
      <w:r w:rsidR="000E063C" w:rsidRPr="00352F7B">
        <w:rPr>
          <w:rFonts w:ascii="Times New Roman" w:hAnsi="Times New Roman" w:cs="Times New Roman"/>
          <w:sz w:val="24"/>
          <w:szCs w:val="24"/>
          <w:lang w:val="kk-KZ"/>
        </w:rPr>
        <w:t xml:space="preserve"> </w:t>
      </w:r>
      <w:r w:rsidRPr="00352F7B">
        <w:rPr>
          <w:rFonts w:ascii="Times New Roman" w:hAnsi="Times New Roman" w:cs="Times New Roman"/>
          <w:sz w:val="24"/>
          <w:szCs w:val="24"/>
          <w:lang w:val="kk-KZ"/>
        </w:rPr>
        <w:t>Кестеге сәйкес колледж директорының бұйрығы шығарылады, онда практикадан өту мерзімі, орны көрсетіледі. Өндірістік оқыту шебері қауіпсіздік техникасы бойынша нұсқаулық өткізеді және студенттерді кәсіпорынға жіберу бойынша құжаттар пакетін ұсынады (бағдарлама, жоспар-кесте, күнделік, жолдама, жеке шарт). Өндірістік оқыту шебері оның барысын бақылауды жүзеге асырады. Өндірістік тәжірибе аяқталғаннан кейін білім алушылар өндірістік оқыту шеберіне өндірістік тәжірбие базасының жетекшісі қол қойған есеп пен күнделік ұсынады. Кәсіби практика бойынша қорытынды баға білім алушының практикада жұмыс істеу нәтижесінен және студенттердің есепті қорғауынан құралады.</w:t>
      </w:r>
    </w:p>
    <w:p w:rsidR="00390795" w:rsidRPr="00352F7B" w:rsidRDefault="00390795" w:rsidP="00390795">
      <w:pPr>
        <w:pStyle w:val="a6"/>
        <w:ind w:firstLine="709"/>
        <w:jc w:val="both"/>
        <w:rPr>
          <w:lang w:val="kk-KZ"/>
        </w:rPr>
      </w:pPr>
      <w:r w:rsidRPr="00352F7B">
        <w:rPr>
          <w:rFonts w:ascii="Times New Roman" w:hAnsi="Times New Roman" w:cs="Times New Roman"/>
          <w:sz w:val="24"/>
          <w:szCs w:val="24"/>
          <w:lang w:val="kk-KZ"/>
        </w:rPr>
        <w:t>Кәсіпорындармен ынтымақтастық жан-жақты сипатқа ие және практика жүргізумен ғана шектелмейді. Жұмыс берушілермен жалпы кәсіптік және арнайы құзыреттерді анықтау мәселелері талқыланады. Тәжірибе қорытындысы бойынша білім беру процесінің мазмұны мен ұйымдастырылуын анықтау мәселелері анықталады. Жұмыс берушілердің ұсыныстары ОЖБ-ның педагогикалық қызметін жетілдіруге негіз болады. Әлеуметтік серіктестер білім беру бағдарламаларын, оқу жоспарларын бірлесіп әзірлеу, біліктілік емтихандарының төрағалары мен мүшелері ретінде қатысу үшін де тартылады.</w:t>
      </w:r>
    </w:p>
    <w:p w:rsidR="00390795" w:rsidRPr="00352F7B" w:rsidRDefault="00390795" w:rsidP="00390795">
      <w:pPr>
        <w:pStyle w:val="a6"/>
        <w:ind w:firstLine="709"/>
        <w:jc w:val="both"/>
        <w:rPr>
          <w:rFonts w:ascii="Times New Roman" w:hAnsi="Times New Roman" w:cs="Times New Roman"/>
          <w:sz w:val="24"/>
          <w:szCs w:val="24"/>
          <w:lang w:val="kk-KZ"/>
        </w:rPr>
      </w:pPr>
      <w:r w:rsidRPr="00352F7B">
        <w:rPr>
          <w:rFonts w:ascii="Times New Roman" w:hAnsi="Times New Roman" w:cs="Times New Roman"/>
          <w:sz w:val="24"/>
          <w:szCs w:val="24"/>
          <w:lang w:val="kk-KZ"/>
        </w:rPr>
        <w:t>Бітірушілердің жұмысқа орналасу көрсеткіштерін талдау оқу-өндірістік жұмыс бөлімінің жұмысының әлеуетті және өткен жұмыс берушілермен жақындасуына бағытталуы тұрақты оң нәтиже беретіндігін көрсетіп отыр.</w:t>
      </w:r>
    </w:p>
    <w:p w:rsidR="00393EA7" w:rsidRDefault="00390795" w:rsidP="00393EA7">
      <w:pPr>
        <w:pStyle w:val="a6"/>
        <w:ind w:firstLine="709"/>
        <w:jc w:val="both"/>
        <w:rPr>
          <w:rFonts w:ascii="Times New Roman" w:hAnsi="Times New Roman" w:cs="Times New Roman"/>
          <w:sz w:val="24"/>
          <w:szCs w:val="24"/>
          <w:lang w:val="kk-KZ"/>
        </w:rPr>
      </w:pPr>
      <w:r w:rsidRPr="00352F7B">
        <w:rPr>
          <w:rFonts w:ascii="Times New Roman" w:hAnsi="Times New Roman" w:cs="Times New Roman"/>
          <w:sz w:val="24"/>
          <w:szCs w:val="24"/>
          <w:lang w:val="kk-KZ"/>
        </w:rPr>
        <w:t>ӘБ, директордың қызмет бағыттары бойынша орынбасарлары МЖБС, пәндердің жұмыс бағдарламаларын талдау, ұсыныстарды жинау және өңдеу, кәсіптік практикалардың жетекшілері арқылы білім беру бағдарламасының өндіріс және тәжірбие талаптарына сәйкестігін үнемі қадағалайды.</w:t>
      </w:r>
      <w:r w:rsidR="0023393A">
        <w:rPr>
          <w:rFonts w:ascii="Times New Roman" w:hAnsi="Times New Roman" w:cs="Times New Roman"/>
          <w:sz w:val="24"/>
          <w:szCs w:val="24"/>
          <w:lang w:val="kk-KZ"/>
        </w:rPr>
        <w:t xml:space="preserve"> </w:t>
      </w:r>
    </w:p>
    <w:p w:rsidR="00393EA7" w:rsidRPr="00410205" w:rsidRDefault="00393EA7" w:rsidP="00393EA7">
      <w:pPr>
        <w:pStyle w:val="a6"/>
        <w:jc w:val="both"/>
        <w:rPr>
          <w:rFonts w:ascii="Times New Roman" w:hAnsi="Times New Roman" w:cs="Times New Roman"/>
          <w:sz w:val="24"/>
          <w:szCs w:val="24"/>
          <w:lang w:val="kk-KZ"/>
        </w:rPr>
      </w:pPr>
    </w:p>
    <w:p w:rsidR="00410205" w:rsidRPr="00410205" w:rsidRDefault="00410205" w:rsidP="00410205">
      <w:pPr>
        <w:pStyle w:val="a6"/>
        <w:jc w:val="both"/>
        <w:rPr>
          <w:rFonts w:ascii="Times New Roman" w:hAnsi="Times New Roman" w:cs="Times New Roman"/>
          <w:b/>
          <w:sz w:val="24"/>
          <w:szCs w:val="24"/>
          <w:lang w:val="kk-KZ"/>
        </w:rPr>
      </w:pPr>
      <w:r w:rsidRPr="00410205">
        <w:rPr>
          <w:rFonts w:ascii="Times New Roman" w:eastAsia="Times New Roman" w:hAnsi="Times New Roman" w:cs="Times New Roman"/>
          <w:b/>
          <w:sz w:val="24"/>
          <w:szCs w:val="24"/>
          <w:lang w:val="kk-KZ" w:eastAsia="ru-RU"/>
        </w:rPr>
        <w:t>Оқу-тәрбие жұмысы</w:t>
      </w:r>
    </w:p>
    <w:p w:rsidR="00410205" w:rsidRPr="00410205" w:rsidRDefault="00410205" w:rsidP="00410205">
      <w:pPr>
        <w:spacing w:after="0"/>
        <w:jc w:val="both"/>
        <w:rPr>
          <w:rFonts w:ascii="Times New Roman" w:hAnsi="Times New Roman" w:cs="Times New Roman"/>
          <w:bCs/>
          <w:color w:val="002060"/>
          <w:sz w:val="24"/>
          <w:szCs w:val="24"/>
          <w:lang w:val="kk-KZ"/>
        </w:rPr>
      </w:pPr>
      <w:r w:rsidRPr="00410205">
        <w:rPr>
          <w:rFonts w:ascii="Times New Roman" w:hAnsi="Times New Roman" w:cs="Times New Roman"/>
          <w:bCs/>
          <w:sz w:val="24"/>
          <w:szCs w:val="24"/>
          <w:lang w:val="kk-KZ"/>
        </w:rPr>
        <w:t xml:space="preserve">    2020-2021 оқу жылынан бастап 2022-2023 оқу жылдарында </w:t>
      </w:r>
      <w:r w:rsidRPr="00410205">
        <w:rPr>
          <w:rFonts w:ascii="Times New Roman" w:hAnsi="Times New Roman" w:cs="Times New Roman"/>
          <w:sz w:val="24"/>
          <w:szCs w:val="24"/>
          <w:lang w:val="kk-KZ"/>
        </w:rPr>
        <w:t>тәрбие  жұмысы</w:t>
      </w:r>
      <w:r w:rsidRPr="00410205">
        <w:rPr>
          <w:rFonts w:ascii="Times New Roman" w:hAnsi="Times New Roman" w:cs="Times New Roman"/>
          <w:sz w:val="24"/>
          <w:szCs w:val="24"/>
          <w:u w:val="single"/>
          <w:lang w:val="kk-KZ"/>
        </w:rPr>
        <w:t xml:space="preserve"> </w:t>
      </w:r>
      <w:r w:rsidRPr="00410205">
        <w:rPr>
          <w:rFonts w:ascii="Times New Roman" w:hAnsi="Times New Roman" w:cs="Times New Roman"/>
          <w:bCs/>
          <w:sz w:val="24"/>
          <w:szCs w:val="24"/>
          <w:lang w:val="kk-KZ"/>
        </w:rPr>
        <w:t>төмендегідей  қызметтер бойынша жұмыс атқарады</w:t>
      </w:r>
      <w:r w:rsidRPr="00410205">
        <w:rPr>
          <w:rFonts w:ascii="Times New Roman" w:hAnsi="Times New Roman" w:cs="Times New Roman"/>
          <w:bCs/>
          <w:color w:val="002060"/>
          <w:sz w:val="24"/>
          <w:szCs w:val="24"/>
          <w:lang w:val="kk-KZ"/>
        </w:rPr>
        <w:t>:</w:t>
      </w:r>
    </w:p>
    <w:p w:rsidR="00410205" w:rsidRPr="00410205" w:rsidRDefault="00410205" w:rsidP="00410205">
      <w:pPr>
        <w:widowControl w:val="0"/>
        <w:autoSpaceDE w:val="0"/>
        <w:autoSpaceDN w:val="0"/>
        <w:spacing w:after="0"/>
        <w:rPr>
          <w:rFonts w:ascii="Times New Roman" w:eastAsia="Times New Roman" w:hAnsi="Times New Roman" w:cs="Times New Roman"/>
          <w:sz w:val="24"/>
          <w:szCs w:val="24"/>
          <w:lang w:val="kk-KZ" w:eastAsia="ru-RU" w:bidi="ru-RU"/>
        </w:rPr>
      </w:pPr>
      <w:r w:rsidRPr="00410205">
        <w:rPr>
          <w:rFonts w:ascii="Times New Roman" w:eastAsia="Times New Roman" w:hAnsi="Times New Roman" w:cs="Times New Roman"/>
          <w:bCs/>
          <w:sz w:val="24"/>
          <w:szCs w:val="24"/>
          <w:lang w:val="kk-KZ" w:eastAsia="ru-RU" w:bidi="ru-RU"/>
        </w:rPr>
        <w:t>1.</w:t>
      </w:r>
      <w:r w:rsidRPr="00410205">
        <w:rPr>
          <w:rFonts w:ascii="Times New Roman" w:eastAsia="Times New Roman" w:hAnsi="Times New Roman" w:cs="Times New Roman"/>
          <w:sz w:val="24"/>
          <w:szCs w:val="24"/>
          <w:lang w:val="kk-KZ" w:eastAsia="ru-RU" w:bidi="ru-RU"/>
        </w:rPr>
        <w:t xml:space="preserve"> Колледждің тәрбие жұмысын  сапалы ұйымдастыру </w:t>
      </w:r>
      <w:r w:rsidRPr="00410205">
        <w:rPr>
          <w:rFonts w:ascii="Times New Roman" w:eastAsia="Times New Roman" w:hAnsi="Times New Roman" w:cs="Times New Roman"/>
          <w:bCs/>
          <w:sz w:val="24"/>
          <w:szCs w:val="24"/>
          <w:lang w:val="kk-KZ" w:eastAsia="ru-RU" w:bidi="ru-RU"/>
        </w:rPr>
        <w:t>;</w:t>
      </w:r>
    </w:p>
    <w:p w:rsidR="00410205" w:rsidRPr="00410205" w:rsidRDefault="00410205" w:rsidP="00410205">
      <w:pPr>
        <w:widowControl w:val="0"/>
        <w:autoSpaceDE w:val="0"/>
        <w:autoSpaceDN w:val="0"/>
        <w:spacing w:after="0"/>
        <w:rPr>
          <w:rFonts w:ascii="Times New Roman" w:eastAsia="Times New Roman" w:hAnsi="Times New Roman" w:cs="Times New Roman"/>
          <w:sz w:val="24"/>
          <w:szCs w:val="24"/>
          <w:lang w:val="kk-KZ" w:eastAsia="ru-RU" w:bidi="ru-RU"/>
        </w:rPr>
      </w:pPr>
      <w:r w:rsidRPr="00410205">
        <w:rPr>
          <w:rFonts w:ascii="Times New Roman" w:eastAsia="Times New Roman" w:hAnsi="Times New Roman" w:cs="Times New Roman"/>
          <w:bCs/>
          <w:sz w:val="24"/>
          <w:szCs w:val="24"/>
          <w:lang w:val="kk-KZ" w:eastAsia="ru-RU" w:bidi="ru-RU"/>
        </w:rPr>
        <w:t xml:space="preserve">2. </w:t>
      </w:r>
      <w:r w:rsidRPr="00410205">
        <w:rPr>
          <w:rFonts w:ascii="Times New Roman" w:eastAsia="Times New Roman" w:hAnsi="Times New Roman" w:cs="Times New Roman"/>
          <w:sz w:val="24"/>
          <w:szCs w:val="24"/>
          <w:lang w:val="kk-KZ" w:eastAsia="ru-RU" w:bidi="ru-RU"/>
        </w:rPr>
        <w:t xml:space="preserve">Топ жетекшілерінің </w:t>
      </w:r>
      <w:r w:rsidRPr="00410205">
        <w:rPr>
          <w:rFonts w:ascii="Times New Roman" w:eastAsia="Times New Roman" w:hAnsi="Times New Roman" w:cs="Times New Roman"/>
          <w:bCs/>
          <w:sz w:val="24"/>
          <w:szCs w:val="24"/>
          <w:lang w:val="kk-KZ" w:eastAsia="ru-RU" w:bidi="ru-RU"/>
        </w:rPr>
        <w:t xml:space="preserve"> қызметін ұйымдастыру, </w:t>
      </w:r>
      <w:r w:rsidRPr="00410205">
        <w:rPr>
          <w:rFonts w:ascii="Times New Roman" w:eastAsia="Times New Roman" w:hAnsi="Times New Roman" w:cs="Times New Roman"/>
          <w:sz w:val="24"/>
          <w:szCs w:val="24"/>
          <w:lang w:val="kk-KZ" w:eastAsia="ru-RU" w:bidi="ru-RU"/>
        </w:rPr>
        <w:t xml:space="preserve">кәсіби шеберліктерін жетілдіру </w:t>
      </w:r>
      <w:r w:rsidRPr="00410205">
        <w:rPr>
          <w:rFonts w:ascii="Times New Roman" w:eastAsia="Times New Roman" w:hAnsi="Times New Roman" w:cs="Times New Roman"/>
          <w:bCs/>
          <w:sz w:val="24"/>
          <w:szCs w:val="24"/>
          <w:lang w:val="kk-KZ" w:eastAsia="ru-RU" w:bidi="ru-RU"/>
        </w:rPr>
        <w:t>;</w:t>
      </w:r>
    </w:p>
    <w:p w:rsidR="00410205" w:rsidRPr="00410205" w:rsidRDefault="00410205" w:rsidP="00410205">
      <w:pPr>
        <w:widowControl w:val="0"/>
        <w:autoSpaceDE w:val="0"/>
        <w:autoSpaceDN w:val="0"/>
        <w:spacing w:after="0"/>
        <w:rPr>
          <w:rFonts w:ascii="Times New Roman" w:eastAsia="Times New Roman" w:hAnsi="Times New Roman" w:cs="Times New Roman"/>
          <w:bCs/>
          <w:sz w:val="24"/>
          <w:szCs w:val="24"/>
          <w:lang w:val="kk-KZ" w:eastAsia="ru-RU" w:bidi="ru-RU"/>
        </w:rPr>
      </w:pPr>
      <w:r w:rsidRPr="00410205">
        <w:rPr>
          <w:rFonts w:ascii="Times New Roman" w:eastAsia="Times New Roman" w:hAnsi="Times New Roman" w:cs="Times New Roman"/>
          <w:bCs/>
          <w:sz w:val="24"/>
          <w:szCs w:val="24"/>
          <w:lang w:val="kk-KZ" w:eastAsia="ru-RU" w:bidi="ru-RU"/>
        </w:rPr>
        <w:t xml:space="preserve">3. Аз қамтылған және көп балалы отбасылардан шыққан студенттердің, мүгедек балалардың, жетім балалардың дерек қорын құру; </w:t>
      </w:r>
    </w:p>
    <w:p w:rsidR="00410205" w:rsidRPr="00410205" w:rsidRDefault="00410205" w:rsidP="00410205">
      <w:pPr>
        <w:widowControl w:val="0"/>
        <w:autoSpaceDE w:val="0"/>
        <w:autoSpaceDN w:val="0"/>
        <w:spacing w:after="0"/>
        <w:rPr>
          <w:rFonts w:ascii="Times New Roman" w:eastAsia="Times New Roman" w:hAnsi="Times New Roman" w:cs="Times New Roman"/>
          <w:sz w:val="24"/>
          <w:szCs w:val="24"/>
          <w:lang w:val="kk-KZ" w:eastAsia="ru-RU" w:bidi="ru-RU"/>
        </w:rPr>
      </w:pPr>
      <w:r w:rsidRPr="00410205">
        <w:rPr>
          <w:rFonts w:ascii="Times New Roman" w:eastAsia="Times New Roman" w:hAnsi="Times New Roman" w:cs="Times New Roman"/>
          <w:bCs/>
          <w:sz w:val="24"/>
          <w:szCs w:val="24"/>
          <w:lang w:val="kk-KZ" w:eastAsia="ru-RU" w:bidi="ru-RU"/>
        </w:rPr>
        <w:lastRenderedPageBreak/>
        <w:t>4.</w:t>
      </w:r>
      <w:r w:rsidRPr="00410205">
        <w:rPr>
          <w:rFonts w:ascii="Times New Roman" w:eastAsia="Times New Roman" w:hAnsi="Times New Roman" w:cs="Times New Roman"/>
          <w:sz w:val="24"/>
          <w:szCs w:val="24"/>
          <w:lang w:val="kk-KZ" w:eastAsia="ru-RU" w:bidi="ru-RU"/>
        </w:rPr>
        <w:t>Тәрбие бағыттарының жүзеге асырылуы</w:t>
      </w:r>
      <w:r w:rsidRPr="00410205">
        <w:rPr>
          <w:rFonts w:ascii="Times New Roman" w:eastAsia="Times New Roman" w:hAnsi="Times New Roman" w:cs="Times New Roman"/>
          <w:bCs/>
          <w:sz w:val="24"/>
          <w:szCs w:val="24"/>
          <w:lang w:val="kk-KZ" w:eastAsia="ru-RU" w:bidi="ru-RU"/>
        </w:rPr>
        <w:t>;</w:t>
      </w:r>
    </w:p>
    <w:p w:rsidR="00410205" w:rsidRPr="00410205" w:rsidRDefault="00410205" w:rsidP="00410205">
      <w:pPr>
        <w:widowControl w:val="0"/>
        <w:autoSpaceDE w:val="0"/>
        <w:autoSpaceDN w:val="0"/>
        <w:spacing w:after="0"/>
        <w:rPr>
          <w:rFonts w:ascii="Times New Roman" w:eastAsia="Times New Roman" w:hAnsi="Times New Roman" w:cs="Times New Roman"/>
          <w:sz w:val="24"/>
          <w:szCs w:val="24"/>
          <w:lang w:val="kk-KZ" w:eastAsia="ru-RU" w:bidi="ru-RU"/>
        </w:rPr>
      </w:pPr>
      <w:r w:rsidRPr="00410205">
        <w:rPr>
          <w:rFonts w:ascii="Times New Roman" w:eastAsia="Times New Roman" w:hAnsi="Times New Roman" w:cs="Times New Roman"/>
          <w:sz w:val="24"/>
          <w:szCs w:val="24"/>
          <w:lang w:val="kk-KZ" w:eastAsia="ru-RU" w:bidi="ru-RU"/>
        </w:rPr>
        <w:t>5. Білім алушылардың сабақтан тыс уақыттарын тиімді ұйымдастыру</w:t>
      </w:r>
      <w:r w:rsidRPr="00410205">
        <w:rPr>
          <w:rFonts w:ascii="Times New Roman" w:eastAsia="Times New Roman" w:hAnsi="Times New Roman" w:cs="Times New Roman"/>
          <w:bCs/>
          <w:sz w:val="24"/>
          <w:szCs w:val="24"/>
          <w:lang w:val="kk-KZ" w:eastAsia="ru-RU" w:bidi="ru-RU"/>
        </w:rPr>
        <w:t>;</w:t>
      </w:r>
    </w:p>
    <w:p w:rsidR="00410205" w:rsidRPr="00410205" w:rsidRDefault="00410205" w:rsidP="00410205">
      <w:pPr>
        <w:tabs>
          <w:tab w:val="left" w:pos="5812"/>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6. Студенттерге психологиялық көмек және әлеуметтік қолдау көрсету;</w:t>
      </w:r>
    </w:p>
    <w:p w:rsidR="00410205" w:rsidRPr="00410205" w:rsidRDefault="00410205" w:rsidP="00410205">
      <w:pPr>
        <w:tabs>
          <w:tab w:val="left" w:pos="5812"/>
        </w:tabs>
        <w:spacing w:after="0"/>
        <w:rPr>
          <w:rFonts w:ascii="Times New Roman" w:hAnsi="Times New Roman" w:cs="Times New Roman"/>
          <w:color w:val="000000" w:themeColor="text1"/>
          <w:sz w:val="24"/>
          <w:szCs w:val="24"/>
          <w:lang w:val="kk-KZ"/>
        </w:rPr>
      </w:pPr>
      <w:r w:rsidRPr="00410205">
        <w:rPr>
          <w:rFonts w:ascii="Times New Roman" w:hAnsi="Times New Roman" w:cs="Times New Roman"/>
          <w:sz w:val="24"/>
          <w:szCs w:val="24"/>
          <w:lang w:val="kk-KZ"/>
        </w:rPr>
        <w:t>7</w:t>
      </w:r>
      <w:r w:rsidRPr="00410205">
        <w:rPr>
          <w:rFonts w:ascii="Times New Roman" w:hAnsi="Times New Roman" w:cs="Times New Roman"/>
          <w:color w:val="000000" w:themeColor="text1"/>
          <w:sz w:val="24"/>
          <w:szCs w:val="24"/>
          <w:lang w:val="kk-KZ"/>
        </w:rPr>
        <w:t xml:space="preserve">. Ата-аналармен жұмыс. </w:t>
      </w:r>
      <w:r w:rsidRPr="00410205">
        <w:rPr>
          <w:rFonts w:ascii="Times New Roman" w:hAnsi="Times New Roman" w:cs="Times New Roman"/>
          <w:color w:val="000000" w:themeColor="text1"/>
          <w:sz w:val="24"/>
          <w:szCs w:val="24"/>
          <w:lang w:val="kk-KZ"/>
        </w:rPr>
        <w:br/>
        <w:t xml:space="preserve">            </w:t>
      </w:r>
    </w:p>
    <w:p w:rsidR="00410205" w:rsidRPr="00410205" w:rsidRDefault="00410205" w:rsidP="00410205">
      <w:pPr>
        <w:tabs>
          <w:tab w:val="left" w:pos="1134"/>
        </w:tabs>
        <w:spacing w:after="0"/>
        <w:ind w:firstLine="709"/>
        <w:jc w:val="both"/>
        <w:rPr>
          <w:rFonts w:ascii="Times New Roman" w:hAnsi="Times New Roman" w:cs="Times New Roman"/>
          <w:color w:val="000000"/>
          <w:sz w:val="24"/>
          <w:szCs w:val="24"/>
          <w:lang w:val="kk-KZ"/>
        </w:rPr>
      </w:pPr>
      <w:r w:rsidRPr="00410205">
        <w:rPr>
          <w:rFonts w:ascii="Times New Roman" w:hAnsi="Times New Roman" w:cs="Times New Roman"/>
          <w:color w:val="000000"/>
          <w:sz w:val="24"/>
          <w:szCs w:val="24"/>
          <w:lang w:val="kk-KZ"/>
        </w:rPr>
        <w:t>Колледждің  тәрбие процесін ұйымдастырушылар құрамына директордың                        тәрбие ісі жөніндегі орынбасары, педагог-психолог, топ жетекшілер кіреді. Тәрбие жұмысын ұйымдастыруға қатысушылардың салыстырмалы түрде сапалық сипаттамасы төмендегідей.</w:t>
      </w:r>
    </w:p>
    <w:p w:rsidR="00410205" w:rsidRPr="00410205" w:rsidRDefault="00410205" w:rsidP="00410205">
      <w:pPr>
        <w:tabs>
          <w:tab w:val="left" w:pos="1134"/>
        </w:tabs>
        <w:spacing w:after="0"/>
        <w:jc w:val="both"/>
        <w:rPr>
          <w:rFonts w:ascii="Times New Roman" w:hAnsi="Times New Roman" w:cs="Times New Roman"/>
          <w:color w:val="000000"/>
          <w:sz w:val="24"/>
          <w:szCs w:val="24"/>
          <w:lang w:val="kk-KZ"/>
        </w:rPr>
      </w:pPr>
    </w:p>
    <w:tbl>
      <w:tblPr>
        <w:tblStyle w:val="a3"/>
        <w:tblW w:w="0" w:type="auto"/>
        <w:tblLook w:val="04A0" w:firstRow="1" w:lastRow="0" w:firstColumn="1" w:lastColumn="0" w:noHBand="0" w:noVBand="1"/>
      </w:tblPr>
      <w:tblGrid>
        <w:gridCol w:w="4299"/>
        <w:gridCol w:w="1898"/>
        <w:gridCol w:w="1899"/>
        <w:gridCol w:w="1475"/>
      </w:tblGrid>
      <w:tr w:rsidR="00410205" w:rsidRPr="00410205" w:rsidTr="00410205">
        <w:tc>
          <w:tcPr>
            <w:tcW w:w="4299" w:type="dxa"/>
            <w:vAlign w:val="center"/>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Лауазымы</w:t>
            </w:r>
          </w:p>
        </w:tc>
        <w:tc>
          <w:tcPr>
            <w:tcW w:w="1898" w:type="dxa"/>
            <w:vAlign w:val="center"/>
          </w:tcPr>
          <w:p w:rsidR="00410205" w:rsidRPr="00410205" w:rsidRDefault="00410205" w:rsidP="00410205">
            <w:pPr>
              <w:tabs>
                <w:tab w:val="left" w:pos="1134"/>
              </w:tabs>
              <w:jc w:val="center"/>
              <w:rPr>
                <w:sz w:val="24"/>
                <w:szCs w:val="24"/>
                <w:lang w:val="kk-KZ"/>
              </w:rPr>
            </w:pPr>
            <w:r w:rsidRPr="00410205">
              <w:rPr>
                <w:sz w:val="24"/>
                <w:szCs w:val="24"/>
                <w:lang w:val="kk-KZ"/>
              </w:rPr>
              <w:t>2020-2021</w:t>
            </w:r>
          </w:p>
        </w:tc>
        <w:tc>
          <w:tcPr>
            <w:tcW w:w="1899" w:type="dxa"/>
            <w:vAlign w:val="center"/>
          </w:tcPr>
          <w:p w:rsidR="00410205" w:rsidRPr="00410205" w:rsidRDefault="00410205" w:rsidP="00410205">
            <w:pPr>
              <w:tabs>
                <w:tab w:val="left" w:pos="1134"/>
              </w:tabs>
              <w:jc w:val="center"/>
              <w:rPr>
                <w:sz w:val="24"/>
                <w:szCs w:val="24"/>
                <w:lang w:val="kk-KZ"/>
              </w:rPr>
            </w:pPr>
            <w:r w:rsidRPr="00410205">
              <w:rPr>
                <w:sz w:val="24"/>
                <w:szCs w:val="24"/>
                <w:lang w:val="kk-KZ"/>
              </w:rPr>
              <w:t>2021-2022</w:t>
            </w:r>
          </w:p>
        </w:tc>
        <w:tc>
          <w:tcPr>
            <w:tcW w:w="1475" w:type="dxa"/>
            <w:vAlign w:val="center"/>
          </w:tcPr>
          <w:p w:rsidR="00410205" w:rsidRPr="00410205" w:rsidRDefault="00410205" w:rsidP="00410205">
            <w:pPr>
              <w:tabs>
                <w:tab w:val="left" w:pos="1134"/>
              </w:tabs>
              <w:jc w:val="center"/>
              <w:rPr>
                <w:sz w:val="24"/>
                <w:szCs w:val="24"/>
                <w:lang w:val="kk-KZ"/>
              </w:rPr>
            </w:pPr>
            <w:r w:rsidRPr="00410205">
              <w:rPr>
                <w:sz w:val="24"/>
                <w:szCs w:val="24"/>
                <w:lang w:val="kk-KZ"/>
              </w:rPr>
              <w:t>2022-2023</w:t>
            </w:r>
          </w:p>
        </w:tc>
      </w:tr>
      <w:tr w:rsidR="00410205" w:rsidRPr="00410205" w:rsidTr="00410205">
        <w:tc>
          <w:tcPr>
            <w:tcW w:w="4299" w:type="dxa"/>
          </w:tcPr>
          <w:p w:rsidR="00410205" w:rsidRPr="00410205" w:rsidRDefault="00410205" w:rsidP="00410205">
            <w:pPr>
              <w:rPr>
                <w:color w:val="000000" w:themeColor="text1"/>
                <w:sz w:val="24"/>
                <w:szCs w:val="24"/>
                <w:lang w:val="kk-KZ"/>
              </w:rPr>
            </w:pPr>
            <w:r w:rsidRPr="00410205">
              <w:rPr>
                <w:color w:val="000000" w:themeColor="text1"/>
                <w:sz w:val="24"/>
                <w:szCs w:val="24"/>
                <w:lang w:val="kk-KZ"/>
              </w:rPr>
              <w:t>Директордың тәрбие ісі жөніндегі  орынбасары</w:t>
            </w:r>
          </w:p>
        </w:tc>
        <w:tc>
          <w:tcPr>
            <w:tcW w:w="1898" w:type="dxa"/>
          </w:tcPr>
          <w:p w:rsidR="00410205" w:rsidRPr="00410205" w:rsidRDefault="00410205" w:rsidP="00410205">
            <w:pPr>
              <w:tabs>
                <w:tab w:val="left" w:pos="1134"/>
              </w:tabs>
              <w:jc w:val="center"/>
              <w:rPr>
                <w:sz w:val="24"/>
                <w:szCs w:val="24"/>
                <w:lang w:val="kk-KZ"/>
              </w:rPr>
            </w:pPr>
            <w:r w:rsidRPr="00410205">
              <w:rPr>
                <w:sz w:val="24"/>
                <w:szCs w:val="24"/>
                <w:lang w:val="kk-KZ"/>
              </w:rPr>
              <w:t>1</w:t>
            </w:r>
          </w:p>
        </w:tc>
        <w:tc>
          <w:tcPr>
            <w:tcW w:w="1899" w:type="dxa"/>
          </w:tcPr>
          <w:p w:rsidR="00410205" w:rsidRPr="00410205" w:rsidRDefault="00410205" w:rsidP="00410205">
            <w:pPr>
              <w:tabs>
                <w:tab w:val="left" w:pos="1134"/>
              </w:tabs>
              <w:jc w:val="center"/>
              <w:rPr>
                <w:sz w:val="24"/>
                <w:szCs w:val="24"/>
                <w:lang w:val="kk-KZ"/>
              </w:rPr>
            </w:pPr>
            <w:r>
              <w:rPr>
                <w:sz w:val="24"/>
                <w:szCs w:val="24"/>
                <w:lang w:val="kk-KZ"/>
              </w:rPr>
              <w:t>1</w:t>
            </w:r>
          </w:p>
        </w:tc>
        <w:tc>
          <w:tcPr>
            <w:tcW w:w="1475" w:type="dxa"/>
          </w:tcPr>
          <w:p w:rsidR="00410205" w:rsidRPr="00410205" w:rsidRDefault="00410205" w:rsidP="00410205">
            <w:pPr>
              <w:tabs>
                <w:tab w:val="left" w:pos="1134"/>
              </w:tabs>
              <w:jc w:val="center"/>
              <w:rPr>
                <w:sz w:val="24"/>
                <w:szCs w:val="24"/>
                <w:lang w:val="kk-KZ"/>
              </w:rPr>
            </w:pPr>
            <w:r w:rsidRPr="00410205">
              <w:rPr>
                <w:sz w:val="24"/>
                <w:szCs w:val="24"/>
                <w:lang w:val="kk-KZ"/>
              </w:rPr>
              <w:t>1</w:t>
            </w:r>
          </w:p>
        </w:tc>
      </w:tr>
      <w:tr w:rsidR="00410205" w:rsidRPr="00410205" w:rsidTr="00410205">
        <w:tc>
          <w:tcPr>
            <w:tcW w:w="4299" w:type="dxa"/>
          </w:tcPr>
          <w:p w:rsidR="00410205" w:rsidRPr="00410205" w:rsidRDefault="00410205" w:rsidP="00410205">
            <w:pPr>
              <w:rPr>
                <w:color w:val="000000" w:themeColor="text1"/>
                <w:sz w:val="24"/>
                <w:szCs w:val="24"/>
                <w:lang w:val="kk-KZ"/>
              </w:rPr>
            </w:pPr>
            <w:r w:rsidRPr="00410205">
              <w:rPr>
                <w:color w:val="000000" w:themeColor="text1"/>
                <w:sz w:val="24"/>
                <w:szCs w:val="24"/>
                <w:lang w:val="kk-KZ"/>
              </w:rPr>
              <w:t>Педагог-психолог</w:t>
            </w:r>
          </w:p>
        </w:tc>
        <w:tc>
          <w:tcPr>
            <w:tcW w:w="1898" w:type="dxa"/>
          </w:tcPr>
          <w:p w:rsidR="00410205" w:rsidRPr="00410205" w:rsidRDefault="00410205" w:rsidP="00410205">
            <w:pPr>
              <w:tabs>
                <w:tab w:val="left" w:pos="1134"/>
              </w:tabs>
              <w:jc w:val="center"/>
              <w:rPr>
                <w:sz w:val="24"/>
                <w:szCs w:val="24"/>
                <w:lang w:val="kk-KZ"/>
              </w:rPr>
            </w:pPr>
            <w:r w:rsidRPr="00410205">
              <w:rPr>
                <w:sz w:val="24"/>
                <w:szCs w:val="24"/>
                <w:lang w:val="kk-KZ"/>
              </w:rPr>
              <w:t>1</w:t>
            </w:r>
          </w:p>
        </w:tc>
        <w:tc>
          <w:tcPr>
            <w:tcW w:w="1899" w:type="dxa"/>
          </w:tcPr>
          <w:p w:rsidR="00410205" w:rsidRPr="00410205" w:rsidRDefault="00410205" w:rsidP="00410205">
            <w:pPr>
              <w:tabs>
                <w:tab w:val="left" w:pos="1134"/>
              </w:tabs>
              <w:jc w:val="center"/>
              <w:rPr>
                <w:sz w:val="24"/>
                <w:szCs w:val="24"/>
                <w:lang w:val="kk-KZ"/>
              </w:rPr>
            </w:pPr>
            <w:r>
              <w:rPr>
                <w:sz w:val="24"/>
                <w:szCs w:val="24"/>
                <w:lang w:val="kk-KZ"/>
              </w:rPr>
              <w:t>1</w:t>
            </w:r>
          </w:p>
        </w:tc>
        <w:tc>
          <w:tcPr>
            <w:tcW w:w="1475" w:type="dxa"/>
          </w:tcPr>
          <w:p w:rsidR="00410205" w:rsidRPr="00410205" w:rsidRDefault="00410205" w:rsidP="00410205">
            <w:pPr>
              <w:tabs>
                <w:tab w:val="left" w:pos="1134"/>
              </w:tabs>
              <w:jc w:val="center"/>
              <w:rPr>
                <w:sz w:val="24"/>
                <w:szCs w:val="24"/>
                <w:lang w:val="kk-KZ"/>
              </w:rPr>
            </w:pPr>
            <w:r w:rsidRPr="00410205">
              <w:rPr>
                <w:sz w:val="24"/>
                <w:szCs w:val="24"/>
                <w:lang w:val="kk-KZ"/>
              </w:rPr>
              <w:t>1</w:t>
            </w:r>
          </w:p>
        </w:tc>
      </w:tr>
      <w:tr w:rsidR="00410205" w:rsidRPr="00410205" w:rsidTr="00410205">
        <w:tc>
          <w:tcPr>
            <w:tcW w:w="4299" w:type="dxa"/>
          </w:tcPr>
          <w:p w:rsidR="00410205" w:rsidRPr="00410205" w:rsidRDefault="00410205" w:rsidP="00410205">
            <w:pPr>
              <w:rPr>
                <w:color w:val="000000" w:themeColor="text1"/>
                <w:sz w:val="24"/>
                <w:szCs w:val="24"/>
                <w:lang w:val="kk-KZ"/>
              </w:rPr>
            </w:pPr>
            <w:r w:rsidRPr="00410205">
              <w:rPr>
                <w:color w:val="000000" w:themeColor="text1"/>
                <w:sz w:val="24"/>
                <w:szCs w:val="24"/>
                <w:lang w:val="kk-KZ"/>
              </w:rPr>
              <w:t>Топ жетекшілер</w:t>
            </w:r>
          </w:p>
        </w:tc>
        <w:tc>
          <w:tcPr>
            <w:tcW w:w="1898" w:type="dxa"/>
          </w:tcPr>
          <w:p w:rsidR="00410205" w:rsidRPr="00410205" w:rsidRDefault="00410205" w:rsidP="00410205">
            <w:pPr>
              <w:tabs>
                <w:tab w:val="left" w:pos="1134"/>
              </w:tabs>
              <w:jc w:val="center"/>
              <w:rPr>
                <w:sz w:val="24"/>
                <w:szCs w:val="24"/>
                <w:lang w:val="kk-KZ"/>
              </w:rPr>
            </w:pPr>
            <w:r>
              <w:rPr>
                <w:sz w:val="24"/>
                <w:szCs w:val="24"/>
                <w:lang w:val="kk-KZ"/>
              </w:rPr>
              <w:t>13</w:t>
            </w:r>
          </w:p>
        </w:tc>
        <w:tc>
          <w:tcPr>
            <w:tcW w:w="1899" w:type="dxa"/>
          </w:tcPr>
          <w:p w:rsidR="00410205" w:rsidRPr="00410205" w:rsidRDefault="00410205" w:rsidP="00410205">
            <w:pPr>
              <w:tabs>
                <w:tab w:val="left" w:pos="1134"/>
              </w:tabs>
              <w:jc w:val="center"/>
              <w:rPr>
                <w:sz w:val="24"/>
                <w:szCs w:val="24"/>
                <w:lang w:val="kk-KZ"/>
              </w:rPr>
            </w:pPr>
            <w:r>
              <w:rPr>
                <w:sz w:val="24"/>
                <w:szCs w:val="24"/>
                <w:lang w:val="kk-KZ"/>
              </w:rPr>
              <w:t>14</w:t>
            </w:r>
          </w:p>
        </w:tc>
        <w:tc>
          <w:tcPr>
            <w:tcW w:w="1475" w:type="dxa"/>
          </w:tcPr>
          <w:p w:rsidR="00410205" w:rsidRPr="00410205" w:rsidRDefault="00410205" w:rsidP="00410205">
            <w:pPr>
              <w:tabs>
                <w:tab w:val="left" w:pos="1134"/>
              </w:tabs>
              <w:jc w:val="center"/>
              <w:rPr>
                <w:sz w:val="24"/>
                <w:szCs w:val="24"/>
                <w:lang w:val="kk-KZ"/>
              </w:rPr>
            </w:pPr>
            <w:r w:rsidRPr="00410205">
              <w:rPr>
                <w:sz w:val="24"/>
                <w:szCs w:val="24"/>
                <w:lang w:val="kk-KZ"/>
              </w:rPr>
              <w:t>10</w:t>
            </w:r>
          </w:p>
        </w:tc>
      </w:tr>
    </w:tbl>
    <w:p w:rsidR="00410205" w:rsidRPr="00410205" w:rsidRDefault="00410205" w:rsidP="00410205">
      <w:pPr>
        <w:shd w:val="clear" w:color="auto" w:fill="FFFFFF" w:themeFill="background1"/>
        <w:spacing w:after="0"/>
        <w:ind w:firstLine="708"/>
        <w:jc w:val="both"/>
        <w:rPr>
          <w:rFonts w:ascii="Times New Roman" w:eastAsia="Calibri" w:hAnsi="Times New Roman" w:cs="Times New Roman"/>
          <w:sz w:val="24"/>
          <w:szCs w:val="24"/>
          <w:lang w:val="kk-KZ"/>
        </w:rPr>
      </w:pPr>
    </w:p>
    <w:p w:rsidR="00410205" w:rsidRPr="00410205" w:rsidRDefault="00410205" w:rsidP="00410205">
      <w:pPr>
        <w:shd w:val="clear" w:color="auto" w:fill="FFFFFF" w:themeFill="background1"/>
        <w:spacing w:after="0"/>
        <w:ind w:firstLine="708"/>
        <w:jc w:val="both"/>
        <w:rPr>
          <w:rFonts w:ascii="Times New Roman" w:eastAsia="Calibri" w:hAnsi="Times New Roman" w:cs="Times New Roman"/>
          <w:i/>
          <w:sz w:val="24"/>
          <w:szCs w:val="24"/>
          <w:lang w:val="kk-KZ"/>
        </w:rPr>
      </w:pPr>
      <w:r w:rsidRPr="00410205">
        <w:rPr>
          <w:rFonts w:ascii="Times New Roman" w:eastAsia="Calibri" w:hAnsi="Times New Roman" w:cs="Times New Roman"/>
          <w:sz w:val="24"/>
          <w:szCs w:val="24"/>
          <w:lang w:val="kk-KZ"/>
        </w:rPr>
        <w:t>Колледжде топ жетекшілер әдістемелік бірлестігі құрылған. Әр оқу жылында Топ жетекшілер әдістемелік бірлестігінің жұмыс жоспары жасалып бекітіліп, жоспар бойынша жұмыс атқарылады</w:t>
      </w:r>
    </w:p>
    <w:p w:rsidR="00410205" w:rsidRPr="00410205" w:rsidRDefault="00410205" w:rsidP="00410205">
      <w:pPr>
        <w:tabs>
          <w:tab w:val="left" w:pos="1134"/>
        </w:tabs>
        <w:spacing w:after="0"/>
        <w:rPr>
          <w:rFonts w:ascii="Times New Roman" w:hAnsi="Times New Roman" w:cs="Times New Roman"/>
          <w:sz w:val="24"/>
          <w:szCs w:val="24"/>
          <w:lang w:val="kk-KZ"/>
        </w:rPr>
      </w:pPr>
      <w:r w:rsidRPr="00410205">
        <w:rPr>
          <w:rFonts w:ascii="Times New Roman" w:eastAsia="Calibri" w:hAnsi="Times New Roman" w:cs="Times New Roman"/>
          <w:sz w:val="24"/>
          <w:szCs w:val="24"/>
          <w:lang w:val="kk-KZ"/>
        </w:rPr>
        <w:tab/>
        <w:t xml:space="preserve"> Топ жетекшілер әдістемелік бірлестігі отырысында тәрбие жұмысының әдіс тәсілдері мен тәрбие жұмысының өзекті мәселелері қаралып, талданып, жүзеге асырылады.</w:t>
      </w:r>
    </w:p>
    <w:p w:rsidR="00410205" w:rsidRPr="00410205" w:rsidRDefault="00410205" w:rsidP="00410205">
      <w:pPr>
        <w:spacing w:after="0"/>
        <w:ind w:firstLine="567"/>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Әрбір оқу тобына барлық оқу кезеңіне топ жетекшісі тағайындалады. Топ жетекшісі студенттік топпен оқу-тәрбие жұмыстарын жүргізу кезінде негізгі тұлға, топта студенттердің қызметін ұйымдастырушы және оқу, тәрбие жұмысын үйлестіруші болып табылады. Білім алушылармен де, оқытушылармен де тікелей қарым-қатынас жасайды. Оның жұмысы білім алушыларды қолдауға, жеке тұлғаның жеке дамуына және оның адамгершілік тәрбиесіне қолайлы жағдай жасауға бағытталған.</w:t>
      </w:r>
    </w:p>
    <w:p w:rsidR="00410205" w:rsidRPr="00410205" w:rsidRDefault="00410205" w:rsidP="00410205">
      <w:pPr>
        <w:spacing w:after="0"/>
        <w:ind w:firstLine="567"/>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Топ жетекшісі білім алушыларға оқу барысында көмек көрсетеді, ата-аналарға тәрбие мәселелері бойынша кеңес береді, білім алушылардың тәрбие деңгейін бағалайды және оны арттыру мақсатында тәрбие іс-шараларын өткізеді. 1 курста топ жетекшісі психологпен, колледж директорының оқу-тәрбие жұмысы жөніндегі орынбасарымен бірге студенттердің жеке істерімен танысады, барлық білім алушыларға  әлеуметтік паспорттар жинайды және жалпы колледж базасы құрылады, ол жаңартылып, түзетіледі, сауалнама арқылы білім алушылардың психологиялық-педагогикалық ерекшеліктері анықталады, олардың жеке қажеттіліктерін зерттейді, ҰБД электронды базасын толтырады, оқу ережелерімен танысу мақсатында білім алушылардың ата-аналарымен алғашқы жиналысын өткізеді. Жасалған әлеуметтік паспорттарда әр білім алушылар туралы ақпарат бар: әлеуметтік қатыстылығы, ата-аналар туралы мәліметтер, әр білім алушылардың қысқаша сипаттамасы, олардың хоббиі және ерекшеліктері. Апта сайын әр сейсенбіде топтардың топ жетекшілері білім алушылар арасында бейбітшілік пен қоғамға қарым-қатынас жүйесін қалыптастыру, эмоциялық-сезімтал саланы және жеке тұлғаның құндылық қатынастарын дамыту мақсатында тақырыптық сынып сағаттарын өткізеді, білім алушылардың жеке тұлғалық потенциалын, оның шығармашылық қабілеттерін ашуға, элективті курстарды, үйірмелер мен секцияларды және т. б. таңдауда көмек көрсетеді.</w:t>
      </w:r>
    </w:p>
    <w:p w:rsidR="00410205" w:rsidRPr="00410205" w:rsidRDefault="00410205" w:rsidP="00410205">
      <w:pPr>
        <w:tabs>
          <w:tab w:val="left" w:pos="1134"/>
        </w:tabs>
        <w:spacing w:after="0"/>
        <w:ind w:firstLine="709"/>
        <w:jc w:val="both"/>
        <w:rPr>
          <w:rFonts w:ascii="Times New Roman" w:hAnsi="Times New Roman" w:cs="Times New Roman"/>
          <w:color w:val="000000"/>
          <w:sz w:val="24"/>
          <w:szCs w:val="24"/>
          <w:lang w:val="kk-KZ"/>
        </w:rPr>
      </w:pPr>
      <w:r w:rsidRPr="00410205">
        <w:rPr>
          <w:rFonts w:ascii="Times New Roman" w:hAnsi="Times New Roman" w:cs="Times New Roman"/>
          <w:color w:val="000000"/>
          <w:sz w:val="24"/>
          <w:szCs w:val="24"/>
          <w:lang w:val="kk-KZ"/>
        </w:rPr>
        <w:t>Жас, тәжірибесі аз топ жетекшілеріне  топпен жұмыс жасауда әдістемелік көмек көрсету, құжаттар толтыру бойынша тәлімгер тағайындалып, әдістемелік кеңестер беріліп, тәрбие  сағаттарын, тәрбиелік іс-шаралар өткізуде тәжірибелі жетекшілер тарапынан көмек беріледі. Ал қалған 80% топ жетекшілерінің тәжірибесі бар, кәсіби дайындығы топ жетекшілік лауазымдық міндеттері туралы ережеде бекітілген талаптарға сай, жоғары білімді оқытушылар.</w:t>
      </w:r>
      <w:r w:rsidRPr="00410205">
        <w:rPr>
          <w:rFonts w:ascii="Times New Roman" w:hAnsi="Times New Roman" w:cs="Times New Roman"/>
          <w:sz w:val="24"/>
          <w:szCs w:val="24"/>
          <w:lang w:val="kk-KZ"/>
        </w:rPr>
        <w:t xml:space="preserve"> Колледждегі тәрбие жұмысын жүргізуде  топ жетекшілерінің жұмысы жауапкершілікпен атқарылады. Жыл басынан топтың жылдық жұмыс жоспары жасалып, бекітіледі.  Әрбір топтағы студенттердің сабаққа қатысуы, үлгерімі мен топта өткізілген жиналыстарына арналған арнайы хаттама журналы жүргізіледі. Топ жетекшілері әр білім алушыға  отбасылық жағдайы, оқу үлгерімі, мінез - құлқы, қоғамдық жұмыстарға қатысуы туралы құжаттар топтамасын жинақтайды.</w:t>
      </w:r>
      <w:r w:rsidRPr="00410205">
        <w:rPr>
          <w:rFonts w:ascii="Times New Roman" w:hAnsi="Times New Roman" w:cs="Times New Roman"/>
          <w:color w:val="000000"/>
          <w:sz w:val="24"/>
          <w:szCs w:val="24"/>
          <w:lang w:val="kk-KZ"/>
        </w:rPr>
        <w:t xml:space="preserve"> </w:t>
      </w:r>
    </w:p>
    <w:p w:rsidR="00410205" w:rsidRPr="00410205" w:rsidRDefault="00410205" w:rsidP="00410205">
      <w:pPr>
        <w:spacing w:after="0"/>
        <w:ind w:firstLine="567"/>
        <w:jc w:val="both"/>
        <w:rPr>
          <w:rFonts w:ascii="Times New Roman" w:eastAsia="Calibri" w:hAnsi="Times New Roman" w:cs="Times New Roman"/>
          <w:sz w:val="24"/>
          <w:szCs w:val="24"/>
          <w:lang w:val="kk-KZ"/>
        </w:rPr>
      </w:pPr>
      <w:r w:rsidRPr="00410205">
        <w:rPr>
          <w:rFonts w:ascii="Times New Roman" w:eastAsia="Calibri" w:hAnsi="Times New Roman" w:cs="Times New Roman"/>
          <w:color w:val="002060"/>
          <w:sz w:val="24"/>
          <w:szCs w:val="24"/>
          <w:lang w:val="kk-KZ"/>
        </w:rPr>
        <w:lastRenderedPageBreak/>
        <w:t xml:space="preserve"> </w:t>
      </w:r>
      <w:r w:rsidRPr="00410205">
        <w:rPr>
          <w:rFonts w:ascii="Times New Roman" w:eastAsia="Calibri" w:hAnsi="Times New Roman" w:cs="Times New Roman"/>
          <w:sz w:val="24"/>
          <w:szCs w:val="24"/>
          <w:lang w:val="kk-KZ"/>
        </w:rPr>
        <w:t>Тәрбие қызметі жұмыстың сапасын жақсарту және кемшіліктерді анықтау үшін ұсыныстар жинау жұмыстарын жүргізеді, студенттердің шағымдарын қарайды. Ол үшін ұсыныстарға арналған Сенім жәшігі ұйымдастырылған, ол білім алушылар үшін қолжетімді жерде - бірінші қабаттың холлында, сондай-ақ Алматы облысы білім басқармасының сенім телефондары көрсетілген стенд орнатылды. Сонымен қатар осы стендте білім алушылар сыбайлас жемқорлыққа қарсы іс-қимыл саласындағы негізгі нормативтік-құқықтық актілермен таныса алады. Білім алушылардың өтініштерін жинау және талдау жүйелі түрде жүргізіледі.</w:t>
      </w:r>
    </w:p>
    <w:p w:rsidR="00410205" w:rsidRPr="00410205" w:rsidRDefault="00410205" w:rsidP="00410205">
      <w:pPr>
        <w:spacing w:after="0"/>
        <w:ind w:firstLine="567"/>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Колледж әкімшілігі білім алушылардың барлық ұсыныстарын қарайды, қорытынды жасайды және жұмысты жақсарту үшін дер кезінде шешім қабылдайды.</w:t>
      </w:r>
    </w:p>
    <w:p w:rsidR="00410205" w:rsidRPr="00410205" w:rsidRDefault="00410205" w:rsidP="00410205">
      <w:pPr>
        <w:spacing w:after="0"/>
        <w:ind w:firstLine="567"/>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Колледжде құқық бұзушылықтың алдын алу, Мемлекеттік қызмет көрсету ережелері, сыбайлас жемқорлық әрекеттері мен терроризмнің теріс әсері туралы ақпаратты көрсететін арнайы ақпараттық стендтер бар. "Тәрбие жұмысы"," Құқық бұрышы"," Жастар ісі комитеті"," Болашақ бағдар: рухани жаңғыру"," Колледж үздіктері", "оқытушы мен студенттің ар-намыс кодексі"стендтері орнатылды.</w:t>
      </w:r>
    </w:p>
    <w:p w:rsidR="00410205" w:rsidRDefault="00410205" w:rsidP="00410205">
      <w:pPr>
        <w:tabs>
          <w:tab w:val="left" w:pos="1134"/>
        </w:tabs>
        <w:spacing w:after="0"/>
        <w:jc w:val="center"/>
        <w:rPr>
          <w:rFonts w:ascii="Times New Roman" w:hAnsi="Times New Roman" w:cs="Times New Roman"/>
          <w:b/>
          <w:color w:val="212226"/>
          <w:sz w:val="24"/>
          <w:szCs w:val="24"/>
          <w:shd w:val="clear" w:color="auto" w:fill="FFFFFF"/>
          <w:lang w:val="kk-KZ"/>
        </w:rPr>
      </w:pPr>
      <w:r w:rsidRPr="00410205">
        <w:rPr>
          <w:rFonts w:ascii="Times New Roman" w:hAnsi="Times New Roman" w:cs="Times New Roman"/>
          <w:b/>
          <w:color w:val="212226"/>
          <w:sz w:val="24"/>
          <w:szCs w:val="24"/>
          <w:shd w:val="clear" w:color="auto" w:fill="FFFFFF"/>
          <w:lang w:val="kk-KZ"/>
        </w:rPr>
        <w:t xml:space="preserve">       </w:t>
      </w:r>
    </w:p>
    <w:p w:rsidR="00410205" w:rsidRPr="00410205" w:rsidRDefault="00410205" w:rsidP="00410205">
      <w:pPr>
        <w:tabs>
          <w:tab w:val="left" w:pos="1134"/>
        </w:tabs>
        <w:spacing w:after="0"/>
        <w:jc w:val="center"/>
        <w:rPr>
          <w:rFonts w:ascii="Times New Roman" w:hAnsi="Times New Roman" w:cs="Times New Roman"/>
          <w:b/>
          <w:sz w:val="24"/>
          <w:szCs w:val="24"/>
          <w:lang w:val="kk-KZ"/>
        </w:rPr>
      </w:pPr>
      <w:r w:rsidRPr="00410205">
        <w:rPr>
          <w:rFonts w:ascii="Times New Roman" w:hAnsi="Times New Roman" w:cs="Times New Roman"/>
          <w:b/>
          <w:sz w:val="24"/>
          <w:szCs w:val="24"/>
          <w:lang w:val="kk-KZ"/>
        </w:rPr>
        <w:t>Тәрбие бағыттарының жүзеге асырылуы</w:t>
      </w:r>
      <w:r w:rsidRPr="00410205">
        <w:rPr>
          <w:rFonts w:ascii="Times New Roman" w:hAnsi="Times New Roman" w:cs="Times New Roman"/>
          <w:b/>
          <w:color w:val="FF0000"/>
          <w:sz w:val="24"/>
          <w:szCs w:val="24"/>
          <w:lang w:val="kk-KZ"/>
        </w:rPr>
        <w:br/>
      </w:r>
      <w:r w:rsidRPr="00410205">
        <w:rPr>
          <w:rFonts w:ascii="Times New Roman" w:hAnsi="Times New Roman" w:cs="Times New Roman"/>
          <w:b/>
          <w:sz w:val="24"/>
          <w:szCs w:val="24"/>
          <w:lang w:val="kk-KZ"/>
        </w:rPr>
        <w:t xml:space="preserve">        Тәрбиенің жылдық жоспары бойынша  тәрбие жұмысының төмендегі  бағыттары қамтылған:</w:t>
      </w:r>
    </w:p>
    <w:p w:rsidR="00410205" w:rsidRPr="00410205" w:rsidRDefault="00410205" w:rsidP="00410205">
      <w:pPr>
        <w:tabs>
          <w:tab w:val="left" w:pos="2020"/>
        </w:tabs>
        <w:spacing w:after="0"/>
        <w:jc w:val="both"/>
        <w:rPr>
          <w:rFonts w:ascii="Times New Roman" w:eastAsia="Times New Roman" w:hAnsi="Times New Roman" w:cs="Times New Roman"/>
          <w:bCs/>
          <w:sz w:val="24"/>
          <w:szCs w:val="24"/>
          <w:lang w:val="kk-KZ" w:eastAsia="ru-RU"/>
        </w:rPr>
      </w:pPr>
      <w:r w:rsidRPr="00410205">
        <w:rPr>
          <w:rFonts w:ascii="Times New Roman" w:eastAsia="Calibri" w:hAnsi="Times New Roman" w:cs="Times New Roman"/>
          <w:sz w:val="24"/>
          <w:szCs w:val="24"/>
          <w:lang w:val="kk-KZ"/>
        </w:rPr>
        <w:t xml:space="preserve">     Колледждегі тәрбие жұмысы Қазақстан Республикасының Білім және ғылым министірлігінің </w:t>
      </w:r>
      <w:r w:rsidRPr="00410205">
        <w:rPr>
          <w:rFonts w:ascii="Times New Roman" w:eastAsia="Times New Roman" w:hAnsi="Times New Roman" w:cs="Times New Roman"/>
          <w:color w:val="0C0000"/>
          <w:sz w:val="24"/>
          <w:szCs w:val="24"/>
          <w:lang w:val="kk-KZ" w:eastAsia="ru-RU"/>
        </w:rPr>
        <w:t>15.04.2019-ғы № 145 шығыс хаты</w:t>
      </w:r>
      <w:r w:rsidRPr="00410205">
        <w:rPr>
          <w:rFonts w:ascii="Times New Roman" w:eastAsia="Calibri" w:hAnsi="Times New Roman" w:cs="Times New Roman"/>
          <w:sz w:val="24"/>
          <w:szCs w:val="24"/>
          <w:lang w:val="kk-KZ"/>
        </w:rPr>
        <w:t xml:space="preserve"> негізінде </w:t>
      </w:r>
      <w:r w:rsidRPr="00410205">
        <w:rPr>
          <w:rFonts w:ascii="Times New Roman" w:eastAsia="Times New Roman" w:hAnsi="Times New Roman" w:cs="Times New Roman"/>
          <w:sz w:val="24"/>
          <w:szCs w:val="24"/>
          <w:lang w:val="kk-KZ" w:eastAsia="ru-RU"/>
        </w:rPr>
        <w:t xml:space="preserve">«Рухани жаңғыру» бағдарламасын іске асыру жағдайында тәрбиенің тұжырымдамалық негіздерін </w:t>
      </w:r>
      <w:r w:rsidRPr="00410205">
        <w:rPr>
          <w:rFonts w:ascii="Times New Roman" w:eastAsia="Calibri" w:hAnsi="Times New Roman" w:cs="Times New Roman"/>
          <w:sz w:val="24"/>
          <w:szCs w:val="24"/>
          <w:lang w:val="kk-KZ"/>
        </w:rPr>
        <w:t>басшылыққа ала отырып, негізгі 8 бағыт бойынша тәрбие жұмысы жүргізіледі.</w:t>
      </w:r>
    </w:p>
    <w:p w:rsid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1.Қазақстандық патриотизм және азаматтық тәрбие, құқықтық тәрбие   </w:t>
      </w:r>
    </w:p>
    <w:p w:rsidR="00410205" w:rsidRP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2.Рухани-адамгершілік тәрбие                                                             </w:t>
      </w:r>
    </w:p>
    <w:p w:rsid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3. Ұлттық тәрбие                                                                            </w:t>
      </w:r>
    </w:p>
    <w:p w:rsidR="00410205" w:rsidRP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4. Отбасы тәрбиесі                                                                                          </w:t>
      </w:r>
    </w:p>
    <w:p w:rsidR="00410205" w:rsidRP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5.Еңбек, экономикалық және экологиялық тәрбие                      </w:t>
      </w:r>
    </w:p>
    <w:p w:rsid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6.Көпмәдениетті және көркем-эстетикалық тәрбие                        </w:t>
      </w:r>
    </w:p>
    <w:p w:rsidR="00410205" w:rsidRP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7.Зияткерлік тәрбие, ақпараттық мәдениет тәрбиесі                                       </w:t>
      </w:r>
    </w:p>
    <w:p w:rsidR="00410205" w:rsidRPr="00410205" w:rsidRDefault="00410205" w:rsidP="00410205">
      <w:pPr>
        <w:tabs>
          <w:tab w:val="left" w:pos="-10315"/>
          <w:tab w:val="left" w:pos="426"/>
          <w:tab w:val="left" w:pos="851"/>
        </w:tabs>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8.Дене тәрбиесі, салауатты өмір салты </w:t>
      </w:r>
    </w:p>
    <w:p w:rsidR="00410205" w:rsidRPr="00410205" w:rsidRDefault="00410205" w:rsidP="00410205">
      <w:pPr>
        <w:tabs>
          <w:tab w:val="left" w:pos="-10315"/>
          <w:tab w:val="left" w:pos="426"/>
          <w:tab w:val="left" w:pos="851"/>
        </w:tabs>
        <w:spacing w:after="0"/>
        <w:rPr>
          <w:rFonts w:ascii="Times New Roman" w:hAnsi="Times New Roman" w:cs="Times New Roman"/>
          <w:sz w:val="24"/>
          <w:szCs w:val="24"/>
          <w:lang w:val="kk-KZ"/>
        </w:rPr>
      </w:pPr>
    </w:p>
    <w:p w:rsidR="00410205" w:rsidRPr="00410205" w:rsidRDefault="00410205" w:rsidP="00410205">
      <w:pPr>
        <w:tabs>
          <w:tab w:val="left" w:pos="2020"/>
        </w:tabs>
        <w:spacing w:after="0"/>
        <w:jc w:val="center"/>
        <w:rPr>
          <w:rFonts w:ascii="Times New Roman" w:eastAsia="Times New Roman" w:hAnsi="Times New Roman" w:cs="Times New Roman"/>
          <w:b/>
          <w:bCs/>
          <w:sz w:val="24"/>
          <w:szCs w:val="24"/>
          <w:lang w:val="kk-KZ" w:eastAsia="ru-RU"/>
        </w:rPr>
      </w:pPr>
      <w:r w:rsidRPr="00410205">
        <w:rPr>
          <w:rFonts w:ascii="Times New Roman" w:eastAsia="Times New Roman" w:hAnsi="Times New Roman" w:cs="Times New Roman"/>
          <w:b/>
          <w:bCs/>
          <w:sz w:val="24"/>
          <w:szCs w:val="24"/>
          <w:lang w:val="kk-KZ" w:eastAsia="ru-RU"/>
        </w:rPr>
        <w:t>Колледждің тәрбие жұмысының мақсаты:</w:t>
      </w:r>
    </w:p>
    <w:p w:rsidR="00410205" w:rsidRPr="00410205" w:rsidRDefault="00410205" w:rsidP="00410205">
      <w:pPr>
        <w:tabs>
          <w:tab w:val="left" w:pos="2020"/>
        </w:tabs>
        <w:spacing w:after="0"/>
        <w:jc w:val="center"/>
        <w:rPr>
          <w:rFonts w:ascii="Times New Roman" w:eastAsia="Times New Roman" w:hAnsi="Times New Roman" w:cs="Times New Roman"/>
          <w:b/>
          <w:sz w:val="24"/>
          <w:szCs w:val="24"/>
          <w:lang w:val="kk-KZ" w:eastAsia="ru-RU"/>
        </w:rPr>
      </w:pPr>
    </w:p>
    <w:p w:rsidR="00410205" w:rsidRPr="00410205" w:rsidRDefault="00410205" w:rsidP="00410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color w:val="000000"/>
          <w:sz w:val="24"/>
          <w:szCs w:val="24"/>
          <w:lang w:val="kk-KZ" w:eastAsia="ru-RU"/>
        </w:rPr>
      </w:pPr>
      <w:r w:rsidRPr="00410205">
        <w:rPr>
          <w:rFonts w:ascii="Times New Roman" w:eastAsia="Times New Roman" w:hAnsi="Times New Roman" w:cs="Times New Roman"/>
          <w:color w:val="000000"/>
          <w:sz w:val="24"/>
          <w:szCs w:val="24"/>
          <w:lang w:val="kk-KZ" w:eastAsia="ru-RU"/>
        </w:rPr>
        <w:t>Елжанды, бәсекеге қабілетті, «Рухани жаңғырудың» құндылық негіздерін терең түсінетін тұлға тәрбиелеу.</w:t>
      </w:r>
    </w:p>
    <w:p w:rsidR="00410205" w:rsidRPr="00410205" w:rsidRDefault="00410205" w:rsidP="00410205">
      <w:pPr>
        <w:tabs>
          <w:tab w:val="left" w:pos="2020"/>
        </w:tabs>
        <w:spacing w:after="0"/>
        <w:jc w:val="center"/>
        <w:rPr>
          <w:rFonts w:ascii="Times New Roman" w:eastAsia="Times New Roman" w:hAnsi="Times New Roman" w:cs="Times New Roman"/>
          <w:b/>
          <w:bCs/>
          <w:iCs/>
          <w:sz w:val="24"/>
          <w:szCs w:val="24"/>
          <w:lang w:eastAsia="ru-RU"/>
        </w:rPr>
      </w:pPr>
      <w:r w:rsidRPr="00410205">
        <w:rPr>
          <w:rFonts w:ascii="Times New Roman" w:eastAsia="Times New Roman" w:hAnsi="Times New Roman" w:cs="Times New Roman"/>
          <w:b/>
          <w:bCs/>
          <w:iCs/>
          <w:sz w:val="24"/>
          <w:szCs w:val="24"/>
          <w:lang w:val="kk-KZ" w:eastAsia="ru-RU"/>
        </w:rPr>
        <w:t>Міндеттері</w:t>
      </w:r>
      <w:r w:rsidRPr="00410205">
        <w:rPr>
          <w:rFonts w:ascii="Times New Roman" w:eastAsia="Times New Roman" w:hAnsi="Times New Roman" w:cs="Times New Roman"/>
          <w:b/>
          <w:bCs/>
          <w:iCs/>
          <w:sz w:val="24"/>
          <w:szCs w:val="24"/>
          <w:lang w:eastAsia="ru-RU"/>
        </w:rPr>
        <w:t>:</w:t>
      </w:r>
    </w:p>
    <w:p w:rsidR="00410205" w:rsidRPr="00410205" w:rsidRDefault="00410205" w:rsidP="00410205">
      <w:pPr>
        <w:tabs>
          <w:tab w:val="left" w:pos="2020"/>
        </w:tabs>
        <w:spacing w:after="0"/>
        <w:jc w:val="center"/>
        <w:rPr>
          <w:rFonts w:ascii="Times New Roman" w:eastAsia="Times New Roman" w:hAnsi="Times New Roman" w:cs="Times New Roman"/>
          <w:b/>
          <w:bCs/>
          <w:iCs/>
          <w:sz w:val="24"/>
          <w:szCs w:val="24"/>
          <w:lang w:val="kk-KZ" w:eastAsia="ru-RU"/>
        </w:rPr>
      </w:pP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sz w:val="24"/>
          <w:szCs w:val="24"/>
          <w:lang w:val="kk-KZ" w:eastAsia="ru-RU"/>
        </w:rPr>
      </w:pPr>
      <w:r w:rsidRPr="00410205">
        <w:rPr>
          <w:rFonts w:ascii="Times New Roman" w:eastAsia="Times New Roman" w:hAnsi="Times New Roman" w:cs="Times New Roman"/>
          <w:sz w:val="24"/>
          <w:szCs w:val="24"/>
          <w:lang w:val="kk-KZ" w:eastAsia="ru-RU"/>
        </w:rPr>
        <w:t>ұлттық және жалпы адамзаттық құндылықтарын дамыту:</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bCs/>
          <w:iCs/>
          <w:sz w:val="24"/>
          <w:szCs w:val="24"/>
          <w:lang w:val="kk-KZ" w:eastAsia="ru-RU"/>
        </w:rPr>
      </w:pPr>
      <w:r w:rsidRPr="00410205">
        <w:rPr>
          <w:rFonts w:ascii="Times New Roman" w:eastAsia="Times New Roman" w:hAnsi="Times New Roman" w:cs="Times New Roman"/>
          <w:bCs/>
          <w:iCs/>
          <w:sz w:val="24"/>
          <w:szCs w:val="24"/>
          <w:lang w:val="kk-KZ" w:eastAsia="ru-RU"/>
        </w:rPr>
        <w:t xml:space="preserve"> </w:t>
      </w:r>
      <w:r w:rsidRPr="00410205">
        <w:rPr>
          <w:rFonts w:ascii="Times New Roman" w:eastAsia="Times New Roman" w:hAnsi="Times New Roman" w:cs="Times New Roman"/>
          <w:sz w:val="24"/>
          <w:szCs w:val="24"/>
          <w:lang w:val="kk-KZ" w:eastAsia="ru-RU"/>
        </w:rPr>
        <w:t>жеке тұлғаның шығармашылық, рухани және дене бітімдік қабілеттерін дамыту, моральды, салауатты өмір салтын нығайту негіздерін қалыптастыру;</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bCs/>
          <w:iCs/>
          <w:sz w:val="24"/>
          <w:szCs w:val="24"/>
          <w:lang w:val="kk-KZ" w:eastAsia="ru-RU"/>
        </w:rPr>
      </w:pPr>
      <w:r w:rsidRPr="00410205">
        <w:rPr>
          <w:rFonts w:ascii="Times New Roman" w:eastAsia="Times New Roman" w:hAnsi="Times New Roman" w:cs="Times New Roman"/>
          <w:sz w:val="24"/>
          <w:szCs w:val="24"/>
          <w:lang w:val="kk-KZ" w:eastAsia="ru-RU"/>
        </w:rPr>
        <w:t xml:space="preserve">Қазақстан Республикасының Отанға деген махаббатын, азаматтылықты және отансүйгіштікті тәрбиелеу, Мемлекеттік Рәміздер мен ұлттық дәстүрлерге деген құрмет, </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bCs/>
          <w:iCs/>
          <w:sz w:val="24"/>
          <w:szCs w:val="24"/>
          <w:lang w:val="kk-KZ" w:eastAsia="ru-RU"/>
        </w:rPr>
      </w:pPr>
      <w:r w:rsidRPr="00410205">
        <w:rPr>
          <w:rFonts w:ascii="Times New Roman" w:eastAsia="Times New Roman" w:hAnsi="Times New Roman" w:cs="Times New Roman"/>
          <w:sz w:val="24"/>
          <w:szCs w:val="24"/>
          <w:lang w:val="kk-KZ" w:eastAsia="ru-RU"/>
        </w:rPr>
        <w:t>еліміздің қоғамдық-саяси, экономикалық және мәдени өміріне қатысу қажеттілігін, тұлғаның өз құқығын  және міндетін сезінуді қалыптасытру;</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bCs/>
          <w:iCs/>
          <w:sz w:val="24"/>
          <w:szCs w:val="24"/>
          <w:lang w:val="kk-KZ" w:eastAsia="ru-RU"/>
        </w:rPr>
      </w:pPr>
      <w:r w:rsidRPr="00410205">
        <w:rPr>
          <w:rFonts w:ascii="Times New Roman" w:eastAsia="Times New Roman" w:hAnsi="Times New Roman" w:cs="Times New Roman"/>
          <w:sz w:val="24"/>
          <w:szCs w:val="24"/>
          <w:lang w:val="kk-KZ" w:eastAsia="ru-RU"/>
        </w:rPr>
        <w:t>отандық және әлемдік мәдениет жетістіктеріне қосылу; қазақ халқының және басқа да халықтардың тарихын, салт-дәстүрін зерттеу; мемлекеттік, ресми және шет тілдерін білу;</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bCs/>
          <w:iCs/>
          <w:sz w:val="24"/>
          <w:szCs w:val="24"/>
          <w:lang w:val="kk-KZ" w:eastAsia="ru-RU"/>
        </w:rPr>
      </w:pPr>
      <w:r w:rsidRPr="00410205">
        <w:rPr>
          <w:rFonts w:ascii="Times New Roman" w:eastAsia="Times New Roman" w:hAnsi="Times New Roman" w:cs="Times New Roman"/>
          <w:sz w:val="24"/>
          <w:szCs w:val="24"/>
          <w:lang w:val="kk-KZ" w:eastAsia="ru-RU"/>
        </w:rPr>
        <w:t>психологиялық-педагогикалық құзыреттілікті және ата-аналардың бала тәрбиесіне деген жауапкершілігін арттыру, жастарды дені сау отбасын құруға даярлау, отбасы институтын нығайтуда саналы атсалысу;</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sz w:val="24"/>
          <w:szCs w:val="24"/>
          <w:lang w:val="kk-KZ" w:eastAsia="ru-RU"/>
        </w:rPr>
      </w:pPr>
      <w:r w:rsidRPr="00410205">
        <w:rPr>
          <w:rFonts w:ascii="Times New Roman" w:eastAsia="Times New Roman" w:hAnsi="Times New Roman" w:cs="Times New Roman"/>
          <w:sz w:val="24"/>
          <w:szCs w:val="24"/>
          <w:lang w:val="kk-KZ" w:eastAsia="ru-RU"/>
        </w:rPr>
        <w:t xml:space="preserve"> тұлғаның экономикалық ойлауын дамыту және кәсіби қалыптасуға саналы қатынасын және өзін-өзі жетілдіруге; табиғатты сақтауда белсенді азаматтық жағдайды; экологиялық сауаттылықты және мәдениетті ұстану; </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sz w:val="24"/>
          <w:szCs w:val="24"/>
          <w:lang w:val="kk-KZ" w:eastAsia="ru-RU"/>
        </w:rPr>
      </w:pPr>
      <w:r w:rsidRPr="00410205">
        <w:rPr>
          <w:rFonts w:ascii="Times New Roman" w:eastAsia="Times New Roman" w:hAnsi="Times New Roman" w:cs="Times New Roman"/>
          <w:sz w:val="24"/>
          <w:szCs w:val="24"/>
          <w:lang w:val="kk-KZ" w:eastAsia="ru-RU"/>
        </w:rPr>
        <w:lastRenderedPageBreak/>
        <w:t xml:space="preserve"> бала тәрбиесінде жалпы және қосымша білім беру жүйесінің рөлін арттыру; сондай-ақ, денешынықтыру және спорт, мәдениет саласындағы ұйымдар қызметінің тиімділігін арттыру;</w:t>
      </w:r>
    </w:p>
    <w:p w:rsidR="00410205" w:rsidRPr="00410205" w:rsidRDefault="00410205" w:rsidP="00410205">
      <w:pPr>
        <w:numPr>
          <w:ilvl w:val="0"/>
          <w:numId w:val="20"/>
        </w:numPr>
        <w:tabs>
          <w:tab w:val="left" w:pos="2020"/>
        </w:tabs>
        <w:spacing w:after="0"/>
        <w:ind w:left="0"/>
        <w:rPr>
          <w:rFonts w:ascii="Times New Roman" w:eastAsia="Times New Roman" w:hAnsi="Times New Roman" w:cs="Times New Roman"/>
          <w:sz w:val="24"/>
          <w:szCs w:val="24"/>
          <w:lang w:val="kk-KZ" w:eastAsia="ru-RU"/>
        </w:rPr>
      </w:pPr>
      <w:r w:rsidRPr="00410205">
        <w:rPr>
          <w:rFonts w:ascii="Times New Roman" w:eastAsia="Times New Roman" w:hAnsi="Times New Roman" w:cs="Times New Roman"/>
          <w:bCs/>
          <w:iCs/>
          <w:sz w:val="24"/>
          <w:szCs w:val="24"/>
          <w:lang w:val="kk-KZ" w:eastAsia="ru-RU"/>
        </w:rPr>
        <w:t xml:space="preserve"> </w:t>
      </w:r>
      <w:r w:rsidRPr="00410205">
        <w:rPr>
          <w:rFonts w:ascii="Times New Roman" w:eastAsia="Times New Roman" w:hAnsi="Times New Roman" w:cs="Times New Roman"/>
          <w:spacing w:val="3"/>
          <w:sz w:val="24"/>
          <w:szCs w:val="24"/>
          <w:lang w:val="kk-KZ" w:eastAsia="ru-RU"/>
        </w:rPr>
        <w:t xml:space="preserve"> балалардың ақпараттық қауіпсіздік деңгейін арттыру;</w:t>
      </w:r>
    </w:p>
    <w:p w:rsidR="00410205" w:rsidRPr="00410205" w:rsidRDefault="00410205" w:rsidP="00410205">
      <w:pPr>
        <w:tabs>
          <w:tab w:val="left" w:pos="2020"/>
        </w:tabs>
        <w:spacing w:after="0"/>
        <w:rPr>
          <w:rFonts w:ascii="Times New Roman" w:eastAsia="Times New Roman" w:hAnsi="Times New Roman" w:cs="Times New Roman"/>
          <w:sz w:val="24"/>
          <w:szCs w:val="24"/>
          <w:lang w:val="kk-KZ" w:eastAsia="ru-RU"/>
        </w:rPr>
      </w:pPr>
    </w:p>
    <w:p w:rsidR="00410205" w:rsidRPr="00410205" w:rsidRDefault="00410205" w:rsidP="00410205">
      <w:pPr>
        <w:tabs>
          <w:tab w:val="left" w:pos="2020"/>
        </w:tabs>
        <w:spacing w:after="0"/>
        <w:jc w:val="both"/>
        <w:rPr>
          <w:rFonts w:ascii="Times New Roman" w:eastAsia="Calibri" w:hAnsi="Times New Roman" w:cs="Times New Roman"/>
          <w:sz w:val="24"/>
          <w:szCs w:val="24"/>
          <w:lang w:val="kk-KZ"/>
        </w:rPr>
      </w:pPr>
      <w:r w:rsidRPr="00410205">
        <w:rPr>
          <w:rFonts w:ascii="Times New Roman" w:eastAsia="Times New Roman" w:hAnsi="Times New Roman" w:cs="Times New Roman"/>
          <w:sz w:val="24"/>
          <w:szCs w:val="24"/>
          <w:lang w:val="kk-KZ" w:eastAsia="ru-RU"/>
        </w:rPr>
        <w:t xml:space="preserve">       </w:t>
      </w:r>
      <w:r w:rsidRPr="00410205">
        <w:rPr>
          <w:rFonts w:ascii="Times New Roman" w:eastAsia="Calibri" w:hAnsi="Times New Roman" w:cs="Times New Roman"/>
          <w:sz w:val="24"/>
          <w:szCs w:val="24"/>
          <w:lang w:val="kk-KZ"/>
        </w:rPr>
        <w:t>Тәрбие жұмысы тұжырымдамасының бағыттарына сүйене отырып, Қазақстандық патриотизм мен азаматтыққа тәрбиелеу мақсатында түрлі тақырыптағы тәрбие іс-шаралары және ҚР Конституциясы күні, ҚР Тәуелсіздік күні, Қазақстан халқының бірлігі күні, Жеңіс күні, ҚР Мемлекеттік Рәміздері күніне арналған тәрбие сағаттар, дөңгелек үстел, кездесу, байқау, акциялар өткізіліп, колледж сайтында</w:t>
      </w:r>
      <w:r w:rsidRPr="00410205">
        <w:rPr>
          <w:rFonts w:ascii="Times New Roman" w:eastAsia="Times New Roman" w:hAnsi="Times New Roman" w:cs="Times New Roman"/>
          <w:sz w:val="24"/>
          <w:szCs w:val="24"/>
          <w:lang w:val="kk-KZ" w:eastAsia="ru-RU"/>
        </w:rPr>
        <w:t xml:space="preserve">  жарияланады.</w:t>
      </w:r>
    </w:p>
    <w:p w:rsidR="00410205" w:rsidRPr="00410205" w:rsidRDefault="00410205" w:rsidP="00410205">
      <w:pPr>
        <w:tabs>
          <w:tab w:val="left" w:pos="8175"/>
        </w:tabs>
        <w:spacing w:after="0"/>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 xml:space="preserve">      Өлкетану бағыты бойынша 1 курс студенттері арасында  Шонжы ауылындағы 25/34 әскери бөлімінің мұражайына, «Шарын» ҰТП мұражайына 1 күндік өлкетану саяхаты ұйымдастырылады.</w:t>
      </w:r>
    </w:p>
    <w:p w:rsidR="00410205" w:rsidRPr="00410205" w:rsidRDefault="00410205" w:rsidP="00410205">
      <w:pPr>
        <w:spacing w:after="0"/>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 xml:space="preserve">      </w:t>
      </w:r>
    </w:p>
    <w:p w:rsidR="00410205" w:rsidRPr="00410205" w:rsidRDefault="00410205" w:rsidP="00410205">
      <w:pPr>
        <w:tabs>
          <w:tab w:val="left" w:pos="1134"/>
        </w:tabs>
        <w:spacing w:after="0"/>
        <w:jc w:val="center"/>
        <w:rPr>
          <w:rFonts w:ascii="Times New Roman" w:hAnsi="Times New Roman" w:cs="Times New Roman"/>
          <w:b/>
          <w:sz w:val="24"/>
          <w:szCs w:val="24"/>
          <w:lang w:val="kk-KZ"/>
        </w:rPr>
      </w:pPr>
      <w:r w:rsidRPr="00410205">
        <w:rPr>
          <w:rFonts w:ascii="Times New Roman" w:hAnsi="Times New Roman" w:cs="Times New Roman"/>
          <w:b/>
          <w:sz w:val="24"/>
          <w:szCs w:val="24"/>
          <w:lang w:val="kk-KZ"/>
        </w:rPr>
        <w:t>Құқық бұзушылықтың алдын-алу жұмыстарының жүргізілуі.</w:t>
      </w:r>
    </w:p>
    <w:p w:rsidR="00410205" w:rsidRPr="00410205" w:rsidRDefault="00410205" w:rsidP="00410205">
      <w:pPr>
        <w:spacing w:after="0"/>
        <w:ind w:firstLine="708"/>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 xml:space="preserve">Құқық бұзушылықтың алдын алу жөніндегі Кеңес - колледждің  өзін-өзі басқару органдарының бірі. Әр оқу жылында Құқық бұзушылықтың алдын алу жөніндегі Кеңестің құрамы мен жұмыс жоспары </w:t>
      </w:r>
      <w:r w:rsidRPr="00410205">
        <w:rPr>
          <w:rFonts w:ascii="Times New Roman" w:eastAsia="Times New Roman" w:hAnsi="Times New Roman" w:cs="Times New Roman"/>
          <w:sz w:val="24"/>
          <w:szCs w:val="24"/>
          <w:lang w:val="kk-KZ"/>
        </w:rPr>
        <w:t>жасалып Ұйғыр аудандық ПБ-нің ЖПҚ бастығымен келісіліп бекітіледі.</w:t>
      </w:r>
      <w:r w:rsidRPr="00410205">
        <w:rPr>
          <w:rFonts w:ascii="Times New Roman" w:eastAsia="Times New Roman" w:hAnsi="Times New Roman" w:cs="Times New Roman"/>
          <w:noProof/>
          <w:sz w:val="24"/>
          <w:szCs w:val="24"/>
          <w:lang w:val="kk-KZ" w:eastAsia="ru-RU"/>
        </w:rPr>
        <w:t xml:space="preserve"> </w:t>
      </w:r>
      <w:r w:rsidRPr="00410205">
        <w:rPr>
          <w:rFonts w:ascii="Times New Roman" w:eastAsia="Calibri" w:hAnsi="Times New Roman" w:cs="Times New Roman"/>
          <w:sz w:val="24"/>
          <w:szCs w:val="24"/>
          <w:lang w:val="kk-KZ"/>
        </w:rPr>
        <w:t>Кеңес отырысының хаттамасы толтырылады.</w:t>
      </w:r>
    </w:p>
    <w:p w:rsidR="00410205" w:rsidRPr="00410205" w:rsidRDefault="00410205" w:rsidP="00410205">
      <w:pPr>
        <w:shd w:val="clear" w:color="auto" w:fill="FFFFFF"/>
        <w:suppressAutoHyphens/>
        <w:spacing w:after="0"/>
        <w:ind w:firstLine="709"/>
        <w:jc w:val="both"/>
        <w:rPr>
          <w:rFonts w:ascii="Times New Roman" w:eastAsia="Times New Roman" w:hAnsi="Times New Roman" w:cs="Times New Roman"/>
          <w:sz w:val="24"/>
          <w:szCs w:val="24"/>
          <w:lang w:val="kk-KZ" w:eastAsia="zh-CN"/>
        </w:rPr>
      </w:pPr>
      <w:r w:rsidRPr="00410205">
        <w:rPr>
          <w:rFonts w:ascii="Times New Roman" w:eastAsia="Times New Roman" w:hAnsi="Times New Roman" w:cs="Times New Roman"/>
          <w:sz w:val="24"/>
          <w:szCs w:val="24"/>
          <w:lang w:val="kk-KZ" w:eastAsia="zh-CN"/>
        </w:rPr>
        <w:t xml:space="preserve">Колледждегі Кеңес өз қызметін Қазақстан Республикасының «Білім туралы» Заңы, </w:t>
      </w:r>
      <w:r w:rsidRPr="00410205">
        <w:rPr>
          <w:rFonts w:ascii="Times New Roman" w:eastAsia="Times New Roman" w:hAnsi="Times New Roman" w:cs="Times New Roman"/>
          <w:bCs/>
          <w:sz w:val="24"/>
          <w:szCs w:val="24"/>
          <w:lang w:val="kk-KZ" w:eastAsia="zh-CN"/>
        </w:rPr>
        <w:t xml:space="preserve">«Қазақстан Республикасы білім беру ұйымдарында құқықтық тәрбие беру және құқықбұзушылықтың алдын алу Кеңесі туралы Ереже», </w:t>
      </w:r>
      <w:r w:rsidRPr="00410205">
        <w:rPr>
          <w:rFonts w:ascii="Times New Roman" w:eastAsia="Times New Roman" w:hAnsi="Times New Roman" w:cs="Times New Roman"/>
          <w:sz w:val="24"/>
          <w:szCs w:val="24"/>
          <w:lang w:val="kk-KZ" w:eastAsia="zh-CN"/>
        </w:rPr>
        <w:t>«Кәмелетке толмағандар арасындағы құқық бұзушылықтардың профилактикасы мен балалардың қадағалаусыз және панасыз қалуының алдын алу туралы» Заңы негізінде атқарады.</w:t>
      </w:r>
    </w:p>
    <w:p w:rsidR="00410205" w:rsidRPr="00410205" w:rsidRDefault="00410205" w:rsidP="00410205">
      <w:pPr>
        <w:shd w:val="clear" w:color="auto" w:fill="FFFFFF"/>
        <w:suppressAutoHyphens/>
        <w:spacing w:after="0"/>
        <w:ind w:firstLine="709"/>
        <w:jc w:val="both"/>
        <w:rPr>
          <w:rFonts w:ascii="Times New Roman" w:eastAsia="Times New Roman" w:hAnsi="Times New Roman" w:cs="Times New Roman"/>
          <w:sz w:val="24"/>
          <w:szCs w:val="24"/>
          <w:lang w:val="kk-KZ" w:eastAsia="zh-CN"/>
        </w:rPr>
      </w:pPr>
      <w:r w:rsidRPr="00410205">
        <w:rPr>
          <w:rFonts w:ascii="Times New Roman" w:eastAsia="Times New Roman" w:hAnsi="Times New Roman" w:cs="Times New Roman"/>
          <w:sz w:val="24"/>
          <w:szCs w:val="24"/>
          <w:lang w:val="kk-KZ" w:eastAsia="zh-CN"/>
        </w:rPr>
        <w:t> Кеңес отырысы айына 1 рет өтеді.   Кеңес отырысында:</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rPr>
      </w:pPr>
      <w:proofErr w:type="gramStart"/>
      <w:r w:rsidRPr="00410205">
        <w:rPr>
          <w:rFonts w:ascii="Times New Roman" w:eastAsia="Calibri" w:hAnsi="Times New Roman" w:cs="Times New Roman"/>
          <w:sz w:val="24"/>
          <w:szCs w:val="24"/>
        </w:rPr>
        <w:t>ж</w:t>
      </w:r>
      <w:proofErr w:type="gramEnd"/>
      <w:r w:rsidRPr="00410205">
        <w:rPr>
          <w:rFonts w:ascii="Times New Roman" w:eastAsia="Calibri" w:hAnsi="Times New Roman" w:cs="Times New Roman"/>
          <w:sz w:val="24"/>
          <w:szCs w:val="24"/>
        </w:rPr>
        <w:t>ұмыс</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жоспары</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бекітіледі;</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колледж студенттері арасында құқық бұзушылықтың, мас күнемдіктің, нашақорлықтың, токсикоманияның және немқұрайлылықтың алдын алу бойынша мәселелер мен шаралар қаралады;</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b/>
          <w:sz w:val="24"/>
          <w:szCs w:val="24"/>
          <w:lang w:val="kk-KZ"/>
        </w:rPr>
      </w:pPr>
      <w:r w:rsidRPr="00410205">
        <w:rPr>
          <w:rFonts w:ascii="Times New Roman" w:eastAsia="Calibri" w:hAnsi="Times New Roman" w:cs="Times New Roman"/>
          <w:bCs/>
          <w:sz w:val="24"/>
          <w:szCs w:val="24"/>
          <w:lang w:val="kk-KZ"/>
        </w:rPr>
        <w:t>Студенттің колледжішілік есепке қойылуы және есептен шығару шешімі шығарылады.</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топ жетекшілерінің, оқытушылардың есептері және анықтамалары тыңдалады;</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ата-аналар, қорғаншылық және қамқоршылық органдарының, құқық қорғау органдарының  өкілдері шақырылады;</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rPr>
      </w:pPr>
      <w:proofErr w:type="gramStart"/>
      <w:r w:rsidRPr="00410205">
        <w:rPr>
          <w:rFonts w:ascii="Times New Roman" w:eastAsia="Calibri" w:hAnsi="Times New Roman" w:cs="Times New Roman"/>
          <w:sz w:val="24"/>
          <w:szCs w:val="24"/>
        </w:rPr>
        <w:t>м</w:t>
      </w:r>
      <w:proofErr w:type="gramEnd"/>
      <w:r w:rsidRPr="00410205">
        <w:rPr>
          <w:rFonts w:ascii="Times New Roman" w:eastAsia="Calibri" w:hAnsi="Times New Roman" w:cs="Times New Roman"/>
          <w:sz w:val="24"/>
          <w:szCs w:val="24"/>
        </w:rPr>
        <w:t>інездемелербекітіледі;</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rPr>
      </w:pPr>
      <w:r w:rsidRPr="00410205">
        <w:rPr>
          <w:rFonts w:ascii="Times New Roman" w:eastAsia="Calibri" w:hAnsi="Times New Roman" w:cs="Times New Roman"/>
          <w:sz w:val="24"/>
          <w:szCs w:val="24"/>
        </w:rPr>
        <w:t>өтініште</w:t>
      </w:r>
      <w:r w:rsidRPr="00410205">
        <w:rPr>
          <w:rFonts w:ascii="Times New Roman" w:eastAsia="Calibri" w:hAnsi="Times New Roman" w:cs="Times New Roman"/>
          <w:sz w:val="24"/>
          <w:szCs w:val="24"/>
          <w:lang w:val="kk-KZ"/>
        </w:rPr>
        <w:t xml:space="preserve"> </w:t>
      </w:r>
      <w:proofErr w:type="gramStart"/>
      <w:r w:rsidRPr="00410205">
        <w:rPr>
          <w:rFonts w:ascii="Times New Roman" w:eastAsia="Calibri" w:hAnsi="Times New Roman" w:cs="Times New Roman"/>
          <w:sz w:val="24"/>
          <w:szCs w:val="24"/>
        </w:rPr>
        <w:t>р</w:t>
      </w:r>
      <w:proofErr w:type="gramEnd"/>
      <w:r w:rsidRPr="00410205">
        <w:rPr>
          <w:rFonts w:ascii="Times New Roman" w:eastAsia="Calibri" w:hAnsi="Times New Roman" w:cs="Times New Roman"/>
          <w:sz w:val="24"/>
          <w:szCs w:val="24"/>
        </w:rPr>
        <w:t>қабылданады;</w:t>
      </w:r>
    </w:p>
    <w:p w:rsidR="00410205" w:rsidRPr="00410205" w:rsidRDefault="00410205" w:rsidP="00410205">
      <w:pPr>
        <w:numPr>
          <w:ilvl w:val="0"/>
          <w:numId w:val="15"/>
        </w:numPr>
        <w:shd w:val="clear" w:color="auto" w:fill="FFFFFF"/>
        <w:spacing w:before="100" w:beforeAutospacing="1" w:after="0"/>
        <w:jc w:val="both"/>
        <w:rPr>
          <w:rFonts w:ascii="Times New Roman" w:eastAsia="Calibri" w:hAnsi="Times New Roman" w:cs="Times New Roman"/>
          <w:sz w:val="24"/>
          <w:szCs w:val="24"/>
        </w:rPr>
      </w:pPr>
      <w:r w:rsidRPr="00410205">
        <w:rPr>
          <w:rFonts w:ascii="Times New Roman" w:eastAsia="Calibri" w:hAnsi="Times New Roman" w:cs="Times New Roman"/>
          <w:sz w:val="24"/>
          <w:szCs w:val="24"/>
        </w:rPr>
        <w:t>ынталандыру</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немесе</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тәртіпті</w:t>
      </w:r>
      <w:proofErr w:type="gramStart"/>
      <w:r w:rsidRPr="00410205">
        <w:rPr>
          <w:rFonts w:ascii="Times New Roman" w:eastAsia="Calibri" w:hAnsi="Times New Roman" w:cs="Times New Roman"/>
          <w:sz w:val="24"/>
          <w:szCs w:val="24"/>
        </w:rPr>
        <w:t>к</w:t>
      </w:r>
      <w:proofErr w:type="gramEnd"/>
      <w:r w:rsidRPr="00410205">
        <w:rPr>
          <w:rFonts w:ascii="Times New Roman" w:eastAsia="Calibri" w:hAnsi="Times New Roman" w:cs="Times New Roman"/>
          <w:sz w:val="24"/>
          <w:szCs w:val="24"/>
        </w:rPr>
        <w:t xml:space="preserve"> шара қолдану</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туралы</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ұсыныстар</w:t>
      </w:r>
      <w:r w:rsidRPr="00410205">
        <w:rPr>
          <w:rFonts w:ascii="Times New Roman" w:eastAsia="Calibri" w:hAnsi="Times New Roman" w:cs="Times New Roman"/>
          <w:sz w:val="24"/>
          <w:szCs w:val="24"/>
          <w:lang w:val="kk-KZ"/>
        </w:rPr>
        <w:t xml:space="preserve"> </w:t>
      </w:r>
      <w:r w:rsidRPr="00410205">
        <w:rPr>
          <w:rFonts w:ascii="Times New Roman" w:eastAsia="Calibri" w:hAnsi="Times New Roman" w:cs="Times New Roman"/>
          <w:sz w:val="24"/>
          <w:szCs w:val="24"/>
        </w:rPr>
        <w:t>әзірленеді.</w:t>
      </w:r>
    </w:p>
    <w:p w:rsidR="00410205" w:rsidRPr="00410205" w:rsidRDefault="00410205" w:rsidP="00410205">
      <w:pPr>
        <w:widowControl w:val="0"/>
        <w:autoSpaceDE w:val="0"/>
        <w:autoSpaceDN w:val="0"/>
        <w:spacing w:after="0"/>
        <w:ind w:left="107"/>
        <w:jc w:val="both"/>
        <w:rPr>
          <w:rFonts w:ascii="Times New Roman" w:eastAsia="Times New Roman" w:hAnsi="Times New Roman" w:cs="Times New Roman"/>
          <w:i/>
          <w:sz w:val="24"/>
          <w:szCs w:val="24"/>
          <w:lang w:val="kk-KZ"/>
        </w:rPr>
      </w:pPr>
      <w:r w:rsidRPr="00410205">
        <w:rPr>
          <w:rFonts w:ascii="Times New Roman" w:eastAsia="Times New Roman" w:hAnsi="Times New Roman" w:cs="Times New Roman"/>
          <w:sz w:val="24"/>
          <w:szCs w:val="24"/>
          <w:lang w:val="kk-KZ"/>
        </w:rPr>
        <w:t xml:space="preserve">Кеңестің шешімдері ұсыныс беру сипатында болады және ұсыныстар кәмелетке толмағандар арасындағы қылмыстың алдын алу және қадағалау мәселесі бойынша колледждің тәрбие жұмысын ұйымдастыруда қолданылады </w:t>
      </w:r>
      <w:r w:rsidRPr="00410205">
        <w:rPr>
          <w:rFonts w:ascii="Times New Roman" w:eastAsia="Times New Roman" w:hAnsi="Times New Roman" w:cs="Times New Roman"/>
          <w:i/>
          <w:sz w:val="24"/>
          <w:szCs w:val="24"/>
          <w:lang w:val="kk-KZ"/>
        </w:rPr>
        <w:t>.</w:t>
      </w:r>
    </w:p>
    <w:p w:rsidR="00410205" w:rsidRPr="00410205" w:rsidRDefault="00410205" w:rsidP="00410205">
      <w:pPr>
        <w:tabs>
          <w:tab w:val="left" w:pos="1134"/>
        </w:tabs>
        <w:spacing w:after="0"/>
        <w:ind w:firstLine="709"/>
        <w:jc w:val="both"/>
        <w:rPr>
          <w:rFonts w:ascii="Times New Roman" w:hAnsi="Times New Roman" w:cs="Times New Roman"/>
          <w:color w:val="FF0000"/>
          <w:sz w:val="24"/>
          <w:szCs w:val="24"/>
          <w:lang w:val="kk-KZ"/>
        </w:rPr>
      </w:pPr>
    </w:p>
    <w:p w:rsidR="00410205" w:rsidRPr="00410205" w:rsidRDefault="00410205" w:rsidP="00410205">
      <w:pPr>
        <w:spacing w:after="0"/>
        <w:jc w:val="both"/>
        <w:rPr>
          <w:rFonts w:ascii="Times New Roman" w:eastAsia="Times New Roman" w:hAnsi="Times New Roman" w:cs="Times New Roman"/>
          <w:sz w:val="24"/>
          <w:szCs w:val="24"/>
          <w:lang w:val="kk-KZ"/>
        </w:rPr>
      </w:pPr>
      <w:r w:rsidRPr="00410205">
        <w:rPr>
          <w:rFonts w:ascii="Times New Roman" w:eastAsia="Times New Roman" w:hAnsi="Times New Roman" w:cs="Times New Roman"/>
          <w:color w:val="212226"/>
          <w:sz w:val="24"/>
          <w:szCs w:val="24"/>
          <w:shd w:val="clear" w:color="auto" w:fill="FFFFFF"/>
          <w:lang w:val="kk-KZ"/>
        </w:rPr>
        <w:t xml:space="preserve">         Колледжінде тәрбие жұмыстары бойынша құқық бұзушылықтың алдын-алу, жасөспірімдер  арасындағы  ерте жүктілік, қыз балалардың  тәрбиесі, ата-анамен жұмыс, білім алушылардың  сабаққа  қатысуы  және тәртіптерін  үнемі  бақылау жолға қойылған.</w:t>
      </w:r>
      <w:r w:rsidRPr="00410205">
        <w:rPr>
          <w:rFonts w:ascii="Times New Roman" w:eastAsia="Times New Roman" w:hAnsi="Times New Roman" w:cs="Times New Roman"/>
          <w:sz w:val="24"/>
          <w:szCs w:val="24"/>
          <w:lang w:val="kk-KZ"/>
        </w:rPr>
        <w:t xml:space="preserve"> </w:t>
      </w:r>
    </w:p>
    <w:p w:rsidR="00410205" w:rsidRPr="00410205" w:rsidRDefault="00410205" w:rsidP="00410205">
      <w:pPr>
        <w:spacing w:after="0"/>
        <w:jc w:val="both"/>
        <w:rPr>
          <w:rFonts w:ascii="Times New Roman" w:eastAsia="Times New Roman" w:hAnsi="Times New Roman" w:cs="Times New Roman"/>
          <w:sz w:val="24"/>
          <w:szCs w:val="24"/>
          <w:lang w:val="kk-KZ"/>
        </w:rPr>
      </w:pPr>
      <w:r w:rsidRPr="00410205">
        <w:rPr>
          <w:rFonts w:ascii="Times New Roman" w:eastAsia="Times New Roman" w:hAnsi="Times New Roman" w:cs="Times New Roman"/>
          <w:noProof/>
          <w:sz w:val="24"/>
          <w:szCs w:val="24"/>
          <w:lang w:val="kk-KZ" w:eastAsia="ru-RU"/>
        </w:rPr>
        <w:t xml:space="preserve">  </w:t>
      </w:r>
      <w:r w:rsidRPr="00410205">
        <w:rPr>
          <w:rFonts w:ascii="Times New Roman" w:eastAsia="Times New Roman" w:hAnsi="Times New Roman" w:cs="Times New Roman"/>
          <w:color w:val="212226"/>
          <w:sz w:val="24"/>
          <w:szCs w:val="24"/>
          <w:shd w:val="clear" w:color="auto" w:fill="FFFFFF"/>
          <w:lang w:val="kk-KZ"/>
        </w:rPr>
        <w:t xml:space="preserve">     К</w:t>
      </w:r>
      <w:r w:rsidRPr="00410205">
        <w:rPr>
          <w:rFonts w:ascii="Times New Roman" w:eastAsia="Times New Roman" w:hAnsi="Times New Roman" w:cs="Times New Roman"/>
          <w:sz w:val="24"/>
          <w:szCs w:val="24"/>
          <w:lang w:val="kk-KZ"/>
        </w:rPr>
        <w:t>әмелеттік жастар арасында құқық бұзушылық бойынша есепте тұрған колледж білім алушы:</w:t>
      </w:r>
    </w:p>
    <w:p w:rsidR="00410205" w:rsidRPr="00410205" w:rsidRDefault="00410205" w:rsidP="00410205">
      <w:pPr>
        <w:spacing w:after="0"/>
        <w:jc w:val="both"/>
        <w:rPr>
          <w:rFonts w:ascii="Times New Roman" w:eastAsia="Times New Roman" w:hAnsi="Times New Roman" w:cs="Times New Roman"/>
          <w:sz w:val="24"/>
          <w:szCs w:val="24"/>
          <w:lang w:val="kk-KZ"/>
        </w:rPr>
      </w:pPr>
    </w:p>
    <w:tbl>
      <w:tblPr>
        <w:tblStyle w:val="a3"/>
        <w:tblW w:w="0" w:type="auto"/>
        <w:tblLook w:val="04A0" w:firstRow="1" w:lastRow="0" w:firstColumn="1" w:lastColumn="0" w:noHBand="0" w:noVBand="1"/>
      </w:tblPr>
      <w:tblGrid>
        <w:gridCol w:w="4503"/>
        <w:gridCol w:w="1984"/>
        <w:gridCol w:w="1985"/>
        <w:gridCol w:w="1525"/>
      </w:tblGrid>
      <w:tr w:rsidR="00410205" w:rsidRPr="00410205" w:rsidTr="00410205">
        <w:tc>
          <w:tcPr>
            <w:tcW w:w="4503" w:type="dxa"/>
            <w:vAlign w:val="center"/>
          </w:tcPr>
          <w:p w:rsidR="00410205" w:rsidRPr="00410205" w:rsidRDefault="00410205" w:rsidP="00410205">
            <w:pPr>
              <w:tabs>
                <w:tab w:val="left" w:pos="1134"/>
              </w:tabs>
              <w:jc w:val="center"/>
              <w:rPr>
                <w:b/>
                <w:color w:val="000000" w:themeColor="text1"/>
                <w:sz w:val="24"/>
                <w:szCs w:val="24"/>
                <w:lang w:val="kk-KZ"/>
              </w:rPr>
            </w:pPr>
            <w:r w:rsidRPr="00410205">
              <w:rPr>
                <w:b/>
                <w:color w:val="000000" w:themeColor="text1"/>
                <w:sz w:val="24"/>
                <w:szCs w:val="24"/>
                <w:lang w:val="kk-KZ"/>
              </w:rPr>
              <w:t>Тіркеуде тұрған білім алушылар</w:t>
            </w:r>
          </w:p>
        </w:tc>
        <w:tc>
          <w:tcPr>
            <w:tcW w:w="1984"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2020-2021</w:t>
            </w:r>
          </w:p>
        </w:tc>
        <w:tc>
          <w:tcPr>
            <w:tcW w:w="1985"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2021-2012</w:t>
            </w:r>
          </w:p>
        </w:tc>
        <w:tc>
          <w:tcPr>
            <w:tcW w:w="1525"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2022-2023</w:t>
            </w:r>
          </w:p>
        </w:tc>
      </w:tr>
      <w:tr w:rsidR="00410205" w:rsidRPr="00410205" w:rsidTr="00410205">
        <w:tc>
          <w:tcPr>
            <w:tcW w:w="4503" w:type="dxa"/>
          </w:tcPr>
          <w:p w:rsidR="00410205" w:rsidRPr="00410205" w:rsidRDefault="00410205" w:rsidP="00410205">
            <w:pPr>
              <w:rPr>
                <w:color w:val="000000" w:themeColor="text1"/>
                <w:sz w:val="24"/>
                <w:szCs w:val="24"/>
                <w:lang w:val="kk-KZ"/>
              </w:rPr>
            </w:pPr>
            <w:r w:rsidRPr="00410205">
              <w:rPr>
                <w:color w:val="000000" w:themeColor="text1"/>
                <w:sz w:val="24"/>
                <w:szCs w:val="24"/>
                <w:lang w:val="kk-KZ"/>
              </w:rPr>
              <w:t>Аудандық</w:t>
            </w:r>
          </w:p>
        </w:tc>
        <w:tc>
          <w:tcPr>
            <w:tcW w:w="1984" w:type="dxa"/>
          </w:tcPr>
          <w:p w:rsidR="00410205" w:rsidRPr="00410205" w:rsidRDefault="00410205" w:rsidP="00410205">
            <w:pPr>
              <w:tabs>
                <w:tab w:val="left" w:pos="1134"/>
              </w:tabs>
              <w:jc w:val="center"/>
              <w:rPr>
                <w:sz w:val="24"/>
                <w:szCs w:val="24"/>
                <w:lang w:val="kk-KZ"/>
              </w:rPr>
            </w:pPr>
            <w:r w:rsidRPr="00410205">
              <w:rPr>
                <w:sz w:val="24"/>
                <w:szCs w:val="24"/>
                <w:lang w:val="kk-KZ"/>
              </w:rPr>
              <w:t>0</w:t>
            </w:r>
          </w:p>
        </w:tc>
        <w:tc>
          <w:tcPr>
            <w:tcW w:w="1985" w:type="dxa"/>
          </w:tcPr>
          <w:p w:rsidR="00410205" w:rsidRPr="00410205" w:rsidRDefault="00410205" w:rsidP="00410205">
            <w:pPr>
              <w:tabs>
                <w:tab w:val="left" w:pos="1134"/>
              </w:tabs>
              <w:jc w:val="center"/>
              <w:rPr>
                <w:sz w:val="24"/>
                <w:szCs w:val="24"/>
                <w:lang w:val="kk-KZ"/>
              </w:rPr>
            </w:pPr>
            <w:r w:rsidRPr="00410205">
              <w:rPr>
                <w:sz w:val="24"/>
                <w:szCs w:val="24"/>
                <w:lang w:val="kk-KZ"/>
              </w:rPr>
              <w:t>0</w:t>
            </w:r>
          </w:p>
        </w:tc>
        <w:tc>
          <w:tcPr>
            <w:tcW w:w="1525" w:type="dxa"/>
          </w:tcPr>
          <w:p w:rsidR="00410205" w:rsidRPr="00410205" w:rsidRDefault="00410205" w:rsidP="00410205">
            <w:pPr>
              <w:tabs>
                <w:tab w:val="left" w:pos="1134"/>
              </w:tabs>
              <w:jc w:val="center"/>
              <w:rPr>
                <w:sz w:val="24"/>
                <w:szCs w:val="24"/>
                <w:lang w:val="kk-KZ"/>
              </w:rPr>
            </w:pPr>
            <w:r w:rsidRPr="00410205">
              <w:rPr>
                <w:sz w:val="24"/>
                <w:szCs w:val="24"/>
                <w:lang w:val="kk-KZ"/>
              </w:rPr>
              <w:t>1</w:t>
            </w:r>
          </w:p>
        </w:tc>
      </w:tr>
      <w:tr w:rsidR="00410205" w:rsidRPr="00410205" w:rsidTr="00410205">
        <w:tc>
          <w:tcPr>
            <w:tcW w:w="4503" w:type="dxa"/>
          </w:tcPr>
          <w:p w:rsidR="00410205" w:rsidRPr="00410205" w:rsidRDefault="00410205" w:rsidP="00410205">
            <w:pPr>
              <w:rPr>
                <w:color w:val="000000" w:themeColor="text1"/>
                <w:sz w:val="24"/>
                <w:szCs w:val="24"/>
                <w:lang w:val="kk-KZ"/>
              </w:rPr>
            </w:pPr>
            <w:r w:rsidRPr="00410205">
              <w:rPr>
                <w:color w:val="000000" w:themeColor="text1"/>
                <w:sz w:val="24"/>
                <w:szCs w:val="24"/>
                <w:lang w:val="kk-KZ"/>
              </w:rPr>
              <w:t>колледжішілік</w:t>
            </w:r>
          </w:p>
        </w:tc>
        <w:tc>
          <w:tcPr>
            <w:tcW w:w="1984" w:type="dxa"/>
          </w:tcPr>
          <w:p w:rsidR="00410205" w:rsidRPr="00410205" w:rsidRDefault="00410205" w:rsidP="00410205">
            <w:pPr>
              <w:tabs>
                <w:tab w:val="left" w:pos="1134"/>
              </w:tabs>
              <w:jc w:val="center"/>
              <w:rPr>
                <w:sz w:val="24"/>
                <w:szCs w:val="24"/>
                <w:lang w:val="kk-KZ"/>
              </w:rPr>
            </w:pPr>
            <w:r w:rsidRPr="00410205">
              <w:rPr>
                <w:sz w:val="24"/>
                <w:szCs w:val="24"/>
                <w:lang w:val="kk-KZ"/>
              </w:rPr>
              <w:t>5</w:t>
            </w:r>
          </w:p>
        </w:tc>
        <w:tc>
          <w:tcPr>
            <w:tcW w:w="1985" w:type="dxa"/>
          </w:tcPr>
          <w:p w:rsidR="00410205" w:rsidRPr="00410205" w:rsidRDefault="00410205" w:rsidP="00410205">
            <w:pPr>
              <w:tabs>
                <w:tab w:val="left" w:pos="1134"/>
              </w:tabs>
              <w:jc w:val="center"/>
              <w:rPr>
                <w:sz w:val="24"/>
                <w:szCs w:val="24"/>
                <w:lang w:val="kk-KZ"/>
              </w:rPr>
            </w:pPr>
            <w:r w:rsidRPr="00410205">
              <w:rPr>
                <w:sz w:val="24"/>
                <w:szCs w:val="24"/>
                <w:lang w:val="kk-KZ"/>
              </w:rPr>
              <w:t>5</w:t>
            </w:r>
          </w:p>
        </w:tc>
        <w:tc>
          <w:tcPr>
            <w:tcW w:w="1525" w:type="dxa"/>
          </w:tcPr>
          <w:p w:rsidR="00410205" w:rsidRPr="00410205" w:rsidRDefault="00410205" w:rsidP="00410205">
            <w:pPr>
              <w:tabs>
                <w:tab w:val="left" w:pos="1134"/>
              </w:tabs>
              <w:jc w:val="center"/>
              <w:rPr>
                <w:sz w:val="24"/>
                <w:szCs w:val="24"/>
                <w:lang w:val="kk-KZ"/>
              </w:rPr>
            </w:pPr>
            <w:r w:rsidRPr="00410205">
              <w:rPr>
                <w:sz w:val="24"/>
                <w:szCs w:val="24"/>
                <w:lang w:val="kk-KZ"/>
              </w:rPr>
              <w:t>4</w:t>
            </w:r>
          </w:p>
        </w:tc>
      </w:tr>
    </w:tbl>
    <w:p w:rsidR="00410205" w:rsidRPr="00410205" w:rsidRDefault="00410205" w:rsidP="00410205">
      <w:pPr>
        <w:spacing w:after="0"/>
        <w:ind w:firstLine="708"/>
        <w:jc w:val="both"/>
        <w:rPr>
          <w:rFonts w:ascii="Times New Roman" w:hAnsi="Times New Roman" w:cs="Times New Roman"/>
          <w:noProof/>
          <w:sz w:val="24"/>
          <w:szCs w:val="24"/>
          <w:lang w:val="kk-KZ"/>
        </w:rPr>
      </w:pPr>
    </w:p>
    <w:tbl>
      <w:tblPr>
        <w:tblStyle w:val="a3"/>
        <w:tblW w:w="0" w:type="auto"/>
        <w:tblLook w:val="04A0" w:firstRow="1" w:lastRow="0" w:firstColumn="1" w:lastColumn="0" w:noHBand="0" w:noVBand="1"/>
      </w:tblPr>
      <w:tblGrid>
        <w:gridCol w:w="2534"/>
        <w:gridCol w:w="2535"/>
        <w:gridCol w:w="2535"/>
        <w:gridCol w:w="2535"/>
      </w:tblGrid>
      <w:tr w:rsidR="00410205" w:rsidRPr="00410205" w:rsidTr="00410205">
        <w:tc>
          <w:tcPr>
            <w:tcW w:w="2534" w:type="dxa"/>
            <w:vMerge w:val="restart"/>
          </w:tcPr>
          <w:p w:rsidR="00410205" w:rsidRPr="00410205" w:rsidRDefault="00410205" w:rsidP="00410205">
            <w:pPr>
              <w:jc w:val="both"/>
              <w:rPr>
                <w:b/>
                <w:noProof/>
                <w:sz w:val="24"/>
                <w:szCs w:val="24"/>
                <w:lang w:val="kk-KZ"/>
              </w:rPr>
            </w:pPr>
            <w:r w:rsidRPr="00410205">
              <w:rPr>
                <w:b/>
                <w:noProof/>
                <w:sz w:val="24"/>
                <w:szCs w:val="24"/>
                <w:lang w:val="kk-KZ"/>
              </w:rPr>
              <w:t>Суицидке ұмтылғандар</w:t>
            </w:r>
          </w:p>
        </w:tc>
        <w:tc>
          <w:tcPr>
            <w:tcW w:w="2535" w:type="dxa"/>
          </w:tcPr>
          <w:p w:rsidR="00410205" w:rsidRPr="00410205" w:rsidRDefault="00410205" w:rsidP="00410205">
            <w:pPr>
              <w:jc w:val="center"/>
              <w:rPr>
                <w:b/>
                <w:noProof/>
                <w:sz w:val="24"/>
                <w:szCs w:val="24"/>
                <w:lang w:val="kk-KZ"/>
              </w:rPr>
            </w:pPr>
            <w:r w:rsidRPr="00410205">
              <w:rPr>
                <w:b/>
                <w:noProof/>
                <w:sz w:val="24"/>
                <w:szCs w:val="24"/>
                <w:lang w:val="kk-KZ"/>
              </w:rPr>
              <w:t>2020-2021</w:t>
            </w:r>
          </w:p>
        </w:tc>
        <w:tc>
          <w:tcPr>
            <w:tcW w:w="2535" w:type="dxa"/>
          </w:tcPr>
          <w:p w:rsidR="00410205" w:rsidRPr="00410205" w:rsidRDefault="00410205" w:rsidP="00410205">
            <w:pPr>
              <w:jc w:val="center"/>
              <w:rPr>
                <w:b/>
                <w:noProof/>
                <w:sz w:val="24"/>
                <w:szCs w:val="24"/>
                <w:lang w:val="kk-KZ"/>
              </w:rPr>
            </w:pPr>
            <w:r w:rsidRPr="00410205">
              <w:rPr>
                <w:b/>
                <w:noProof/>
                <w:sz w:val="24"/>
                <w:szCs w:val="24"/>
                <w:lang w:val="kk-KZ"/>
              </w:rPr>
              <w:t>2021-2022</w:t>
            </w:r>
          </w:p>
        </w:tc>
        <w:tc>
          <w:tcPr>
            <w:tcW w:w="2535" w:type="dxa"/>
          </w:tcPr>
          <w:p w:rsidR="00410205" w:rsidRPr="00410205" w:rsidRDefault="00410205" w:rsidP="00410205">
            <w:pPr>
              <w:jc w:val="center"/>
              <w:rPr>
                <w:b/>
                <w:noProof/>
                <w:sz w:val="24"/>
                <w:szCs w:val="24"/>
                <w:lang w:val="kk-KZ"/>
              </w:rPr>
            </w:pPr>
            <w:r w:rsidRPr="00410205">
              <w:rPr>
                <w:b/>
                <w:noProof/>
                <w:sz w:val="24"/>
                <w:szCs w:val="24"/>
                <w:lang w:val="kk-KZ"/>
              </w:rPr>
              <w:t>2022-2023</w:t>
            </w:r>
          </w:p>
        </w:tc>
      </w:tr>
      <w:tr w:rsidR="00410205" w:rsidRPr="00410205" w:rsidTr="00410205">
        <w:tc>
          <w:tcPr>
            <w:tcW w:w="2534" w:type="dxa"/>
            <w:vMerge/>
          </w:tcPr>
          <w:p w:rsidR="00410205" w:rsidRPr="00410205" w:rsidRDefault="00410205" w:rsidP="00410205">
            <w:pPr>
              <w:jc w:val="both"/>
              <w:rPr>
                <w:noProof/>
                <w:sz w:val="24"/>
                <w:szCs w:val="24"/>
                <w:lang w:val="kk-KZ"/>
              </w:rPr>
            </w:pPr>
          </w:p>
        </w:tc>
        <w:tc>
          <w:tcPr>
            <w:tcW w:w="2535" w:type="dxa"/>
          </w:tcPr>
          <w:p w:rsidR="00410205" w:rsidRPr="00410205" w:rsidRDefault="00410205" w:rsidP="00410205">
            <w:pPr>
              <w:jc w:val="center"/>
              <w:rPr>
                <w:noProof/>
                <w:sz w:val="24"/>
                <w:szCs w:val="24"/>
                <w:lang w:val="kk-KZ"/>
              </w:rPr>
            </w:pPr>
            <w:r w:rsidRPr="00410205">
              <w:rPr>
                <w:noProof/>
                <w:sz w:val="24"/>
                <w:szCs w:val="24"/>
                <w:lang w:val="kk-KZ"/>
              </w:rPr>
              <w:t>0</w:t>
            </w:r>
          </w:p>
        </w:tc>
        <w:tc>
          <w:tcPr>
            <w:tcW w:w="2535" w:type="dxa"/>
          </w:tcPr>
          <w:p w:rsidR="00410205" w:rsidRPr="00410205" w:rsidRDefault="00410205" w:rsidP="00410205">
            <w:pPr>
              <w:jc w:val="center"/>
              <w:rPr>
                <w:noProof/>
                <w:sz w:val="24"/>
                <w:szCs w:val="24"/>
                <w:lang w:val="kk-KZ"/>
              </w:rPr>
            </w:pPr>
            <w:r w:rsidRPr="00410205">
              <w:rPr>
                <w:noProof/>
                <w:sz w:val="24"/>
                <w:szCs w:val="24"/>
                <w:lang w:val="kk-KZ"/>
              </w:rPr>
              <w:t>0</w:t>
            </w:r>
          </w:p>
        </w:tc>
        <w:tc>
          <w:tcPr>
            <w:tcW w:w="2535" w:type="dxa"/>
          </w:tcPr>
          <w:p w:rsidR="00410205" w:rsidRPr="00410205" w:rsidRDefault="00410205" w:rsidP="00410205">
            <w:pPr>
              <w:jc w:val="center"/>
              <w:rPr>
                <w:noProof/>
                <w:sz w:val="24"/>
                <w:szCs w:val="24"/>
                <w:lang w:val="kk-KZ"/>
              </w:rPr>
            </w:pPr>
            <w:r w:rsidRPr="00410205">
              <w:rPr>
                <w:noProof/>
                <w:sz w:val="24"/>
                <w:szCs w:val="24"/>
                <w:lang w:val="kk-KZ"/>
              </w:rPr>
              <w:t>0</w:t>
            </w:r>
          </w:p>
        </w:tc>
      </w:tr>
    </w:tbl>
    <w:p w:rsidR="00410205" w:rsidRPr="00410205" w:rsidRDefault="00410205" w:rsidP="00410205">
      <w:pPr>
        <w:spacing w:after="0"/>
        <w:ind w:firstLine="708"/>
        <w:jc w:val="both"/>
        <w:rPr>
          <w:rFonts w:ascii="Times New Roman" w:hAnsi="Times New Roman" w:cs="Times New Roman"/>
          <w:noProof/>
          <w:sz w:val="24"/>
          <w:szCs w:val="24"/>
          <w:lang w:val="kk-KZ"/>
        </w:rPr>
      </w:pPr>
    </w:p>
    <w:p w:rsidR="00410205" w:rsidRPr="008843C3" w:rsidRDefault="008843C3" w:rsidP="008843C3">
      <w:pPr>
        <w:shd w:val="clear" w:color="auto" w:fill="FFFFFF" w:themeFill="background1"/>
        <w:spacing w:after="0"/>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 xml:space="preserve">      </w:t>
      </w:r>
      <w:r w:rsidR="00410205" w:rsidRPr="00410205">
        <w:rPr>
          <w:rFonts w:ascii="Times New Roman" w:eastAsia="Calibri" w:hAnsi="Times New Roman" w:cs="Times New Roman"/>
          <w:sz w:val="24"/>
          <w:szCs w:val="24"/>
          <w:lang w:val="kk-KZ"/>
        </w:rPr>
        <w:t xml:space="preserve">Колледжде «Студенттік парламент» өзін-өзі басқару ұйымы құрылған «Студенттік парламент» қызметі 8 фракциядан тұрады. Әр оқу жылының басында колледж студенттері колледж Президентін сайлау арқылы таңдайды. </w:t>
      </w:r>
      <w:r w:rsidR="00410205" w:rsidRPr="00410205">
        <w:rPr>
          <w:rFonts w:ascii="Times New Roman" w:eastAsia="Calibri" w:hAnsi="Times New Roman" w:cs="Times New Roman"/>
          <w:sz w:val="24"/>
          <w:szCs w:val="24"/>
          <w:shd w:val="clear" w:color="auto" w:fill="FFFFFF"/>
          <w:lang w:val="kk-KZ"/>
        </w:rPr>
        <w:t>Әр оқу жылында Студенттік парламенттің</w:t>
      </w:r>
      <w:r w:rsidR="00410205" w:rsidRPr="00410205">
        <w:rPr>
          <w:rFonts w:ascii="Times New Roman" w:eastAsia="Calibri" w:hAnsi="Times New Roman" w:cs="Times New Roman"/>
          <w:sz w:val="24"/>
          <w:szCs w:val="24"/>
          <w:lang w:val="kk-KZ"/>
        </w:rPr>
        <w:t xml:space="preserve"> жылдық жоспар құрылып, жоспар бойынша жұмыс жүргізіліп келеді. Атап айтсақ: «5 қыркүйек – Қазақстан халқы тілдер күні» мерекесіне «</w:t>
      </w:r>
      <w:r w:rsidR="00410205" w:rsidRPr="00410205">
        <w:rPr>
          <w:rFonts w:ascii="Times New Roman" w:eastAsia="Calibri" w:hAnsi="Times New Roman" w:cs="Times New Roman"/>
          <w:bCs/>
          <w:sz w:val="24"/>
          <w:szCs w:val="24"/>
          <w:lang w:val="kk-KZ"/>
        </w:rPr>
        <w:t>Туған тілім</w:t>
      </w:r>
      <w:r w:rsidR="00410205" w:rsidRPr="00410205">
        <w:rPr>
          <w:rFonts w:ascii="Times New Roman" w:eastAsia="Calibri" w:hAnsi="Times New Roman" w:cs="Times New Roman"/>
          <w:bCs/>
          <w:color w:val="FF0000"/>
          <w:sz w:val="24"/>
          <w:szCs w:val="24"/>
          <w:lang w:val="kk-KZ"/>
        </w:rPr>
        <w:t>-</w:t>
      </w:r>
      <w:r w:rsidR="00410205" w:rsidRPr="00410205">
        <w:rPr>
          <w:rFonts w:ascii="Times New Roman" w:eastAsia="Calibri" w:hAnsi="Times New Roman" w:cs="Times New Roman"/>
          <w:bCs/>
          <w:sz w:val="24"/>
          <w:szCs w:val="24"/>
          <w:lang w:val="kk-KZ"/>
        </w:rPr>
        <w:t>тұғырым» атты ақпараттық сағат, челлендж</w:t>
      </w:r>
      <w:r w:rsidR="00410205" w:rsidRPr="00410205">
        <w:rPr>
          <w:rFonts w:ascii="Times New Roman" w:eastAsia="Calibri" w:hAnsi="Times New Roman" w:cs="Times New Roman"/>
          <w:sz w:val="24"/>
          <w:szCs w:val="24"/>
          <w:lang w:val="kk-KZ"/>
        </w:rPr>
        <w:t xml:space="preserve"> және «Денсаулық – 2022» фестивалі,</w:t>
      </w:r>
      <w:r w:rsidR="00410205" w:rsidRPr="00410205">
        <w:rPr>
          <w:rFonts w:ascii="Times New Roman" w:eastAsia="Calibri" w:hAnsi="Times New Roman" w:cs="Times New Roman"/>
          <w:bCs/>
          <w:iCs/>
          <w:sz w:val="24"/>
          <w:szCs w:val="24"/>
          <w:lang w:val="kk-KZ"/>
        </w:rPr>
        <w:t xml:space="preserve"> «1-қазан –қарттар күні” мерекесіне орай  </w:t>
      </w:r>
      <w:r w:rsidR="00410205" w:rsidRPr="00410205">
        <w:rPr>
          <w:rFonts w:ascii="Times New Roman" w:eastAsia="Calibri" w:hAnsi="Times New Roman" w:cs="Times New Roman"/>
          <w:sz w:val="24"/>
          <w:szCs w:val="24"/>
          <w:lang w:val="kk-KZ"/>
        </w:rPr>
        <w:t xml:space="preserve">«Қайырымдылық адам жанының нұры» акциясы аясында  </w:t>
      </w:r>
      <w:r w:rsidR="00410205" w:rsidRPr="00410205">
        <w:rPr>
          <w:rFonts w:ascii="Times New Roman" w:eastAsia="Calibri" w:hAnsi="Times New Roman" w:cs="Times New Roman"/>
          <w:bCs/>
          <w:iCs/>
          <w:sz w:val="24"/>
          <w:szCs w:val="24"/>
          <w:lang w:val="kk-KZ"/>
        </w:rPr>
        <w:t xml:space="preserve">колледж  еріктілері ауылдағы  еңбек  ардагерлерінің шаңырағына барып, қолғабыс жасайды. </w:t>
      </w:r>
      <w:r w:rsidR="00410205" w:rsidRPr="00410205">
        <w:rPr>
          <w:rFonts w:ascii="Times New Roman" w:eastAsia="Calibri" w:hAnsi="Times New Roman" w:cs="Times New Roman"/>
          <w:sz w:val="24"/>
          <w:szCs w:val="24"/>
          <w:lang w:val="kk-KZ"/>
        </w:rPr>
        <w:t xml:space="preserve"> Ұстаздар мерекесіне орай  жастар ісі жөніндегі комитеті мүшелерінің  ұйымдастыруымен «Ұстаз-ұлы тұлға» мерекелік кеш, колледж ұстаздарына арнап мерекелік қабырға газеттері мен «Құттықтау ашықхаты», «Естелік фотосуреттер», челлендждер мен ұйымдастырылды. «25 Қазан –Республика  күні» мерекесіне  «Қыран елім Қазақстаным!» патриоттық акциясы, «17 қараша   Студенттер күні» мерекесіне орай «Мамандығым –мақтанышым»  байқауы мен мерекелік кеш өткізді. Тәуелсіздік күні мерекесіне </w:t>
      </w:r>
      <w:r w:rsidR="00410205" w:rsidRPr="00410205">
        <w:rPr>
          <w:rFonts w:ascii="Times New Roman" w:eastAsia="Calibri" w:hAnsi="Times New Roman" w:cs="Times New Roman"/>
          <w:sz w:val="24"/>
          <w:szCs w:val="24"/>
          <w:bdr w:val="none" w:sz="0" w:space="0" w:color="auto" w:frame="1"/>
          <w:lang w:val="kk-KZ"/>
        </w:rPr>
        <w:t xml:space="preserve">«Тәуелсіздік – азаттығым, бақ күнім!»  </w:t>
      </w:r>
      <w:r w:rsidR="00410205" w:rsidRPr="00410205">
        <w:rPr>
          <w:rFonts w:ascii="Times New Roman" w:eastAsia="Calibri" w:hAnsi="Times New Roman" w:cs="Times New Roman"/>
          <w:sz w:val="24"/>
          <w:szCs w:val="24"/>
          <w:lang w:val="kk-KZ"/>
        </w:rPr>
        <w:t>атты тақырыпта мерекелік кеш, «Тәуелсіздік жетістіктері» ақпараттық сағат, «Жетістікке жетер жол» әр салада еңбегімен жоғары жетістікке жеткен жастармен жұлдызды кездесу үздік эссе байқауы өткізілді.</w:t>
      </w:r>
      <w:r w:rsidR="00410205" w:rsidRPr="00410205">
        <w:rPr>
          <w:rFonts w:ascii="Times New Roman" w:eastAsia="Calibri" w:hAnsi="Times New Roman" w:cs="Times New Roman"/>
          <w:sz w:val="24"/>
          <w:szCs w:val="24"/>
          <w:shd w:val="clear" w:color="auto" w:fill="FFFFFF"/>
          <w:lang w:val="kk-KZ"/>
        </w:rPr>
        <w:t xml:space="preserve"> Студенттік парламенттің экология және еңбек фракциясы мен  еріктілер клубының мүшелері республикалық «Өмір сүр, ғаламшар!» атты экологиялық акция аясында ауылды тазарту жұмыстарын жүргізеді. Ахмет Байтұрсыновтың 150 жылдық мерейтойына орай «Ахмет - ұлы тұлға» атты Ахмет Байтұрсынов шығармаларын оқудан мәнерлеп оқу сайысы, әдеби кеш, акция өтті. Колледждегі көп балалы және аз қамтылған отбасыларынан шыққан студенттерге материалдық көмек көрсету мақсатында «Қайырымдылық жасау – игі іс» тақырыбында қайырымдылық акциясы ұйымдастырылады.</w:t>
      </w:r>
    </w:p>
    <w:p w:rsidR="00410205" w:rsidRPr="00410205" w:rsidRDefault="00410205" w:rsidP="00410205">
      <w:pPr>
        <w:spacing w:after="0"/>
        <w:ind w:firstLine="708"/>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Колледжде «Саналы Ұрпақ» клубы, «Жас Сарбаз» әскери-патриоттық клубы, «Жалын» полиция қолдау көрсететін студенттік жасағы, «Болашақ» Еріктілер мен «Жастар» дебат клубтары әр түрлі акция, конкурс, дебат, флеш моб, кездесу, дөңгелек үстел, сауалнама т.б.іс-шараларды өткізеді.</w:t>
      </w:r>
    </w:p>
    <w:p w:rsidR="00410205" w:rsidRPr="00410205" w:rsidRDefault="00410205" w:rsidP="00410205">
      <w:pPr>
        <w:widowControl w:val="0"/>
        <w:autoSpaceDE w:val="0"/>
        <w:autoSpaceDN w:val="0"/>
        <w:spacing w:after="0"/>
        <w:ind w:firstLine="708"/>
        <w:jc w:val="both"/>
        <w:rPr>
          <w:rFonts w:ascii="Times New Roman" w:eastAsia="Times New Roman" w:hAnsi="Times New Roman" w:cs="Times New Roman"/>
          <w:b/>
          <w:sz w:val="24"/>
          <w:szCs w:val="24"/>
          <w:lang w:val="kk-KZ"/>
        </w:rPr>
      </w:pPr>
      <w:r w:rsidRPr="00410205">
        <w:rPr>
          <w:rFonts w:ascii="Times New Roman" w:eastAsia="Times New Roman" w:hAnsi="Times New Roman" w:cs="Times New Roman"/>
          <w:iCs/>
          <w:sz w:val="24"/>
          <w:szCs w:val="24"/>
          <w:lang w:val="kk-KZ"/>
        </w:rPr>
        <w:t xml:space="preserve">Колледждің </w:t>
      </w:r>
      <w:r w:rsidRPr="00410205">
        <w:rPr>
          <w:rFonts w:ascii="Times New Roman" w:eastAsia="Calibri" w:hAnsi="Times New Roman" w:cs="Times New Roman"/>
          <w:sz w:val="24"/>
          <w:szCs w:val="24"/>
          <w:lang w:val="kk-KZ"/>
        </w:rPr>
        <w:t xml:space="preserve">тәрбие жүйесінде оқу және оқудан тыс әртүрлі нысандарын ұйымдастыру үшін қолайлы жағдайлар жасалған. Бұл студенттердің рухани-адамгершілік, азаматтық - патриоттық, көркем-эстетикалық, еңбек және дене тәрбиесін іске асыруды қамтамасыз етеді. Оқудан тыс қызмет шеңберінде </w:t>
      </w:r>
      <w:r w:rsidRPr="00410205">
        <w:rPr>
          <w:rFonts w:ascii="Times New Roman" w:eastAsia="Times New Roman" w:hAnsi="Times New Roman" w:cs="Times New Roman"/>
          <w:sz w:val="24"/>
          <w:szCs w:val="24"/>
          <w:shd w:val="clear" w:color="auto" w:fill="FFFFFF"/>
          <w:lang w:val="kk-KZ"/>
        </w:rPr>
        <w:t xml:space="preserve"> колледжде   волейбол, баскетбол, тоғыз құмалақ, дойбыдан спорт секциялары және </w:t>
      </w:r>
      <w:r w:rsidRPr="00410205">
        <w:rPr>
          <w:rFonts w:ascii="Times New Roman" w:eastAsia="Times New Roman" w:hAnsi="Times New Roman" w:cs="Times New Roman"/>
          <w:b/>
          <w:sz w:val="24"/>
          <w:szCs w:val="24"/>
          <w:shd w:val="clear" w:color="auto" w:fill="FFFFFF"/>
          <w:lang w:val="kk-KZ"/>
        </w:rPr>
        <w:t xml:space="preserve"> </w:t>
      </w:r>
      <w:r w:rsidRPr="00410205">
        <w:rPr>
          <w:rFonts w:ascii="Times New Roman" w:eastAsia="Times New Roman" w:hAnsi="Times New Roman" w:cs="Times New Roman"/>
          <w:sz w:val="24"/>
          <w:szCs w:val="24"/>
          <w:shd w:val="clear" w:color="auto" w:fill="FFFFFF"/>
          <w:lang w:val="kk-KZ"/>
        </w:rPr>
        <w:t>пән</w:t>
      </w:r>
      <w:r w:rsidRPr="00410205">
        <w:rPr>
          <w:rFonts w:ascii="Times New Roman" w:eastAsia="Times New Roman" w:hAnsi="Times New Roman" w:cs="Times New Roman"/>
          <w:sz w:val="24"/>
          <w:szCs w:val="24"/>
          <w:lang w:val="kk-KZ"/>
        </w:rPr>
        <w:t xml:space="preserve"> үйірмелері</w:t>
      </w:r>
      <w:r w:rsidRPr="00410205">
        <w:rPr>
          <w:rFonts w:ascii="Times New Roman" w:eastAsia="Times New Roman" w:hAnsi="Times New Roman" w:cs="Times New Roman"/>
          <w:b/>
          <w:sz w:val="24"/>
          <w:szCs w:val="24"/>
          <w:shd w:val="clear" w:color="auto" w:fill="FFFFFF"/>
          <w:lang w:val="kk-KZ"/>
        </w:rPr>
        <w:t xml:space="preserve">, </w:t>
      </w:r>
      <w:r w:rsidRPr="00410205">
        <w:rPr>
          <w:rFonts w:ascii="Times New Roman" w:eastAsia="Times New Roman" w:hAnsi="Times New Roman" w:cs="Times New Roman"/>
          <w:sz w:val="24"/>
          <w:szCs w:val="24"/>
          <w:lang w:val="kk-KZ"/>
        </w:rPr>
        <w:t>техникалық шығармашылық үйірмелері жұмыс атқарады.</w:t>
      </w:r>
    </w:p>
    <w:p w:rsidR="00410205" w:rsidRPr="00410205" w:rsidRDefault="00410205" w:rsidP="00410205">
      <w:pPr>
        <w:spacing w:after="0"/>
        <w:ind w:firstLine="708"/>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Колледждің Жастар ісі жөніндегі комитеті мен «Студенттік парламент» мүшелері «Ұйғыр ауданының жастары ресурстық орталығы», «Аманат» Ұйғыр аудандық партия филиалымен, аудандық кітапхана, аудандық тарихи-өлкетану музейі, аудандық Мәдениет және тілдерді дамыту бөлімімен  тығыз байланыста, түрлі қоғамдық  мәдени іс-шаралар мен акция, форумдарға белсене қатысып, бірлесіп жұмыстар атқаруда.</w:t>
      </w:r>
    </w:p>
    <w:p w:rsidR="00410205" w:rsidRPr="00410205" w:rsidRDefault="00410205" w:rsidP="00410205">
      <w:pPr>
        <w:spacing w:after="0"/>
        <w:ind w:firstLine="708"/>
        <w:jc w:val="both"/>
        <w:rPr>
          <w:rFonts w:ascii="Times New Roman" w:eastAsia="Calibri" w:hAnsi="Times New Roman" w:cs="Times New Roman"/>
          <w:sz w:val="24"/>
          <w:szCs w:val="24"/>
          <w:lang w:val="kk-KZ"/>
        </w:rPr>
      </w:pPr>
      <w:r w:rsidRPr="00410205">
        <w:rPr>
          <w:rFonts w:ascii="Times New Roman" w:eastAsia="Calibri" w:hAnsi="Times New Roman" w:cs="Times New Roman"/>
          <w:sz w:val="24"/>
          <w:szCs w:val="24"/>
          <w:lang w:val="kk-KZ"/>
        </w:rPr>
        <w:t xml:space="preserve">Колледжде тәрбие жұмысының басты бағыттарының бірі салауатты өмір салтын насихаттау болып табылады. «Дені сау Қазақстан» бағдарламасы аясында Ұйғыр аудандық орталық ауруханасының «Салауатты өмір салты» кабинетінің мамандарымен белсенді түрде кездесулер, ақпараттық сағаттар өткізіледі. Жыл сайын Алматы облыстық «Қос Қанат Жетісу» қоғамдастығы орталығының мамандарымен «АИТВ/ЖИТС-тың алдын алу» тақырыбында дәрістері өткізіледі. </w:t>
      </w:r>
    </w:p>
    <w:p w:rsidR="00410205" w:rsidRPr="00410205" w:rsidRDefault="00410205" w:rsidP="00410205">
      <w:pPr>
        <w:spacing w:after="0"/>
        <w:ind w:firstLine="708"/>
        <w:jc w:val="both"/>
        <w:rPr>
          <w:rFonts w:ascii="Times New Roman" w:eastAsia="Calibri" w:hAnsi="Times New Roman" w:cs="Times New Roman"/>
          <w:bCs/>
          <w:sz w:val="24"/>
          <w:szCs w:val="24"/>
          <w:lang w:val="kk-KZ"/>
        </w:rPr>
      </w:pPr>
      <w:r w:rsidRPr="00410205">
        <w:rPr>
          <w:rFonts w:ascii="Times New Roman" w:eastAsia="Calibri" w:hAnsi="Times New Roman" w:cs="Times New Roman"/>
          <w:sz w:val="24"/>
          <w:szCs w:val="24"/>
          <w:lang w:val="kk-KZ"/>
        </w:rPr>
        <w:t xml:space="preserve">Колледж студенттері оқу процесінің шеңберінде және оқу процесінен тыс өткізілетін халықаралық, республикалық, облыстық, аудандық </w:t>
      </w:r>
      <w:r w:rsidRPr="00410205">
        <w:rPr>
          <w:rFonts w:ascii="Times New Roman" w:eastAsia="Calibri" w:hAnsi="Times New Roman" w:cs="Times New Roman"/>
          <w:bCs/>
          <w:sz w:val="24"/>
          <w:szCs w:val="24"/>
          <w:lang w:val="kk-KZ"/>
        </w:rPr>
        <w:t>олимпиадаларға, жобаларға, байқауларға, акцияларға, фестивальдерге, спорттық жарыстарға белсенді қатысады.</w:t>
      </w:r>
    </w:p>
    <w:p w:rsidR="00410205" w:rsidRPr="00410205" w:rsidRDefault="00410205" w:rsidP="00410205">
      <w:pPr>
        <w:spacing w:after="0"/>
        <w:ind w:hanging="547"/>
        <w:jc w:val="center"/>
        <w:rPr>
          <w:rFonts w:ascii="Times New Roman" w:eastAsia="+mn-ea" w:hAnsi="Times New Roman" w:cs="Times New Roman"/>
          <w:bCs/>
          <w:kern w:val="24"/>
          <w:sz w:val="24"/>
          <w:szCs w:val="24"/>
          <w:lang w:val="kk-KZ" w:eastAsia="ru-RU"/>
        </w:rPr>
      </w:pPr>
    </w:p>
    <w:p w:rsidR="00410205" w:rsidRPr="00410205" w:rsidRDefault="00410205" w:rsidP="008843C3">
      <w:pPr>
        <w:spacing w:after="0"/>
        <w:ind w:hanging="547"/>
        <w:jc w:val="center"/>
        <w:rPr>
          <w:rFonts w:ascii="Times New Roman" w:eastAsia="Calibri" w:hAnsi="Times New Roman" w:cs="Times New Roman"/>
          <w:sz w:val="24"/>
          <w:szCs w:val="24"/>
          <w:lang w:val="kk-KZ"/>
        </w:rPr>
      </w:pPr>
      <w:r w:rsidRPr="00410205">
        <w:rPr>
          <w:rFonts w:ascii="Times New Roman" w:eastAsia="+mn-ea" w:hAnsi="Times New Roman" w:cs="Times New Roman"/>
          <w:b/>
          <w:bCs/>
          <w:kern w:val="24"/>
          <w:sz w:val="24"/>
          <w:szCs w:val="24"/>
          <w:lang w:val="kk-KZ" w:eastAsia="ru-RU"/>
        </w:rPr>
        <w:t>Тәрбие жұмыстары жетістіктерінің   мониторингі</w:t>
      </w:r>
    </w:p>
    <w:tbl>
      <w:tblPr>
        <w:tblStyle w:val="a3"/>
        <w:tblW w:w="0" w:type="auto"/>
        <w:tblInd w:w="108" w:type="dxa"/>
        <w:tblLook w:val="04A0" w:firstRow="1" w:lastRow="0" w:firstColumn="1" w:lastColumn="0" w:noHBand="0" w:noVBand="1"/>
      </w:tblPr>
      <w:tblGrid>
        <w:gridCol w:w="1152"/>
        <w:gridCol w:w="2015"/>
        <w:gridCol w:w="1478"/>
        <w:gridCol w:w="600"/>
        <w:gridCol w:w="1006"/>
        <w:gridCol w:w="553"/>
        <w:gridCol w:w="1053"/>
        <w:gridCol w:w="507"/>
        <w:gridCol w:w="1559"/>
      </w:tblGrid>
      <w:tr w:rsidR="00410205" w:rsidRPr="00410205" w:rsidTr="008843C3">
        <w:trPr>
          <w:gridBefore w:val="1"/>
          <w:gridAfter w:val="2"/>
          <w:wBefore w:w="1152" w:type="dxa"/>
          <w:wAfter w:w="2066" w:type="dxa"/>
        </w:trPr>
        <w:tc>
          <w:tcPr>
            <w:tcW w:w="2015" w:type="dxa"/>
          </w:tcPr>
          <w:p w:rsidR="00410205" w:rsidRPr="00410205" w:rsidRDefault="00410205" w:rsidP="00410205">
            <w:pPr>
              <w:jc w:val="center"/>
              <w:rPr>
                <w:rFonts w:eastAsia="Calibri"/>
                <w:b/>
                <w:sz w:val="24"/>
                <w:szCs w:val="24"/>
                <w:lang w:val="kk-KZ"/>
              </w:rPr>
            </w:pPr>
            <w:r w:rsidRPr="00410205">
              <w:rPr>
                <w:rFonts w:eastAsia="Calibri"/>
                <w:b/>
                <w:sz w:val="24"/>
                <w:szCs w:val="24"/>
                <w:lang w:val="kk-KZ"/>
              </w:rPr>
              <w:t>Деңгейі</w:t>
            </w:r>
          </w:p>
        </w:tc>
        <w:tc>
          <w:tcPr>
            <w:tcW w:w="1478" w:type="dxa"/>
          </w:tcPr>
          <w:p w:rsidR="00410205" w:rsidRPr="00410205" w:rsidRDefault="00410205" w:rsidP="00410205">
            <w:pPr>
              <w:jc w:val="center"/>
              <w:rPr>
                <w:rFonts w:eastAsia="Calibri"/>
                <w:b/>
                <w:sz w:val="24"/>
                <w:szCs w:val="24"/>
                <w:lang w:val="kk-KZ"/>
              </w:rPr>
            </w:pPr>
            <w:r w:rsidRPr="00410205">
              <w:rPr>
                <w:rFonts w:eastAsia="Calibri"/>
                <w:b/>
                <w:sz w:val="24"/>
                <w:szCs w:val="24"/>
                <w:lang w:val="kk-KZ"/>
              </w:rPr>
              <w:t>2020-2021</w:t>
            </w:r>
          </w:p>
        </w:tc>
        <w:tc>
          <w:tcPr>
            <w:tcW w:w="1606" w:type="dxa"/>
            <w:gridSpan w:val="2"/>
          </w:tcPr>
          <w:p w:rsidR="00410205" w:rsidRPr="00410205" w:rsidRDefault="00410205" w:rsidP="00410205">
            <w:pPr>
              <w:jc w:val="center"/>
              <w:rPr>
                <w:rFonts w:eastAsia="Calibri"/>
                <w:b/>
                <w:sz w:val="24"/>
                <w:szCs w:val="24"/>
                <w:lang w:val="kk-KZ"/>
              </w:rPr>
            </w:pPr>
            <w:r w:rsidRPr="00410205">
              <w:rPr>
                <w:rFonts w:eastAsia="Calibri"/>
                <w:b/>
                <w:sz w:val="24"/>
                <w:szCs w:val="24"/>
                <w:lang w:val="kk-KZ"/>
              </w:rPr>
              <w:t>2021-2022</w:t>
            </w:r>
          </w:p>
        </w:tc>
        <w:tc>
          <w:tcPr>
            <w:tcW w:w="1606" w:type="dxa"/>
            <w:gridSpan w:val="2"/>
          </w:tcPr>
          <w:p w:rsidR="00410205" w:rsidRPr="00410205" w:rsidRDefault="00410205" w:rsidP="00410205">
            <w:pPr>
              <w:jc w:val="center"/>
              <w:rPr>
                <w:rFonts w:eastAsia="Calibri"/>
                <w:b/>
                <w:sz w:val="24"/>
                <w:szCs w:val="24"/>
                <w:lang w:val="kk-KZ"/>
              </w:rPr>
            </w:pPr>
            <w:r w:rsidRPr="00410205">
              <w:rPr>
                <w:rFonts w:eastAsia="Calibri"/>
                <w:b/>
                <w:sz w:val="24"/>
                <w:szCs w:val="24"/>
                <w:lang w:val="kk-KZ"/>
              </w:rPr>
              <w:t>2022-2023</w:t>
            </w:r>
          </w:p>
        </w:tc>
      </w:tr>
      <w:tr w:rsidR="00410205" w:rsidRPr="00410205" w:rsidTr="008843C3">
        <w:trPr>
          <w:gridBefore w:val="1"/>
          <w:gridAfter w:val="2"/>
          <w:wBefore w:w="1152" w:type="dxa"/>
          <w:wAfter w:w="2066" w:type="dxa"/>
        </w:trPr>
        <w:tc>
          <w:tcPr>
            <w:tcW w:w="2015" w:type="dxa"/>
          </w:tcPr>
          <w:p w:rsidR="00410205" w:rsidRPr="00410205" w:rsidRDefault="00410205" w:rsidP="00410205">
            <w:pPr>
              <w:rPr>
                <w:rFonts w:eastAsia="Calibri"/>
                <w:sz w:val="24"/>
                <w:szCs w:val="24"/>
                <w:lang w:val="kk-KZ"/>
              </w:rPr>
            </w:pPr>
            <w:r w:rsidRPr="00410205">
              <w:rPr>
                <w:rFonts w:eastAsia="Calibri"/>
                <w:sz w:val="24"/>
                <w:szCs w:val="24"/>
                <w:lang w:val="kk-KZ"/>
              </w:rPr>
              <w:t>Облыстық жүлделер саны</w:t>
            </w:r>
          </w:p>
        </w:tc>
        <w:tc>
          <w:tcPr>
            <w:tcW w:w="1478" w:type="dxa"/>
          </w:tcPr>
          <w:p w:rsidR="00410205" w:rsidRPr="00410205" w:rsidRDefault="00410205" w:rsidP="00410205">
            <w:pPr>
              <w:jc w:val="center"/>
              <w:rPr>
                <w:rFonts w:eastAsia="Calibri"/>
                <w:sz w:val="24"/>
                <w:szCs w:val="24"/>
                <w:lang w:val="kk-KZ"/>
              </w:rPr>
            </w:pPr>
            <w:r w:rsidRPr="00410205">
              <w:rPr>
                <w:rFonts w:eastAsia="Calibri"/>
                <w:sz w:val="24"/>
                <w:szCs w:val="24"/>
                <w:lang w:val="kk-KZ"/>
              </w:rPr>
              <w:t>2</w:t>
            </w:r>
          </w:p>
        </w:tc>
        <w:tc>
          <w:tcPr>
            <w:tcW w:w="1606" w:type="dxa"/>
            <w:gridSpan w:val="2"/>
          </w:tcPr>
          <w:p w:rsidR="00410205" w:rsidRPr="00410205" w:rsidRDefault="00410205" w:rsidP="00410205">
            <w:pPr>
              <w:jc w:val="center"/>
              <w:rPr>
                <w:rFonts w:eastAsia="Calibri"/>
                <w:sz w:val="24"/>
                <w:szCs w:val="24"/>
                <w:lang w:val="kk-KZ"/>
              </w:rPr>
            </w:pPr>
            <w:r w:rsidRPr="00410205">
              <w:rPr>
                <w:rFonts w:eastAsia="Calibri"/>
                <w:sz w:val="24"/>
                <w:szCs w:val="24"/>
                <w:lang w:val="kk-KZ"/>
              </w:rPr>
              <w:t>3</w:t>
            </w:r>
          </w:p>
        </w:tc>
        <w:tc>
          <w:tcPr>
            <w:tcW w:w="1606" w:type="dxa"/>
            <w:gridSpan w:val="2"/>
          </w:tcPr>
          <w:p w:rsidR="00410205" w:rsidRPr="00410205" w:rsidRDefault="00410205" w:rsidP="00410205">
            <w:pPr>
              <w:jc w:val="center"/>
              <w:rPr>
                <w:rFonts w:eastAsia="Calibri"/>
                <w:sz w:val="24"/>
                <w:szCs w:val="24"/>
                <w:lang w:val="kk-KZ"/>
              </w:rPr>
            </w:pPr>
            <w:r w:rsidRPr="00410205">
              <w:rPr>
                <w:rFonts w:eastAsia="Calibri"/>
                <w:sz w:val="24"/>
                <w:szCs w:val="24"/>
                <w:lang w:val="kk-KZ"/>
              </w:rPr>
              <w:t>1</w:t>
            </w:r>
          </w:p>
        </w:tc>
      </w:tr>
      <w:tr w:rsidR="00410205" w:rsidRPr="00410205" w:rsidTr="008843C3">
        <w:trPr>
          <w:gridBefore w:val="1"/>
          <w:gridAfter w:val="2"/>
          <w:wBefore w:w="1152" w:type="dxa"/>
          <w:wAfter w:w="2066" w:type="dxa"/>
        </w:trPr>
        <w:tc>
          <w:tcPr>
            <w:tcW w:w="2015" w:type="dxa"/>
          </w:tcPr>
          <w:p w:rsidR="00410205" w:rsidRPr="00410205" w:rsidRDefault="00410205" w:rsidP="00410205">
            <w:pPr>
              <w:rPr>
                <w:rFonts w:eastAsia="Calibri"/>
                <w:sz w:val="24"/>
                <w:szCs w:val="24"/>
                <w:lang w:val="kk-KZ"/>
              </w:rPr>
            </w:pPr>
            <w:r w:rsidRPr="00410205">
              <w:rPr>
                <w:rFonts w:eastAsia="Calibri"/>
                <w:sz w:val="24"/>
                <w:szCs w:val="24"/>
                <w:lang w:val="kk-KZ"/>
              </w:rPr>
              <w:t>Республикалық жүлделер саны</w:t>
            </w:r>
          </w:p>
        </w:tc>
        <w:tc>
          <w:tcPr>
            <w:tcW w:w="1478" w:type="dxa"/>
          </w:tcPr>
          <w:p w:rsidR="00410205" w:rsidRPr="00410205" w:rsidRDefault="00410205" w:rsidP="00410205">
            <w:pPr>
              <w:jc w:val="center"/>
              <w:rPr>
                <w:rFonts w:eastAsia="Calibri"/>
                <w:sz w:val="24"/>
                <w:szCs w:val="24"/>
                <w:lang w:val="kk-KZ"/>
              </w:rPr>
            </w:pPr>
            <w:r w:rsidRPr="00410205">
              <w:rPr>
                <w:rFonts w:eastAsia="Calibri"/>
                <w:sz w:val="24"/>
                <w:szCs w:val="24"/>
                <w:lang w:val="kk-KZ"/>
              </w:rPr>
              <w:t>0</w:t>
            </w:r>
          </w:p>
        </w:tc>
        <w:tc>
          <w:tcPr>
            <w:tcW w:w="1606" w:type="dxa"/>
            <w:gridSpan w:val="2"/>
          </w:tcPr>
          <w:p w:rsidR="00410205" w:rsidRPr="00410205" w:rsidRDefault="00410205" w:rsidP="00410205">
            <w:pPr>
              <w:jc w:val="center"/>
              <w:rPr>
                <w:rFonts w:eastAsia="Calibri"/>
                <w:sz w:val="24"/>
                <w:szCs w:val="24"/>
                <w:lang w:val="kk-KZ"/>
              </w:rPr>
            </w:pPr>
            <w:r w:rsidRPr="00410205">
              <w:rPr>
                <w:rFonts w:eastAsia="Calibri"/>
                <w:sz w:val="24"/>
                <w:szCs w:val="24"/>
                <w:lang w:val="kk-KZ"/>
              </w:rPr>
              <w:t>0</w:t>
            </w:r>
          </w:p>
        </w:tc>
        <w:tc>
          <w:tcPr>
            <w:tcW w:w="1606" w:type="dxa"/>
            <w:gridSpan w:val="2"/>
          </w:tcPr>
          <w:p w:rsidR="00410205" w:rsidRPr="00410205" w:rsidRDefault="00410205" w:rsidP="00410205">
            <w:pPr>
              <w:jc w:val="center"/>
              <w:rPr>
                <w:rFonts w:eastAsia="Calibri"/>
                <w:sz w:val="24"/>
                <w:szCs w:val="24"/>
                <w:lang w:val="kk-KZ"/>
              </w:rPr>
            </w:pPr>
            <w:r w:rsidRPr="00410205">
              <w:rPr>
                <w:rFonts w:eastAsia="Calibri"/>
                <w:sz w:val="24"/>
                <w:szCs w:val="24"/>
                <w:lang w:val="kk-KZ"/>
              </w:rPr>
              <w:t>1</w:t>
            </w:r>
          </w:p>
        </w:tc>
      </w:tr>
      <w:tr w:rsidR="00410205" w:rsidRPr="00410205" w:rsidTr="008843C3">
        <w:trPr>
          <w:trHeight w:val="772"/>
        </w:trPr>
        <w:tc>
          <w:tcPr>
            <w:tcW w:w="5245" w:type="dxa"/>
            <w:gridSpan w:val="4"/>
            <w:tcBorders>
              <w:tl2br w:val="single" w:sz="4" w:space="0" w:color="auto"/>
            </w:tcBorders>
          </w:tcPr>
          <w:p w:rsidR="00410205" w:rsidRPr="00410205" w:rsidRDefault="00410205" w:rsidP="00410205">
            <w:pPr>
              <w:tabs>
                <w:tab w:val="left" w:pos="1134"/>
              </w:tabs>
              <w:rPr>
                <w:b/>
                <w:sz w:val="24"/>
                <w:szCs w:val="24"/>
                <w:lang w:val="kk-KZ"/>
              </w:rPr>
            </w:pPr>
            <w:r w:rsidRPr="00410205">
              <w:rPr>
                <w:b/>
                <w:sz w:val="24"/>
                <w:szCs w:val="24"/>
                <w:lang w:val="kk-KZ"/>
              </w:rPr>
              <w:lastRenderedPageBreak/>
              <w:t xml:space="preserve">                                              Оқу жылы</w:t>
            </w:r>
          </w:p>
          <w:p w:rsidR="00410205" w:rsidRPr="00410205" w:rsidRDefault="00410205" w:rsidP="00410205">
            <w:pPr>
              <w:tabs>
                <w:tab w:val="left" w:pos="1134"/>
              </w:tabs>
              <w:rPr>
                <w:b/>
                <w:sz w:val="24"/>
                <w:szCs w:val="24"/>
                <w:lang w:val="kk-KZ"/>
              </w:rPr>
            </w:pPr>
          </w:p>
          <w:p w:rsidR="00410205" w:rsidRPr="00410205" w:rsidRDefault="00410205" w:rsidP="00410205">
            <w:pPr>
              <w:tabs>
                <w:tab w:val="left" w:pos="1134"/>
              </w:tabs>
              <w:rPr>
                <w:b/>
                <w:sz w:val="24"/>
                <w:szCs w:val="24"/>
                <w:lang w:val="kk-KZ"/>
              </w:rPr>
            </w:pPr>
            <w:r w:rsidRPr="00410205">
              <w:rPr>
                <w:b/>
                <w:sz w:val="24"/>
                <w:szCs w:val="24"/>
                <w:lang w:val="kk-KZ"/>
              </w:rPr>
              <w:t xml:space="preserve">    Көрсеткіштер </w:t>
            </w:r>
          </w:p>
        </w:tc>
        <w:tc>
          <w:tcPr>
            <w:tcW w:w="1559" w:type="dxa"/>
            <w:gridSpan w:val="2"/>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2020-2021</w:t>
            </w:r>
          </w:p>
        </w:tc>
        <w:tc>
          <w:tcPr>
            <w:tcW w:w="1560" w:type="dxa"/>
            <w:gridSpan w:val="2"/>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2021-2022</w:t>
            </w:r>
          </w:p>
        </w:tc>
        <w:tc>
          <w:tcPr>
            <w:tcW w:w="1559"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2022-2023</w:t>
            </w:r>
          </w:p>
        </w:tc>
      </w:tr>
      <w:tr w:rsidR="00410205" w:rsidRPr="00410205" w:rsidTr="008843C3">
        <w:trPr>
          <w:trHeight w:val="361"/>
        </w:trPr>
        <w:tc>
          <w:tcPr>
            <w:tcW w:w="5245" w:type="dxa"/>
            <w:gridSpan w:val="4"/>
          </w:tcPr>
          <w:p w:rsidR="00410205" w:rsidRPr="00410205" w:rsidRDefault="00410205" w:rsidP="00410205">
            <w:pPr>
              <w:rPr>
                <w:sz w:val="24"/>
                <w:szCs w:val="24"/>
                <w:lang w:val="kk-KZ"/>
              </w:rPr>
            </w:pPr>
            <w:r w:rsidRPr="00410205">
              <w:rPr>
                <w:sz w:val="24"/>
                <w:szCs w:val="24"/>
                <w:lang w:val="kk-KZ"/>
              </w:rPr>
              <w:t xml:space="preserve">Өтілген ашық тәрбие сабақтарының саны </w:t>
            </w:r>
          </w:p>
        </w:tc>
        <w:tc>
          <w:tcPr>
            <w:tcW w:w="1559" w:type="dxa"/>
            <w:gridSpan w:val="2"/>
          </w:tcPr>
          <w:p w:rsidR="00410205" w:rsidRPr="00410205" w:rsidRDefault="008843C3" w:rsidP="00410205">
            <w:pPr>
              <w:tabs>
                <w:tab w:val="left" w:pos="1134"/>
              </w:tabs>
              <w:jc w:val="center"/>
              <w:rPr>
                <w:color w:val="000000" w:themeColor="text1"/>
                <w:sz w:val="24"/>
                <w:szCs w:val="24"/>
                <w:lang w:val="kk-KZ"/>
              </w:rPr>
            </w:pPr>
            <w:r>
              <w:rPr>
                <w:color w:val="000000" w:themeColor="text1"/>
                <w:sz w:val="24"/>
                <w:szCs w:val="24"/>
                <w:lang w:val="kk-KZ"/>
              </w:rPr>
              <w:t>3</w:t>
            </w:r>
          </w:p>
        </w:tc>
        <w:tc>
          <w:tcPr>
            <w:tcW w:w="1560" w:type="dxa"/>
            <w:gridSpan w:val="2"/>
          </w:tcPr>
          <w:p w:rsidR="00410205" w:rsidRPr="00410205" w:rsidRDefault="008843C3" w:rsidP="00410205">
            <w:pPr>
              <w:tabs>
                <w:tab w:val="left" w:pos="1134"/>
              </w:tabs>
              <w:jc w:val="center"/>
              <w:rPr>
                <w:color w:val="000000" w:themeColor="text1"/>
                <w:sz w:val="24"/>
                <w:szCs w:val="24"/>
                <w:lang w:val="kk-KZ"/>
              </w:rPr>
            </w:pPr>
            <w:r>
              <w:rPr>
                <w:color w:val="000000" w:themeColor="text1"/>
                <w:sz w:val="24"/>
                <w:szCs w:val="24"/>
                <w:lang w:val="kk-KZ"/>
              </w:rPr>
              <w:t>5</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5</w:t>
            </w:r>
          </w:p>
        </w:tc>
      </w:tr>
    </w:tbl>
    <w:p w:rsidR="00410205" w:rsidRPr="00410205" w:rsidRDefault="00410205" w:rsidP="00410205">
      <w:pPr>
        <w:spacing w:after="0"/>
        <w:jc w:val="both"/>
        <w:rPr>
          <w:rFonts w:ascii="Times New Roman" w:eastAsia="Times New Roman" w:hAnsi="Times New Roman" w:cs="Times New Roman"/>
          <w:sz w:val="24"/>
          <w:szCs w:val="24"/>
          <w:lang w:val="kk-KZ"/>
        </w:rPr>
      </w:pPr>
    </w:p>
    <w:p w:rsidR="00410205" w:rsidRPr="00410205" w:rsidRDefault="00410205" w:rsidP="00410205">
      <w:pPr>
        <w:spacing w:after="0"/>
        <w:jc w:val="center"/>
        <w:rPr>
          <w:rFonts w:ascii="Times New Roman" w:eastAsia="Times New Roman" w:hAnsi="Times New Roman" w:cs="Times New Roman"/>
          <w:sz w:val="24"/>
          <w:szCs w:val="24"/>
          <w:lang w:val="kk-KZ"/>
        </w:rPr>
      </w:pPr>
    </w:p>
    <w:tbl>
      <w:tblPr>
        <w:tblStyle w:val="a3"/>
        <w:tblW w:w="0" w:type="auto"/>
        <w:tblInd w:w="108" w:type="dxa"/>
        <w:tblLook w:val="04A0" w:firstRow="1" w:lastRow="0" w:firstColumn="1" w:lastColumn="0" w:noHBand="0" w:noVBand="1"/>
      </w:tblPr>
      <w:tblGrid>
        <w:gridCol w:w="5245"/>
        <w:gridCol w:w="1559"/>
        <w:gridCol w:w="1560"/>
        <w:gridCol w:w="1559"/>
      </w:tblGrid>
      <w:tr w:rsidR="00410205" w:rsidRPr="00410205" w:rsidTr="00410205">
        <w:trPr>
          <w:trHeight w:val="772"/>
        </w:trPr>
        <w:tc>
          <w:tcPr>
            <w:tcW w:w="5245" w:type="dxa"/>
            <w:tcBorders>
              <w:tl2br w:val="single" w:sz="4" w:space="0" w:color="auto"/>
            </w:tcBorders>
          </w:tcPr>
          <w:p w:rsidR="00410205" w:rsidRPr="00410205" w:rsidRDefault="00410205" w:rsidP="00410205">
            <w:pPr>
              <w:tabs>
                <w:tab w:val="left" w:pos="1134"/>
              </w:tabs>
              <w:rPr>
                <w:b/>
                <w:sz w:val="24"/>
                <w:szCs w:val="24"/>
                <w:lang w:val="kk-KZ"/>
              </w:rPr>
            </w:pPr>
            <w:r w:rsidRPr="00410205">
              <w:rPr>
                <w:b/>
                <w:sz w:val="24"/>
                <w:szCs w:val="24"/>
                <w:lang w:val="kk-KZ"/>
              </w:rPr>
              <w:t xml:space="preserve">                                              Оқу жылы</w:t>
            </w:r>
          </w:p>
          <w:p w:rsidR="00410205" w:rsidRPr="00410205" w:rsidRDefault="00410205" w:rsidP="00410205">
            <w:pPr>
              <w:tabs>
                <w:tab w:val="left" w:pos="1134"/>
              </w:tabs>
              <w:rPr>
                <w:b/>
                <w:sz w:val="24"/>
                <w:szCs w:val="24"/>
                <w:lang w:val="kk-KZ"/>
              </w:rPr>
            </w:pPr>
            <w:r w:rsidRPr="00410205">
              <w:rPr>
                <w:b/>
                <w:sz w:val="24"/>
                <w:szCs w:val="24"/>
                <w:lang w:val="kk-KZ"/>
              </w:rPr>
              <w:t>Облыстық</w:t>
            </w:r>
          </w:p>
          <w:p w:rsidR="00410205" w:rsidRPr="00410205" w:rsidRDefault="00410205" w:rsidP="00410205">
            <w:pPr>
              <w:tabs>
                <w:tab w:val="left" w:pos="1134"/>
              </w:tabs>
              <w:rPr>
                <w:b/>
                <w:sz w:val="24"/>
                <w:szCs w:val="24"/>
                <w:lang w:val="kk-KZ"/>
              </w:rPr>
            </w:pPr>
            <w:r w:rsidRPr="00410205">
              <w:rPr>
                <w:b/>
                <w:sz w:val="24"/>
                <w:szCs w:val="24"/>
                <w:lang w:val="kk-KZ"/>
              </w:rPr>
              <w:t xml:space="preserve"> және республи-</w:t>
            </w:r>
          </w:p>
          <w:p w:rsidR="00410205" w:rsidRPr="00410205" w:rsidRDefault="00410205" w:rsidP="00410205">
            <w:pPr>
              <w:tabs>
                <w:tab w:val="left" w:pos="1134"/>
              </w:tabs>
              <w:rPr>
                <w:b/>
                <w:sz w:val="24"/>
                <w:szCs w:val="24"/>
                <w:lang w:val="kk-KZ"/>
              </w:rPr>
            </w:pPr>
            <w:r w:rsidRPr="00410205">
              <w:rPr>
                <w:b/>
                <w:sz w:val="24"/>
                <w:szCs w:val="24"/>
                <w:lang w:val="kk-KZ"/>
              </w:rPr>
              <w:t>калық деңгейде</w:t>
            </w:r>
          </w:p>
          <w:p w:rsidR="00410205" w:rsidRPr="00410205" w:rsidRDefault="00410205" w:rsidP="00410205">
            <w:pPr>
              <w:tabs>
                <w:tab w:val="left" w:pos="1134"/>
              </w:tabs>
              <w:rPr>
                <w:b/>
                <w:sz w:val="24"/>
                <w:szCs w:val="24"/>
                <w:lang w:val="kk-KZ"/>
              </w:rPr>
            </w:pPr>
            <w:r w:rsidRPr="00410205">
              <w:rPr>
                <w:b/>
                <w:sz w:val="24"/>
                <w:szCs w:val="24"/>
                <w:lang w:val="kk-KZ"/>
              </w:rPr>
              <w:t xml:space="preserve">іс-тәжірбиенің таратылуы    </w:t>
            </w:r>
          </w:p>
        </w:tc>
        <w:tc>
          <w:tcPr>
            <w:tcW w:w="1559"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2020-2021</w:t>
            </w:r>
          </w:p>
        </w:tc>
        <w:tc>
          <w:tcPr>
            <w:tcW w:w="1560"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2021-2022</w:t>
            </w:r>
          </w:p>
        </w:tc>
        <w:tc>
          <w:tcPr>
            <w:tcW w:w="1559" w:type="dxa"/>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2022-2023</w:t>
            </w:r>
          </w:p>
        </w:tc>
      </w:tr>
      <w:tr w:rsidR="00410205" w:rsidRPr="00410205" w:rsidTr="00410205">
        <w:trPr>
          <w:trHeight w:val="361"/>
        </w:trPr>
        <w:tc>
          <w:tcPr>
            <w:tcW w:w="5245" w:type="dxa"/>
          </w:tcPr>
          <w:p w:rsidR="00410205" w:rsidRPr="00410205" w:rsidRDefault="00410205" w:rsidP="00410205">
            <w:pPr>
              <w:rPr>
                <w:sz w:val="24"/>
                <w:szCs w:val="24"/>
                <w:lang w:val="kk-KZ"/>
              </w:rPr>
            </w:pPr>
            <w:r w:rsidRPr="00410205">
              <w:rPr>
                <w:sz w:val="24"/>
                <w:szCs w:val="24"/>
                <w:lang w:val="kk-KZ"/>
              </w:rPr>
              <w:t>Директордың тәрбие ісі жөніндегі орынбасары</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2</w:t>
            </w:r>
          </w:p>
        </w:tc>
        <w:tc>
          <w:tcPr>
            <w:tcW w:w="1560"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2</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r>
      <w:tr w:rsidR="00410205" w:rsidRPr="00410205" w:rsidTr="00410205">
        <w:trPr>
          <w:trHeight w:val="361"/>
        </w:trPr>
        <w:tc>
          <w:tcPr>
            <w:tcW w:w="5245" w:type="dxa"/>
          </w:tcPr>
          <w:p w:rsidR="00410205" w:rsidRPr="00410205" w:rsidRDefault="00410205" w:rsidP="00410205">
            <w:pPr>
              <w:rPr>
                <w:sz w:val="24"/>
                <w:szCs w:val="24"/>
                <w:lang w:val="kk-KZ"/>
              </w:rPr>
            </w:pPr>
            <w:r w:rsidRPr="00410205">
              <w:rPr>
                <w:sz w:val="24"/>
                <w:szCs w:val="24"/>
                <w:lang w:val="kk-KZ"/>
              </w:rPr>
              <w:t>Педагог-психолог</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2</w:t>
            </w:r>
          </w:p>
        </w:tc>
        <w:tc>
          <w:tcPr>
            <w:tcW w:w="1560"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2</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r>
      <w:tr w:rsidR="00410205" w:rsidRPr="00410205" w:rsidTr="00410205">
        <w:trPr>
          <w:trHeight w:val="361"/>
        </w:trPr>
        <w:tc>
          <w:tcPr>
            <w:tcW w:w="5245" w:type="dxa"/>
          </w:tcPr>
          <w:p w:rsidR="00410205" w:rsidRPr="00410205" w:rsidRDefault="00410205" w:rsidP="00410205">
            <w:pPr>
              <w:rPr>
                <w:sz w:val="24"/>
                <w:szCs w:val="24"/>
                <w:lang w:val="kk-KZ"/>
              </w:rPr>
            </w:pPr>
            <w:r w:rsidRPr="00410205">
              <w:rPr>
                <w:sz w:val="24"/>
                <w:szCs w:val="24"/>
                <w:lang w:val="kk-KZ"/>
              </w:rPr>
              <w:t>Тәрбиеші</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c>
          <w:tcPr>
            <w:tcW w:w="1560"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0</w:t>
            </w:r>
          </w:p>
        </w:tc>
      </w:tr>
      <w:tr w:rsidR="00410205" w:rsidRPr="00410205" w:rsidTr="00410205">
        <w:trPr>
          <w:trHeight w:val="361"/>
        </w:trPr>
        <w:tc>
          <w:tcPr>
            <w:tcW w:w="5245" w:type="dxa"/>
          </w:tcPr>
          <w:p w:rsidR="00410205" w:rsidRPr="00410205" w:rsidRDefault="00410205" w:rsidP="00410205">
            <w:pPr>
              <w:rPr>
                <w:sz w:val="24"/>
                <w:szCs w:val="24"/>
                <w:lang w:val="kk-KZ"/>
              </w:rPr>
            </w:pPr>
            <w:r w:rsidRPr="00410205">
              <w:rPr>
                <w:sz w:val="24"/>
                <w:szCs w:val="24"/>
                <w:lang w:val="kk-KZ"/>
              </w:rPr>
              <w:t>Кітапханашы</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c>
          <w:tcPr>
            <w:tcW w:w="1560"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0</w:t>
            </w:r>
          </w:p>
        </w:tc>
      </w:tr>
      <w:tr w:rsidR="00410205" w:rsidRPr="00410205" w:rsidTr="00410205">
        <w:trPr>
          <w:trHeight w:val="361"/>
        </w:trPr>
        <w:tc>
          <w:tcPr>
            <w:tcW w:w="5245" w:type="dxa"/>
          </w:tcPr>
          <w:p w:rsidR="00410205" w:rsidRPr="00410205" w:rsidRDefault="00410205" w:rsidP="00410205">
            <w:pPr>
              <w:rPr>
                <w:sz w:val="24"/>
                <w:szCs w:val="24"/>
                <w:lang w:val="kk-KZ"/>
              </w:rPr>
            </w:pPr>
            <w:r w:rsidRPr="00410205">
              <w:rPr>
                <w:sz w:val="24"/>
                <w:szCs w:val="24"/>
                <w:lang w:val="kk-KZ"/>
              </w:rPr>
              <w:t>Топ жетекшілер</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3</w:t>
            </w:r>
          </w:p>
        </w:tc>
        <w:tc>
          <w:tcPr>
            <w:tcW w:w="1560"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4</w:t>
            </w:r>
          </w:p>
        </w:tc>
        <w:tc>
          <w:tcPr>
            <w:tcW w:w="1559" w:type="dxa"/>
          </w:tcPr>
          <w:p w:rsidR="00410205" w:rsidRPr="00410205" w:rsidRDefault="00410205" w:rsidP="00410205">
            <w:pPr>
              <w:tabs>
                <w:tab w:val="left" w:pos="1134"/>
              </w:tabs>
              <w:jc w:val="center"/>
              <w:rPr>
                <w:color w:val="000000" w:themeColor="text1"/>
                <w:sz w:val="24"/>
                <w:szCs w:val="24"/>
                <w:lang w:val="kk-KZ"/>
              </w:rPr>
            </w:pPr>
            <w:r w:rsidRPr="00410205">
              <w:rPr>
                <w:color w:val="000000" w:themeColor="text1"/>
                <w:sz w:val="24"/>
                <w:szCs w:val="24"/>
                <w:lang w:val="kk-KZ"/>
              </w:rPr>
              <w:t>1</w:t>
            </w:r>
          </w:p>
        </w:tc>
      </w:tr>
    </w:tbl>
    <w:p w:rsidR="00410205" w:rsidRPr="00410205" w:rsidRDefault="00410205" w:rsidP="00410205">
      <w:pPr>
        <w:spacing w:after="0"/>
        <w:jc w:val="center"/>
        <w:rPr>
          <w:rFonts w:ascii="Times New Roman" w:eastAsia="Times New Roman" w:hAnsi="Times New Roman" w:cs="Times New Roman"/>
          <w:sz w:val="24"/>
          <w:szCs w:val="24"/>
          <w:lang w:val="kk-KZ"/>
        </w:rPr>
      </w:pPr>
    </w:p>
    <w:p w:rsidR="00410205" w:rsidRPr="00410205" w:rsidRDefault="00410205" w:rsidP="00410205">
      <w:pPr>
        <w:spacing w:after="0" w:line="285" w:lineRule="atLeast"/>
        <w:jc w:val="center"/>
        <w:textAlignment w:val="baseline"/>
        <w:rPr>
          <w:rFonts w:ascii="Times New Roman" w:eastAsia="Times New Roman" w:hAnsi="Times New Roman" w:cs="Times New Roman"/>
          <w:b/>
          <w:color w:val="000000"/>
          <w:spacing w:val="2"/>
          <w:sz w:val="24"/>
          <w:szCs w:val="24"/>
          <w:lang w:val="kk-KZ" w:eastAsia="ru-RU"/>
        </w:rPr>
      </w:pPr>
      <w:r w:rsidRPr="00410205">
        <w:rPr>
          <w:rFonts w:ascii="Times New Roman" w:eastAsia="Times New Roman" w:hAnsi="Times New Roman" w:cs="Times New Roman"/>
          <w:b/>
          <w:color w:val="000000"/>
          <w:spacing w:val="2"/>
          <w:sz w:val="24"/>
          <w:szCs w:val="24"/>
          <w:lang w:val="kk-KZ" w:eastAsia="ru-RU"/>
        </w:rPr>
        <w:t>Өткізілген іс-шаралар бойынша әлеуметтік желілерде, БАҚ беттерінде жарияланған материалдар.</w:t>
      </w:r>
    </w:p>
    <w:p w:rsidR="00410205" w:rsidRPr="00410205" w:rsidRDefault="00410205" w:rsidP="00410205">
      <w:pPr>
        <w:spacing w:after="0" w:line="285" w:lineRule="atLeast"/>
        <w:textAlignment w:val="baseline"/>
        <w:rPr>
          <w:rFonts w:ascii="Times New Roman" w:eastAsia="Times New Roman" w:hAnsi="Times New Roman" w:cs="Times New Roman"/>
          <w:color w:val="000000"/>
          <w:spacing w:val="2"/>
          <w:sz w:val="24"/>
          <w:szCs w:val="24"/>
          <w:lang w:val="kk-KZ" w:eastAsia="ru-RU"/>
        </w:rPr>
      </w:pPr>
    </w:p>
    <w:tbl>
      <w:tblPr>
        <w:tblStyle w:val="a3"/>
        <w:tblW w:w="0" w:type="auto"/>
        <w:jc w:val="center"/>
        <w:tblLook w:val="04A0" w:firstRow="1" w:lastRow="0" w:firstColumn="1" w:lastColumn="0" w:noHBand="0" w:noVBand="1"/>
      </w:tblPr>
      <w:tblGrid>
        <w:gridCol w:w="562"/>
        <w:gridCol w:w="2268"/>
        <w:gridCol w:w="2694"/>
        <w:gridCol w:w="2835"/>
      </w:tblGrid>
      <w:tr w:rsidR="00410205" w:rsidRPr="00410205" w:rsidTr="00410205">
        <w:trPr>
          <w:jc w:val="center"/>
        </w:trPr>
        <w:tc>
          <w:tcPr>
            <w:tcW w:w="562" w:type="dxa"/>
          </w:tcPr>
          <w:p w:rsidR="00410205" w:rsidRPr="00410205" w:rsidRDefault="00410205" w:rsidP="00410205">
            <w:pPr>
              <w:spacing w:line="285" w:lineRule="atLeast"/>
              <w:jc w:val="center"/>
              <w:textAlignment w:val="baseline"/>
              <w:rPr>
                <w:spacing w:val="2"/>
                <w:sz w:val="24"/>
                <w:szCs w:val="24"/>
                <w:lang w:val="kk-KZ"/>
              </w:rPr>
            </w:pPr>
            <w:r w:rsidRPr="00410205">
              <w:rPr>
                <w:spacing w:val="2"/>
                <w:sz w:val="24"/>
                <w:szCs w:val="24"/>
                <w:lang w:val="kk-KZ"/>
              </w:rPr>
              <w:t>№</w:t>
            </w:r>
          </w:p>
        </w:tc>
        <w:tc>
          <w:tcPr>
            <w:tcW w:w="2268" w:type="dxa"/>
          </w:tcPr>
          <w:p w:rsidR="00410205" w:rsidRPr="00410205" w:rsidRDefault="00410205" w:rsidP="00410205">
            <w:pPr>
              <w:spacing w:line="285" w:lineRule="atLeast"/>
              <w:jc w:val="center"/>
              <w:textAlignment w:val="baseline"/>
              <w:rPr>
                <w:spacing w:val="2"/>
                <w:sz w:val="24"/>
                <w:szCs w:val="24"/>
                <w:lang w:val="kk-KZ"/>
              </w:rPr>
            </w:pPr>
            <w:r w:rsidRPr="00410205">
              <w:rPr>
                <w:spacing w:val="2"/>
                <w:sz w:val="24"/>
                <w:szCs w:val="24"/>
                <w:lang w:val="kk-KZ"/>
              </w:rPr>
              <w:t>Мерзімі</w:t>
            </w:r>
          </w:p>
        </w:tc>
        <w:tc>
          <w:tcPr>
            <w:tcW w:w="2694" w:type="dxa"/>
          </w:tcPr>
          <w:p w:rsidR="00410205" w:rsidRPr="00410205" w:rsidRDefault="00410205" w:rsidP="00410205">
            <w:pPr>
              <w:spacing w:line="285" w:lineRule="atLeast"/>
              <w:jc w:val="center"/>
              <w:textAlignment w:val="baseline"/>
              <w:rPr>
                <w:spacing w:val="2"/>
                <w:sz w:val="24"/>
                <w:szCs w:val="24"/>
                <w:lang w:val="kk-KZ"/>
              </w:rPr>
            </w:pPr>
            <w:r w:rsidRPr="00410205">
              <w:rPr>
                <w:spacing w:val="2"/>
                <w:sz w:val="24"/>
                <w:szCs w:val="24"/>
                <w:lang w:val="kk-KZ"/>
              </w:rPr>
              <w:t>Мақала</w:t>
            </w:r>
          </w:p>
        </w:tc>
        <w:tc>
          <w:tcPr>
            <w:tcW w:w="2835" w:type="dxa"/>
          </w:tcPr>
          <w:p w:rsidR="00410205" w:rsidRPr="00410205" w:rsidRDefault="00410205" w:rsidP="00410205">
            <w:pPr>
              <w:spacing w:line="285" w:lineRule="atLeast"/>
              <w:jc w:val="center"/>
              <w:textAlignment w:val="baseline"/>
              <w:rPr>
                <w:spacing w:val="2"/>
                <w:sz w:val="24"/>
                <w:szCs w:val="24"/>
                <w:lang w:val="kk-KZ"/>
              </w:rPr>
            </w:pPr>
            <w:r w:rsidRPr="00410205">
              <w:rPr>
                <w:spacing w:val="2"/>
                <w:sz w:val="24"/>
                <w:szCs w:val="24"/>
                <w:lang w:val="kk-KZ"/>
              </w:rPr>
              <w:t>Бейнебаян</w:t>
            </w:r>
          </w:p>
        </w:tc>
      </w:tr>
      <w:tr w:rsidR="00410205" w:rsidRPr="00410205" w:rsidTr="00410205">
        <w:trPr>
          <w:jc w:val="center"/>
        </w:trPr>
        <w:tc>
          <w:tcPr>
            <w:tcW w:w="562" w:type="dxa"/>
          </w:tcPr>
          <w:p w:rsidR="00410205" w:rsidRPr="00410205" w:rsidRDefault="00410205" w:rsidP="00410205">
            <w:pPr>
              <w:spacing w:line="285" w:lineRule="atLeast"/>
              <w:textAlignment w:val="baseline"/>
              <w:rPr>
                <w:color w:val="000000"/>
                <w:spacing w:val="2"/>
                <w:sz w:val="24"/>
                <w:szCs w:val="24"/>
                <w:lang w:val="kk-KZ"/>
              </w:rPr>
            </w:pPr>
            <w:r w:rsidRPr="00410205">
              <w:rPr>
                <w:color w:val="000000"/>
                <w:spacing w:val="2"/>
                <w:sz w:val="24"/>
                <w:szCs w:val="24"/>
                <w:lang w:val="kk-KZ"/>
              </w:rPr>
              <w:t>1</w:t>
            </w:r>
          </w:p>
        </w:tc>
        <w:tc>
          <w:tcPr>
            <w:tcW w:w="2268" w:type="dxa"/>
          </w:tcPr>
          <w:p w:rsidR="00410205" w:rsidRPr="00410205" w:rsidRDefault="00410205" w:rsidP="00410205">
            <w:pPr>
              <w:spacing w:line="285" w:lineRule="atLeast"/>
              <w:textAlignment w:val="baseline"/>
              <w:rPr>
                <w:color w:val="000000"/>
                <w:spacing w:val="2"/>
                <w:sz w:val="24"/>
                <w:szCs w:val="24"/>
                <w:lang w:val="kk-KZ"/>
              </w:rPr>
            </w:pPr>
            <w:r w:rsidRPr="00410205">
              <w:rPr>
                <w:color w:val="000000"/>
                <w:spacing w:val="2"/>
                <w:sz w:val="24"/>
                <w:szCs w:val="24"/>
                <w:lang w:val="kk-KZ"/>
              </w:rPr>
              <w:t>2020-2021</w:t>
            </w:r>
          </w:p>
        </w:tc>
        <w:tc>
          <w:tcPr>
            <w:tcW w:w="2694" w:type="dxa"/>
          </w:tcPr>
          <w:p w:rsidR="00410205" w:rsidRPr="00410205" w:rsidRDefault="00410205" w:rsidP="00410205">
            <w:pPr>
              <w:spacing w:line="285" w:lineRule="atLeast"/>
              <w:jc w:val="center"/>
              <w:textAlignment w:val="baseline"/>
              <w:rPr>
                <w:color w:val="000000"/>
                <w:spacing w:val="2"/>
                <w:sz w:val="24"/>
                <w:szCs w:val="24"/>
                <w:lang w:val="kk-KZ"/>
              </w:rPr>
            </w:pPr>
            <w:r w:rsidRPr="00410205">
              <w:rPr>
                <w:color w:val="000000"/>
                <w:spacing w:val="2"/>
                <w:sz w:val="24"/>
                <w:szCs w:val="24"/>
                <w:lang w:val="kk-KZ"/>
              </w:rPr>
              <w:t>8</w:t>
            </w:r>
          </w:p>
        </w:tc>
        <w:tc>
          <w:tcPr>
            <w:tcW w:w="2835" w:type="dxa"/>
          </w:tcPr>
          <w:p w:rsidR="00410205" w:rsidRPr="00410205" w:rsidRDefault="00410205" w:rsidP="00410205">
            <w:pPr>
              <w:spacing w:line="285" w:lineRule="atLeast"/>
              <w:jc w:val="center"/>
              <w:textAlignment w:val="baseline"/>
              <w:rPr>
                <w:color w:val="000000"/>
                <w:spacing w:val="2"/>
                <w:sz w:val="24"/>
                <w:szCs w:val="24"/>
                <w:lang w:val="kk-KZ"/>
              </w:rPr>
            </w:pPr>
            <w:r w:rsidRPr="00410205">
              <w:rPr>
                <w:color w:val="000000"/>
                <w:spacing w:val="2"/>
                <w:sz w:val="24"/>
                <w:szCs w:val="24"/>
                <w:lang w:val="kk-KZ"/>
              </w:rPr>
              <w:t>28</w:t>
            </w:r>
          </w:p>
        </w:tc>
      </w:tr>
      <w:tr w:rsidR="00410205" w:rsidRPr="00410205" w:rsidTr="00410205">
        <w:trPr>
          <w:jc w:val="center"/>
        </w:trPr>
        <w:tc>
          <w:tcPr>
            <w:tcW w:w="562" w:type="dxa"/>
          </w:tcPr>
          <w:p w:rsidR="00410205" w:rsidRPr="00410205" w:rsidRDefault="00410205" w:rsidP="00410205">
            <w:pPr>
              <w:spacing w:line="285" w:lineRule="atLeast"/>
              <w:textAlignment w:val="baseline"/>
              <w:rPr>
                <w:color w:val="000000"/>
                <w:spacing w:val="2"/>
                <w:sz w:val="24"/>
                <w:szCs w:val="24"/>
                <w:lang w:val="kk-KZ"/>
              </w:rPr>
            </w:pPr>
            <w:r w:rsidRPr="00410205">
              <w:rPr>
                <w:color w:val="000000"/>
                <w:spacing w:val="2"/>
                <w:sz w:val="24"/>
                <w:szCs w:val="24"/>
                <w:lang w:val="kk-KZ"/>
              </w:rPr>
              <w:t>2</w:t>
            </w:r>
          </w:p>
        </w:tc>
        <w:tc>
          <w:tcPr>
            <w:tcW w:w="2268" w:type="dxa"/>
          </w:tcPr>
          <w:p w:rsidR="00410205" w:rsidRPr="00410205" w:rsidRDefault="00410205" w:rsidP="00410205">
            <w:pPr>
              <w:spacing w:line="285" w:lineRule="atLeast"/>
              <w:textAlignment w:val="baseline"/>
              <w:rPr>
                <w:color w:val="000000"/>
                <w:spacing w:val="2"/>
                <w:sz w:val="24"/>
                <w:szCs w:val="24"/>
                <w:lang w:val="kk-KZ"/>
              </w:rPr>
            </w:pPr>
            <w:r w:rsidRPr="00410205">
              <w:rPr>
                <w:color w:val="000000"/>
                <w:spacing w:val="2"/>
                <w:sz w:val="24"/>
                <w:szCs w:val="24"/>
                <w:lang w:val="kk-KZ"/>
              </w:rPr>
              <w:t>2021-2022</w:t>
            </w:r>
          </w:p>
        </w:tc>
        <w:tc>
          <w:tcPr>
            <w:tcW w:w="2694" w:type="dxa"/>
          </w:tcPr>
          <w:p w:rsidR="00410205" w:rsidRPr="00410205" w:rsidRDefault="00410205" w:rsidP="00410205">
            <w:pPr>
              <w:spacing w:line="285" w:lineRule="atLeast"/>
              <w:jc w:val="center"/>
              <w:textAlignment w:val="baseline"/>
              <w:rPr>
                <w:color w:val="000000"/>
                <w:spacing w:val="2"/>
                <w:sz w:val="24"/>
                <w:szCs w:val="24"/>
                <w:lang w:val="kk-KZ"/>
              </w:rPr>
            </w:pPr>
            <w:r w:rsidRPr="00410205">
              <w:rPr>
                <w:color w:val="000000"/>
                <w:spacing w:val="2"/>
                <w:sz w:val="24"/>
                <w:szCs w:val="24"/>
                <w:lang w:val="kk-KZ"/>
              </w:rPr>
              <w:t>12</w:t>
            </w:r>
          </w:p>
        </w:tc>
        <w:tc>
          <w:tcPr>
            <w:tcW w:w="2835" w:type="dxa"/>
          </w:tcPr>
          <w:p w:rsidR="00410205" w:rsidRPr="00410205" w:rsidRDefault="00410205" w:rsidP="00410205">
            <w:pPr>
              <w:spacing w:line="285" w:lineRule="atLeast"/>
              <w:jc w:val="center"/>
              <w:textAlignment w:val="baseline"/>
              <w:rPr>
                <w:color w:val="000000"/>
                <w:spacing w:val="2"/>
                <w:sz w:val="24"/>
                <w:szCs w:val="24"/>
                <w:lang w:val="kk-KZ"/>
              </w:rPr>
            </w:pPr>
            <w:r w:rsidRPr="00410205">
              <w:rPr>
                <w:color w:val="000000"/>
                <w:spacing w:val="2"/>
                <w:sz w:val="24"/>
                <w:szCs w:val="24"/>
                <w:lang w:val="kk-KZ"/>
              </w:rPr>
              <w:t>57</w:t>
            </w:r>
          </w:p>
        </w:tc>
      </w:tr>
      <w:tr w:rsidR="00410205" w:rsidRPr="00410205" w:rsidTr="00410205">
        <w:trPr>
          <w:jc w:val="center"/>
        </w:trPr>
        <w:tc>
          <w:tcPr>
            <w:tcW w:w="562" w:type="dxa"/>
          </w:tcPr>
          <w:p w:rsidR="00410205" w:rsidRPr="00410205" w:rsidRDefault="00410205" w:rsidP="00410205">
            <w:pPr>
              <w:spacing w:line="285" w:lineRule="atLeast"/>
              <w:textAlignment w:val="baseline"/>
              <w:rPr>
                <w:color w:val="000000"/>
                <w:spacing w:val="2"/>
                <w:sz w:val="24"/>
                <w:szCs w:val="24"/>
                <w:lang w:val="kk-KZ"/>
              </w:rPr>
            </w:pPr>
            <w:r w:rsidRPr="00410205">
              <w:rPr>
                <w:color w:val="000000"/>
                <w:spacing w:val="2"/>
                <w:sz w:val="24"/>
                <w:szCs w:val="24"/>
                <w:lang w:val="kk-KZ"/>
              </w:rPr>
              <w:t>3</w:t>
            </w:r>
          </w:p>
        </w:tc>
        <w:tc>
          <w:tcPr>
            <w:tcW w:w="2268" w:type="dxa"/>
          </w:tcPr>
          <w:p w:rsidR="00410205" w:rsidRPr="00410205" w:rsidRDefault="00410205" w:rsidP="00410205">
            <w:pPr>
              <w:spacing w:line="285" w:lineRule="atLeast"/>
              <w:textAlignment w:val="baseline"/>
              <w:rPr>
                <w:color w:val="000000"/>
                <w:spacing w:val="2"/>
                <w:sz w:val="24"/>
                <w:szCs w:val="24"/>
                <w:lang w:val="kk-KZ"/>
              </w:rPr>
            </w:pPr>
            <w:r w:rsidRPr="00410205">
              <w:rPr>
                <w:color w:val="000000"/>
                <w:spacing w:val="2"/>
                <w:sz w:val="24"/>
                <w:szCs w:val="24"/>
                <w:lang w:val="kk-KZ"/>
              </w:rPr>
              <w:t>2022-2023</w:t>
            </w:r>
          </w:p>
        </w:tc>
        <w:tc>
          <w:tcPr>
            <w:tcW w:w="2694" w:type="dxa"/>
          </w:tcPr>
          <w:p w:rsidR="00410205" w:rsidRPr="00410205" w:rsidRDefault="00410205" w:rsidP="00410205">
            <w:pPr>
              <w:spacing w:line="285" w:lineRule="atLeast"/>
              <w:jc w:val="center"/>
              <w:textAlignment w:val="baseline"/>
              <w:rPr>
                <w:color w:val="000000"/>
                <w:spacing w:val="2"/>
                <w:sz w:val="24"/>
                <w:szCs w:val="24"/>
                <w:lang w:val="kk-KZ"/>
              </w:rPr>
            </w:pPr>
            <w:r w:rsidRPr="00410205">
              <w:rPr>
                <w:color w:val="000000"/>
                <w:spacing w:val="2"/>
                <w:sz w:val="24"/>
                <w:szCs w:val="24"/>
                <w:lang w:val="kk-KZ"/>
              </w:rPr>
              <w:t>3</w:t>
            </w:r>
          </w:p>
        </w:tc>
        <w:tc>
          <w:tcPr>
            <w:tcW w:w="2835" w:type="dxa"/>
          </w:tcPr>
          <w:p w:rsidR="00410205" w:rsidRPr="00410205" w:rsidRDefault="00410205" w:rsidP="00410205">
            <w:pPr>
              <w:spacing w:line="285" w:lineRule="atLeast"/>
              <w:jc w:val="center"/>
              <w:textAlignment w:val="baseline"/>
              <w:rPr>
                <w:color w:val="000000"/>
                <w:spacing w:val="2"/>
                <w:sz w:val="24"/>
                <w:szCs w:val="24"/>
                <w:lang w:val="kk-KZ"/>
              </w:rPr>
            </w:pPr>
            <w:r w:rsidRPr="00410205">
              <w:rPr>
                <w:color w:val="000000"/>
                <w:spacing w:val="2"/>
                <w:sz w:val="24"/>
                <w:szCs w:val="24"/>
                <w:lang w:val="kk-KZ"/>
              </w:rPr>
              <w:t>18</w:t>
            </w:r>
          </w:p>
        </w:tc>
      </w:tr>
    </w:tbl>
    <w:p w:rsidR="00410205" w:rsidRPr="00410205" w:rsidRDefault="00410205" w:rsidP="00410205">
      <w:pPr>
        <w:spacing w:after="0"/>
        <w:jc w:val="both"/>
        <w:rPr>
          <w:rFonts w:ascii="Times New Roman" w:eastAsia="Times New Roman" w:hAnsi="Times New Roman" w:cs="Times New Roman"/>
          <w:sz w:val="24"/>
          <w:szCs w:val="24"/>
          <w:lang w:val="kk-KZ"/>
        </w:rPr>
      </w:pPr>
    </w:p>
    <w:p w:rsidR="00410205" w:rsidRPr="00410205" w:rsidRDefault="00410205" w:rsidP="00410205">
      <w:pPr>
        <w:spacing w:after="0"/>
        <w:jc w:val="center"/>
        <w:rPr>
          <w:rFonts w:ascii="Times New Roman" w:hAnsi="Times New Roman" w:cs="Times New Roman"/>
          <w:b/>
          <w:sz w:val="24"/>
          <w:szCs w:val="24"/>
          <w:lang w:val="kk-KZ"/>
        </w:rPr>
      </w:pPr>
      <w:r w:rsidRPr="00410205">
        <w:rPr>
          <w:rFonts w:ascii="Times New Roman" w:hAnsi="Times New Roman" w:cs="Times New Roman"/>
          <w:b/>
          <w:sz w:val="24"/>
          <w:szCs w:val="24"/>
          <w:lang w:val="kk-KZ"/>
        </w:rPr>
        <w:t>Ата-аналармен жұмыс:</w:t>
      </w:r>
    </w:p>
    <w:p w:rsidR="00410205" w:rsidRPr="00410205" w:rsidRDefault="00410205" w:rsidP="00410205">
      <w:pPr>
        <w:spacing w:after="0"/>
        <w:jc w:val="both"/>
        <w:rPr>
          <w:rFonts w:ascii="Times New Roman" w:hAnsi="Times New Roman" w:cs="Times New Roman"/>
          <w:color w:val="000000"/>
          <w:sz w:val="24"/>
          <w:szCs w:val="24"/>
          <w:shd w:val="clear" w:color="auto" w:fill="FFFFFF"/>
          <w:lang w:val="kk-KZ"/>
        </w:rPr>
      </w:pPr>
      <w:r w:rsidRPr="00410205">
        <w:rPr>
          <w:rFonts w:ascii="Times New Roman" w:eastAsia="Times New Roman" w:hAnsi="Times New Roman" w:cs="Times New Roman"/>
          <w:sz w:val="24"/>
          <w:szCs w:val="24"/>
          <w:lang w:val="kk-KZ"/>
        </w:rPr>
        <w:t xml:space="preserve">        Тәрбие жұмысын ұйымдастырудың  бір бағыты-білім алушылардың ата-аналармен жұмысты ұйымдастыру болып табылады. </w:t>
      </w:r>
      <w:r w:rsidRPr="00410205">
        <w:rPr>
          <w:rFonts w:ascii="Times New Roman" w:hAnsi="Times New Roman" w:cs="Times New Roman"/>
          <w:color w:val="000000"/>
          <w:sz w:val="24"/>
          <w:szCs w:val="24"/>
          <w:shd w:val="clear" w:color="auto" w:fill="FFFFFF"/>
          <w:lang w:val="kk-KZ"/>
        </w:rPr>
        <w:t>Колледжде қамқоршылық кеңесі жұмыс берушілер мен ата-аналар тарапынан құрылған. Өз жұмысын жоспар бойынша атқаруда.</w:t>
      </w:r>
      <w:r w:rsidRPr="00410205">
        <w:rPr>
          <w:rFonts w:ascii="Times New Roman" w:hAnsi="Times New Roman" w:cs="Times New Roman"/>
          <w:sz w:val="24"/>
          <w:szCs w:val="24"/>
          <w:lang w:val="kk-KZ"/>
        </w:rPr>
        <w:t>Онда жыл сайын ата-аналардың жиналысқа қатысу белсенділігі артқаны көрініп тұр. Ата –ана мен колледж арасындағы өзара байланысын нығайту жолдарын жақсартуда төмендегідей  нәтижелерге жеттік: а) ата-ананың педагогикалық мәдениеті жетілді; ә) колледж өміріне белсенділік таныта бастады; б) өз баласының дұрыс дамуы үшін ата-ананың тәрбиелеу мен білім беру саласындағы қажеттілігі анықталды; в)  ұл, қыз тәрбиесіне жауапкершілікпен қаралып, көңіл бөлінеді.</w:t>
      </w:r>
    </w:p>
    <w:p w:rsidR="00410205" w:rsidRPr="00410205" w:rsidRDefault="00410205" w:rsidP="00410205">
      <w:pPr>
        <w:spacing w:after="0"/>
        <w:jc w:val="both"/>
        <w:rPr>
          <w:rFonts w:ascii="Times New Roman" w:hAnsi="Times New Roman" w:cs="Times New Roman"/>
          <w:sz w:val="24"/>
          <w:szCs w:val="24"/>
          <w:lang w:val="kk-KZ"/>
        </w:rPr>
      </w:pPr>
    </w:p>
    <w:tbl>
      <w:tblPr>
        <w:tblStyle w:val="a3"/>
        <w:tblW w:w="9923" w:type="dxa"/>
        <w:tblInd w:w="250" w:type="dxa"/>
        <w:tblLayout w:type="fixed"/>
        <w:tblLook w:val="04A0" w:firstRow="1" w:lastRow="0" w:firstColumn="1" w:lastColumn="0" w:noHBand="0" w:noVBand="1"/>
      </w:tblPr>
      <w:tblGrid>
        <w:gridCol w:w="1843"/>
        <w:gridCol w:w="265"/>
        <w:gridCol w:w="1294"/>
        <w:gridCol w:w="1854"/>
        <w:gridCol w:w="1548"/>
        <w:gridCol w:w="1701"/>
        <w:gridCol w:w="1418"/>
      </w:tblGrid>
      <w:tr w:rsidR="00410205" w:rsidRPr="00410205" w:rsidTr="00410205">
        <w:tc>
          <w:tcPr>
            <w:tcW w:w="3402" w:type="dxa"/>
            <w:gridSpan w:val="3"/>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2020-2021</w:t>
            </w:r>
          </w:p>
        </w:tc>
        <w:tc>
          <w:tcPr>
            <w:tcW w:w="3402" w:type="dxa"/>
            <w:gridSpan w:val="2"/>
            <w:vAlign w:val="center"/>
          </w:tcPr>
          <w:p w:rsidR="00410205" w:rsidRPr="00410205" w:rsidRDefault="00410205" w:rsidP="00410205">
            <w:pPr>
              <w:tabs>
                <w:tab w:val="left" w:pos="1134"/>
              </w:tabs>
              <w:jc w:val="center"/>
              <w:rPr>
                <w:b/>
                <w:sz w:val="24"/>
                <w:szCs w:val="24"/>
                <w:lang w:val="kk-KZ"/>
              </w:rPr>
            </w:pPr>
            <w:r w:rsidRPr="00410205">
              <w:rPr>
                <w:b/>
                <w:sz w:val="24"/>
                <w:szCs w:val="24"/>
                <w:lang w:val="kk-KZ"/>
              </w:rPr>
              <w:t>2021-2022</w:t>
            </w:r>
          </w:p>
        </w:tc>
        <w:tc>
          <w:tcPr>
            <w:tcW w:w="3119" w:type="dxa"/>
            <w:gridSpan w:val="2"/>
          </w:tcPr>
          <w:p w:rsidR="00410205" w:rsidRPr="00410205" w:rsidRDefault="00410205" w:rsidP="00410205">
            <w:pPr>
              <w:tabs>
                <w:tab w:val="left" w:pos="1134"/>
              </w:tabs>
              <w:jc w:val="center"/>
              <w:rPr>
                <w:b/>
                <w:sz w:val="24"/>
                <w:szCs w:val="24"/>
                <w:lang w:val="kk-KZ"/>
              </w:rPr>
            </w:pPr>
            <w:r w:rsidRPr="00410205">
              <w:rPr>
                <w:b/>
                <w:sz w:val="24"/>
                <w:szCs w:val="24"/>
                <w:lang w:val="kk-KZ"/>
              </w:rPr>
              <w:t>2022-2023</w:t>
            </w:r>
          </w:p>
        </w:tc>
      </w:tr>
      <w:tr w:rsidR="00410205" w:rsidRPr="00410205" w:rsidTr="00410205">
        <w:trPr>
          <w:trHeight w:val="642"/>
        </w:trPr>
        <w:tc>
          <w:tcPr>
            <w:tcW w:w="1843" w:type="dxa"/>
          </w:tcPr>
          <w:p w:rsidR="00410205" w:rsidRPr="00410205" w:rsidRDefault="00410205" w:rsidP="00410205">
            <w:pPr>
              <w:tabs>
                <w:tab w:val="left" w:pos="1134"/>
              </w:tabs>
              <w:jc w:val="center"/>
              <w:rPr>
                <w:b/>
                <w:sz w:val="24"/>
                <w:szCs w:val="24"/>
                <w:lang w:val="kk-KZ"/>
              </w:rPr>
            </w:pPr>
            <w:r w:rsidRPr="00410205">
              <w:rPr>
                <w:b/>
                <w:sz w:val="24"/>
                <w:szCs w:val="24"/>
                <w:lang w:val="kk-KZ"/>
              </w:rPr>
              <w:t xml:space="preserve">Өтілген колледжішілік жиналыс </w:t>
            </w:r>
          </w:p>
        </w:tc>
        <w:tc>
          <w:tcPr>
            <w:tcW w:w="1559" w:type="dxa"/>
            <w:gridSpan w:val="2"/>
          </w:tcPr>
          <w:p w:rsidR="00410205" w:rsidRPr="00410205" w:rsidRDefault="00410205" w:rsidP="00410205">
            <w:pPr>
              <w:tabs>
                <w:tab w:val="left" w:pos="1134"/>
              </w:tabs>
              <w:jc w:val="center"/>
              <w:rPr>
                <w:b/>
                <w:sz w:val="24"/>
                <w:szCs w:val="24"/>
                <w:lang w:val="kk-KZ"/>
              </w:rPr>
            </w:pPr>
            <w:r w:rsidRPr="00410205">
              <w:rPr>
                <w:b/>
                <w:sz w:val="24"/>
                <w:szCs w:val="24"/>
                <w:lang w:val="kk-KZ"/>
              </w:rPr>
              <w:t xml:space="preserve">Сыныптық </w:t>
            </w:r>
          </w:p>
        </w:tc>
        <w:tc>
          <w:tcPr>
            <w:tcW w:w="1854" w:type="dxa"/>
          </w:tcPr>
          <w:p w:rsidR="00410205" w:rsidRPr="00410205" w:rsidRDefault="00410205" w:rsidP="00410205">
            <w:pPr>
              <w:tabs>
                <w:tab w:val="left" w:pos="1134"/>
              </w:tabs>
              <w:jc w:val="center"/>
              <w:rPr>
                <w:b/>
                <w:sz w:val="24"/>
                <w:szCs w:val="24"/>
                <w:lang w:val="kk-KZ"/>
              </w:rPr>
            </w:pPr>
            <w:r w:rsidRPr="00410205">
              <w:rPr>
                <w:b/>
                <w:sz w:val="24"/>
                <w:szCs w:val="24"/>
                <w:lang w:val="kk-KZ"/>
              </w:rPr>
              <w:t xml:space="preserve">Өтілген колледжішілік жиналыс </w:t>
            </w:r>
          </w:p>
        </w:tc>
        <w:tc>
          <w:tcPr>
            <w:tcW w:w="1548" w:type="dxa"/>
          </w:tcPr>
          <w:p w:rsidR="00410205" w:rsidRPr="00410205" w:rsidRDefault="00410205" w:rsidP="00410205">
            <w:pPr>
              <w:tabs>
                <w:tab w:val="left" w:pos="1134"/>
              </w:tabs>
              <w:jc w:val="center"/>
              <w:rPr>
                <w:b/>
                <w:sz w:val="24"/>
                <w:szCs w:val="24"/>
                <w:lang w:val="kk-KZ"/>
              </w:rPr>
            </w:pPr>
            <w:r w:rsidRPr="00410205">
              <w:rPr>
                <w:b/>
                <w:sz w:val="24"/>
                <w:szCs w:val="24"/>
                <w:lang w:val="kk-KZ"/>
              </w:rPr>
              <w:t xml:space="preserve">Сыныптық </w:t>
            </w:r>
          </w:p>
        </w:tc>
        <w:tc>
          <w:tcPr>
            <w:tcW w:w="1701" w:type="dxa"/>
          </w:tcPr>
          <w:p w:rsidR="00410205" w:rsidRPr="00410205" w:rsidRDefault="00410205" w:rsidP="00410205">
            <w:pPr>
              <w:tabs>
                <w:tab w:val="left" w:pos="1134"/>
              </w:tabs>
              <w:jc w:val="center"/>
              <w:rPr>
                <w:b/>
                <w:sz w:val="24"/>
                <w:szCs w:val="24"/>
                <w:lang w:val="kk-KZ"/>
              </w:rPr>
            </w:pPr>
            <w:r w:rsidRPr="00410205">
              <w:rPr>
                <w:b/>
                <w:sz w:val="24"/>
                <w:szCs w:val="24"/>
                <w:lang w:val="kk-KZ"/>
              </w:rPr>
              <w:t xml:space="preserve">Өтілген колледжішілік жиналыс </w:t>
            </w:r>
          </w:p>
        </w:tc>
        <w:tc>
          <w:tcPr>
            <w:tcW w:w="1418" w:type="dxa"/>
          </w:tcPr>
          <w:p w:rsidR="00410205" w:rsidRPr="00410205" w:rsidRDefault="00410205" w:rsidP="00410205">
            <w:pPr>
              <w:tabs>
                <w:tab w:val="left" w:pos="1134"/>
              </w:tabs>
              <w:jc w:val="center"/>
              <w:rPr>
                <w:sz w:val="24"/>
                <w:szCs w:val="24"/>
                <w:lang w:val="kk-KZ"/>
              </w:rPr>
            </w:pPr>
            <w:r w:rsidRPr="00410205">
              <w:rPr>
                <w:sz w:val="24"/>
                <w:szCs w:val="24"/>
                <w:lang w:val="kk-KZ"/>
              </w:rPr>
              <w:t xml:space="preserve">Сыныптық </w:t>
            </w:r>
          </w:p>
        </w:tc>
      </w:tr>
      <w:tr w:rsidR="00410205" w:rsidRPr="00410205" w:rsidTr="00410205">
        <w:tc>
          <w:tcPr>
            <w:tcW w:w="1843" w:type="dxa"/>
          </w:tcPr>
          <w:p w:rsidR="00410205" w:rsidRPr="00410205" w:rsidRDefault="00410205" w:rsidP="00410205">
            <w:pPr>
              <w:tabs>
                <w:tab w:val="left" w:pos="1134"/>
              </w:tabs>
              <w:jc w:val="center"/>
              <w:rPr>
                <w:sz w:val="24"/>
                <w:szCs w:val="24"/>
                <w:lang w:val="kk-KZ"/>
              </w:rPr>
            </w:pPr>
            <w:r w:rsidRPr="00410205">
              <w:rPr>
                <w:sz w:val="24"/>
                <w:szCs w:val="24"/>
                <w:lang w:val="kk-KZ"/>
              </w:rPr>
              <w:t>2</w:t>
            </w:r>
          </w:p>
        </w:tc>
        <w:tc>
          <w:tcPr>
            <w:tcW w:w="1559" w:type="dxa"/>
            <w:gridSpan w:val="2"/>
          </w:tcPr>
          <w:p w:rsidR="00410205" w:rsidRPr="00410205" w:rsidRDefault="00410205" w:rsidP="00410205">
            <w:pPr>
              <w:tabs>
                <w:tab w:val="left" w:pos="1134"/>
              </w:tabs>
              <w:jc w:val="center"/>
              <w:rPr>
                <w:sz w:val="24"/>
                <w:szCs w:val="24"/>
                <w:lang w:val="kk-KZ"/>
              </w:rPr>
            </w:pPr>
            <w:r w:rsidRPr="00410205">
              <w:rPr>
                <w:sz w:val="24"/>
                <w:szCs w:val="24"/>
                <w:lang w:val="kk-KZ"/>
              </w:rPr>
              <w:t>4</w:t>
            </w:r>
          </w:p>
        </w:tc>
        <w:tc>
          <w:tcPr>
            <w:tcW w:w="1854" w:type="dxa"/>
          </w:tcPr>
          <w:p w:rsidR="00410205" w:rsidRPr="00410205" w:rsidRDefault="00410205" w:rsidP="00410205">
            <w:pPr>
              <w:tabs>
                <w:tab w:val="left" w:pos="1134"/>
              </w:tabs>
              <w:jc w:val="center"/>
              <w:rPr>
                <w:sz w:val="24"/>
                <w:szCs w:val="24"/>
                <w:lang w:val="kk-KZ"/>
              </w:rPr>
            </w:pPr>
            <w:r w:rsidRPr="00410205">
              <w:rPr>
                <w:sz w:val="24"/>
                <w:szCs w:val="24"/>
                <w:lang w:val="kk-KZ"/>
              </w:rPr>
              <w:t>2</w:t>
            </w:r>
          </w:p>
        </w:tc>
        <w:tc>
          <w:tcPr>
            <w:tcW w:w="1548" w:type="dxa"/>
          </w:tcPr>
          <w:p w:rsidR="00410205" w:rsidRPr="00410205" w:rsidRDefault="00410205" w:rsidP="00410205">
            <w:pPr>
              <w:tabs>
                <w:tab w:val="left" w:pos="1134"/>
              </w:tabs>
              <w:jc w:val="center"/>
              <w:rPr>
                <w:sz w:val="24"/>
                <w:szCs w:val="24"/>
                <w:lang w:val="kk-KZ"/>
              </w:rPr>
            </w:pPr>
            <w:r w:rsidRPr="00410205">
              <w:rPr>
                <w:sz w:val="24"/>
                <w:szCs w:val="24"/>
                <w:lang w:val="kk-KZ"/>
              </w:rPr>
              <w:t>5</w:t>
            </w:r>
          </w:p>
        </w:tc>
        <w:tc>
          <w:tcPr>
            <w:tcW w:w="1701" w:type="dxa"/>
          </w:tcPr>
          <w:p w:rsidR="00410205" w:rsidRPr="00410205" w:rsidRDefault="00410205" w:rsidP="00410205">
            <w:pPr>
              <w:tabs>
                <w:tab w:val="left" w:pos="1134"/>
              </w:tabs>
              <w:jc w:val="center"/>
              <w:rPr>
                <w:sz w:val="24"/>
                <w:szCs w:val="24"/>
                <w:lang w:val="kk-KZ"/>
              </w:rPr>
            </w:pPr>
            <w:r w:rsidRPr="00410205">
              <w:rPr>
                <w:sz w:val="24"/>
                <w:szCs w:val="24"/>
                <w:lang w:val="kk-KZ"/>
              </w:rPr>
              <w:t>1</w:t>
            </w:r>
          </w:p>
        </w:tc>
        <w:tc>
          <w:tcPr>
            <w:tcW w:w="1418" w:type="dxa"/>
          </w:tcPr>
          <w:p w:rsidR="00410205" w:rsidRPr="00410205" w:rsidRDefault="00410205" w:rsidP="00410205">
            <w:pPr>
              <w:tabs>
                <w:tab w:val="left" w:pos="1134"/>
              </w:tabs>
              <w:jc w:val="center"/>
              <w:rPr>
                <w:sz w:val="24"/>
                <w:szCs w:val="24"/>
                <w:lang w:val="kk-KZ"/>
              </w:rPr>
            </w:pPr>
            <w:r w:rsidRPr="00410205">
              <w:rPr>
                <w:sz w:val="24"/>
                <w:szCs w:val="24"/>
                <w:lang w:val="kk-KZ"/>
              </w:rPr>
              <w:t>2</w:t>
            </w:r>
          </w:p>
          <w:p w:rsidR="00410205" w:rsidRPr="00410205" w:rsidRDefault="00410205" w:rsidP="00410205">
            <w:pPr>
              <w:tabs>
                <w:tab w:val="left" w:pos="1134"/>
              </w:tabs>
              <w:jc w:val="center"/>
              <w:rPr>
                <w:sz w:val="24"/>
                <w:szCs w:val="24"/>
                <w:lang w:val="kk-KZ"/>
              </w:rPr>
            </w:pPr>
          </w:p>
        </w:tc>
      </w:tr>
      <w:tr w:rsidR="00410205" w:rsidRPr="00410205" w:rsidTr="00410205">
        <w:trPr>
          <w:trHeight w:val="634"/>
        </w:trPr>
        <w:tc>
          <w:tcPr>
            <w:tcW w:w="3402" w:type="dxa"/>
            <w:gridSpan w:val="3"/>
          </w:tcPr>
          <w:p w:rsidR="00410205" w:rsidRPr="00410205" w:rsidRDefault="00410205" w:rsidP="00410205">
            <w:pPr>
              <w:rPr>
                <w:sz w:val="24"/>
                <w:szCs w:val="24"/>
              </w:rPr>
            </w:pPr>
            <w:r w:rsidRPr="00410205">
              <w:rPr>
                <w:sz w:val="24"/>
                <w:szCs w:val="24"/>
                <w:lang w:val="kk-KZ"/>
              </w:rPr>
              <w:t>Ата-аналардың қатысуы</w:t>
            </w:r>
            <w:r w:rsidRPr="00410205">
              <w:rPr>
                <w:sz w:val="24"/>
                <w:szCs w:val="24"/>
              </w:rPr>
              <w:t>%</w:t>
            </w:r>
          </w:p>
          <w:p w:rsidR="00410205" w:rsidRPr="00410205" w:rsidRDefault="00410205" w:rsidP="00410205">
            <w:pPr>
              <w:tabs>
                <w:tab w:val="left" w:pos="1134"/>
              </w:tabs>
              <w:jc w:val="center"/>
              <w:rPr>
                <w:sz w:val="24"/>
                <w:szCs w:val="24"/>
                <w:lang w:val="kk-KZ"/>
              </w:rPr>
            </w:pPr>
          </w:p>
        </w:tc>
        <w:tc>
          <w:tcPr>
            <w:tcW w:w="3402" w:type="dxa"/>
            <w:gridSpan w:val="2"/>
          </w:tcPr>
          <w:p w:rsidR="00410205" w:rsidRPr="00410205" w:rsidRDefault="00410205" w:rsidP="00410205">
            <w:pPr>
              <w:rPr>
                <w:sz w:val="24"/>
                <w:szCs w:val="24"/>
              </w:rPr>
            </w:pPr>
            <w:r w:rsidRPr="00410205">
              <w:rPr>
                <w:sz w:val="24"/>
                <w:szCs w:val="24"/>
                <w:lang w:val="kk-KZ"/>
              </w:rPr>
              <w:t>Ата-аналардың қатысуы</w:t>
            </w:r>
            <w:r w:rsidRPr="00410205">
              <w:rPr>
                <w:sz w:val="24"/>
                <w:szCs w:val="24"/>
              </w:rPr>
              <w:t>%</w:t>
            </w:r>
          </w:p>
          <w:p w:rsidR="00410205" w:rsidRPr="00410205" w:rsidRDefault="00410205" w:rsidP="00410205">
            <w:pPr>
              <w:tabs>
                <w:tab w:val="left" w:pos="1134"/>
              </w:tabs>
              <w:jc w:val="center"/>
              <w:rPr>
                <w:sz w:val="24"/>
                <w:szCs w:val="24"/>
                <w:lang w:val="kk-KZ"/>
              </w:rPr>
            </w:pPr>
          </w:p>
        </w:tc>
        <w:tc>
          <w:tcPr>
            <w:tcW w:w="3119" w:type="dxa"/>
            <w:gridSpan w:val="2"/>
          </w:tcPr>
          <w:p w:rsidR="00410205" w:rsidRPr="00410205" w:rsidRDefault="00410205" w:rsidP="00410205">
            <w:pPr>
              <w:rPr>
                <w:sz w:val="24"/>
                <w:szCs w:val="24"/>
                <w:lang w:val="kk-KZ"/>
              </w:rPr>
            </w:pPr>
            <w:r w:rsidRPr="00410205">
              <w:rPr>
                <w:sz w:val="24"/>
                <w:szCs w:val="24"/>
                <w:lang w:val="kk-KZ"/>
              </w:rPr>
              <w:t>Ата-аналардың қатысуы</w:t>
            </w:r>
            <w:r w:rsidRPr="00410205">
              <w:rPr>
                <w:sz w:val="24"/>
                <w:szCs w:val="24"/>
              </w:rPr>
              <w:t>%</w:t>
            </w:r>
          </w:p>
          <w:p w:rsidR="00410205" w:rsidRPr="00410205" w:rsidRDefault="00410205" w:rsidP="00410205">
            <w:pPr>
              <w:tabs>
                <w:tab w:val="left" w:pos="1134"/>
              </w:tabs>
              <w:jc w:val="center"/>
              <w:rPr>
                <w:sz w:val="24"/>
                <w:szCs w:val="24"/>
                <w:lang w:val="kk-KZ"/>
              </w:rPr>
            </w:pPr>
          </w:p>
        </w:tc>
      </w:tr>
      <w:tr w:rsidR="00410205" w:rsidRPr="00410205" w:rsidTr="00410205">
        <w:tc>
          <w:tcPr>
            <w:tcW w:w="2108" w:type="dxa"/>
            <w:gridSpan w:val="2"/>
          </w:tcPr>
          <w:p w:rsidR="00410205" w:rsidRPr="00410205" w:rsidRDefault="00410205" w:rsidP="00410205">
            <w:pPr>
              <w:jc w:val="center"/>
              <w:rPr>
                <w:sz w:val="24"/>
                <w:szCs w:val="24"/>
              </w:rPr>
            </w:pPr>
            <w:r w:rsidRPr="00410205">
              <w:rPr>
                <w:sz w:val="24"/>
                <w:szCs w:val="24"/>
                <w:lang w:val="kk-KZ"/>
              </w:rPr>
              <w:t>48</w:t>
            </w:r>
            <w:r w:rsidRPr="00410205">
              <w:rPr>
                <w:sz w:val="24"/>
                <w:szCs w:val="24"/>
              </w:rPr>
              <w:t>%</w:t>
            </w:r>
          </w:p>
          <w:p w:rsidR="00410205" w:rsidRPr="00410205" w:rsidRDefault="00410205" w:rsidP="00410205">
            <w:pPr>
              <w:tabs>
                <w:tab w:val="left" w:pos="1134"/>
              </w:tabs>
              <w:jc w:val="center"/>
              <w:rPr>
                <w:sz w:val="24"/>
                <w:szCs w:val="24"/>
                <w:lang w:val="kk-KZ"/>
              </w:rPr>
            </w:pPr>
          </w:p>
        </w:tc>
        <w:tc>
          <w:tcPr>
            <w:tcW w:w="1294" w:type="dxa"/>
          </w:tcPr>
          <w:p w:rsidR="00410205" w:rsidRPr="00410205" w:rsidRDefault="00410205" w:rsidP="00410205">
            <w:pPr>
              <w:jc w:val="center"/>
              <w:rPr>
                <w:sz w:val="24"/>
                <w:szCs w:val="24"/>
              </w:rPr>
            </w:pPr>
            <w:r w:rsidRPr="00410205">
              <w:rPr>
                <w:sz w:val="24"/>
                <w:szCs w:val="24"/>
                <w:lang w:val="kk-KZ"/>
              </w:rPr>
              <w:t>65</w:t>
            </w:r>
            <w:r w:rsidRPr="00410205">
              <w:rPr>
                <w:sz w:val="24"/>
                <w:szCs w:val="24"/>
              </w:rPr>
              <w:t>%</w:t>
            </w:r>
          </w:p>
          <w:p w:rsidR="00410205" w:rsidRPr="00410205" w:rsidRDefault="00410205" w:rsidP="00410205">
            <w:pPr>
              <w:tabs>
                <w:tab w:val="left" w:pos="1134"/>
              </w:tabs>
              <w:jc w:val="center"/>
              <w:rPr>
                <w:sz w:val="24"/>
                <w:szCs w:val="24"/>
                <w:lang w:val="kk-KZ"/>
              </w:rPr>
            </w:pPr>
          </w:p>
        </w:tc>
        <w:tc>
          <w:tcPr>
            <w:tcW w:w="1854" w:type="dxa"/>
          </w:tcPr>
          <w:p w:rsidR="00410205" w:rsidRPr="00410205" w:rsidRDefault="00410205" w:rsidP="00410205">
            <w:pPr>
              <w:jc w:val="center"/>
              <w:rPr>
                <w:sz w:val="24"/>
                <w:szCs w:val="24"/>
              </w:rPr>
            </w:pPr>
            <w:r w:rsidRPr="00410205">
              <w:rPr>
                <w:sz w:val="24"/>
                <w:szCs w:val="24"/>
                <w:lang w:val="kk-KZ"/>
              </w:rPr>
              <w:t>55</w:t>
            </w:r>
            <w:r w:rsidRPr="00410205">
              <w:rPr>
                <w:sz w:val="24"/>
                <w:szCs w:val="24"/>
              </w:rPr>
              <w:t>%</w:t>
            </w:r>
          </w:p>
          <w:p w:rsidR="00410205" w:rsidRPr="00410205" w:rsidRDefault="00410205" w:rsidP="00410205">
            <w:pPr>
              <w:tabs>
                <w:tab w:val="left" w:pos="1134"/>
              </w:tabs>
              <w:jc w:val="center"/>
              <w:rPr>
                <w:sz w:val="24"/>
                <w:szCs w:val="24"/>
                <w:lang w:val="kk-KZ"/>
              </w:rPr>
            </w:pPr>
          </w:p>
        </w:tc>
        <w:tc>
          <w:tcPr>
            <w:tcW w:w="1548" w:type="dxa"/>
          </w:tcPr>
          <w:p w:rsidR="00410205" w:rsidRPr="00410205" w:rsidRDefault="00410205" w:rsidP="00410205">
            <w:pPr>
              <w:jc w:val="center"/>
              <w:rPr>
                <w:sz w:val="24"/>
                <w:szCs w:val="24"/>
              </w:rPr>
            </w:pPr>
            <w:r w:rsidRPr="00410205">
              <w:rPr>
                <w:sz w:val="24"/>
                <w:szCs w:val="24"/>
                <w:lang w:val="kk-KZ"/>
              </w:rPr>
              <w:t>73</w:t>
            </w:r>
            <w:r w:rsidRPr="00410205">
              <w:rPr>
                <w:sz w:val="24"/>
                <w:szCs w:val="24"/>
              </w:rPr>
              <w:t>%</w:t>
            </w:r>
          </w:p>
          <w:p w:rsidR="00410205" w:rsidRPr="00410205" w:rsidRDefault="00410205" w:rsidP="00410205">
            <w:pPr>
              <w:tabs>
                <w:tab w:val="left" w:pos="1134"/>
              </w:tabs>
              <w:jc w:val="center"/>
              <w:rPr>
                <w:sz w:val="24"/>
                <w:szCs w:val="24"/>
                <w:lang w:val="kk-KZ"/>
              </w:rPr>
            </w:pPr>
          </w:p>
          <w:p w:rsidR="00410205" w:rsidRPr="00410205" w:rsidRDefault="00410205" w:rsidP="00410205">
            <w:pPr>
              <w:tabs>
                <w:tab w:val="left" w:pos="1134"/>
              </w:tabs>
              <w:jc w:val="center"/>
              <w:rPr>
                <w:sz w:val="24"/>
                <w:szCs w:val="24"/>
                <w:lang w:val="kk-KZ"/>
              </w:rPr>
            </w:pPr>
          </w:p>
        </w:tc>
        <w:tc>
          <w:tcPr>
            <w:tcW w:w="1701" w:type="dxa"/>
          </w:tcPr>
          <w:p w:rsidR="00410205" w:rsidRPr="00410205" w:rsidRDefault="00410205" w:rsidP="00410205">
            <w:pPr>
              <w:jc w:val="center"/>
              <w:rPr>
                <w:sz w:val="24"/>
                <w:szCs w:val="24"/>
              </w:rPr>
            </w:pPr>
            <w:r w:rsidRPr="00410205">
              <w:rPr>
                <w:sz w:val="24"/>
                <w:szCs w:val="24"/>
                <w:lang w:val="kk-KZ"/>
              </w:rPr>
              <w:t>65</w:t>
            </w:r>
            <w:r w:rsidRPr="00410205">
              <w:rPr>
                <w:sz w:val="24"/>
                <w:szCs w:val="24"/>
              </w:rPr>
              <w:t>%</w:t>
            </w:r>
          </w:p>
          <w:p w:rsidR="00410205" w:rsidRPr="00410205" w:rsidRDefault="00410205" w:rsidP="00410205">
            <w:pPr>
              <w:tabs>
                <w:tab w:val="left" w:pos="1134"/>
              </w:tabs>
              <w:jc w:val="center"/>
              <w:rPr>
                <w:sz w:val="24"/>
                <w:szCs w:val="24"/>
                <w:lang w:val="kk-KZ"/>
              </w:rPr>
            </w:pPr>
          </w:p>
        </w:tc>
        <w:tc>
          <w:tcPr>
            <w:tcW w:w="1418" w:type="dxa"/>
          </w:tcPr>
          <w:p w:rsidR="00410205" w:rsidRPr="00410205" w:rsidRDefault="00410205" w:rsidP="00410205">
            <w:pPr>
              <w:jc w:val="center"/>
              <w:rPr>
                <w:sz w:val="24"/>
                <w:szCs w:val="24"/>
              </w:rPr>
            </w:pPr>
            <w:r w:rsidRPr="00410205">
              <w:rPr>
                <w:sz w:val="24"/>
                <w:szCs w:val="24"/>
                <w:lang w:val="kk-KZ"/>
              </w:rPr>
              <w:t>85</w:t>
            </w:r>
            <w:r w:rsidRPr="00410205">
              <w:rPr>
                <w:sz w:val="24"/>
                <w:szCs w:val="24"/>
              </w:rPr>
              <w:t>%</w:t>
            </w:r>
          </w:p>
          <w:p w:rsidR="00410205" w:rsidRPr="00410205" w:rsidRDefault="00410205" w:rsidP="00410205">
            <w:pPr>
              <w:tabs>
                <w:tab w:val="left" w:pos="1134"/>
              </w:tabs>
              <w:jc w:val="center"/>
              <w:rPr>
                <w:sz w:val="24"/>
                <w:szCs w:val="24"/>
                <w:lang w:val="kk-KZ"/>
              </w:rPr>
            </w:pPr>
          </w:p>
        </w:tc>
      </w:tr>
    </w:tbl>
    <w:p w:rsidR="00410205" w:rsidRPr="00410205" w:rsidRDefault="00410205" w:rsidP="00410205">
      <w:pPr>
        <w:spacing w:after="0"/>
        <w:jc w:val="both"/>
        <w:rPr>
          <w:rFonts w:ascii="Times New Roman" w:hAnsi="Times New Roman" w:cs="Times New Roman"/>
          <w:color w:val="262626"/>
          <w:sz w:val="24"/>
          <w:szCs w:val="24"/>
          <w:shd w:val="clear" w:color="auto" w:fill="FFFFFF"/>
          <w:lang w:val="kk-KZ"/>
        </w:rPr>
      </w:pPr>
    </w:p>
    <w:p w:rsidR="00410205" w:rsidRPr="00410205" w:rsidRDefault="00410205" w:rsidP="00410205">
      <w:pPr>
        <w:spacing w:after="0"/>
        <w:jc w:val="both"/>
        <w:rPr>
          <w:rFonts w:ascii="Times New Roman" w:hAnsi="Times New Roman" w:cs="Times New Roman"/>
          <w:sz w:val="24"/>
          <w:szCs w:val="24"/>
          <w:lang w:val="kk-KZ"/>
        </w:rPr>
      </w:pPr>
      <w:r w:rsidRPr="00410205">
        <w:rPr>
          <w:rFonts w:ascii="Times New Roman" w:hAnsi="Times New Roman" w:cs="Times New Roman"/>
          <w:sz w:val="24"/>
          <w:szCs w:val="24"/>
          <w:lang w:val="kk-KZ"/>
        </w:rPr>
        <w:t xml:space="preserve">      "Колледж, ата-ана, студент" жұмысын жандандыруда отбасы мен колледждің  өзара іс-қимылын нығайту, ата-аналар қоғамдастығының тәрбиелік әлеуетін арттыру, мақсатында топ жетекшілері  ата-аналар  үнемі  байланыс орнатады. </w:t>
      </w:r>
    </w:p>
    <w:p w:rsidR="00410205" w:rsidRPr="00410205" w:rsidRDefault="00410205" w:rsidP="00410205">
      <w:pPr>
        <w:spacing w:after="0"/>
        <w:ind w:firstLine="142"/>
        <w:jc w:val="center"/>
        <w:rPr>
          <w:rFonts w:ascii="Times New Roman" w:eastAsia="Calibri" w:hAnsi="Times New Roman" w:cs="Times New Roman"/>
          <w:b/>
          <w:color w:val="0D0D0D"/>
          <w:sz w:val="24"/>
          <w:szCs w:val="24"/>
          <w:lang w:val="kk-KZ"/>
        </w:rPr>
      </w:pPr>
      <w:r w:rsidRPr="00410205">
        <w:rPr>
          <w:rFonts w:ascii="Times New Roman" w:eastAsia="Calibri" w:hAnsi="Times New Roman" w:cs="Times New Roman"/>
          <w:b/>
          <w:color w:val="0D0D0D"/>
          <w:sz w:val="24"/>
          <w:szCs w:val="24"/>
          <w:lang w:val="kk-KZ"/>
        </w:rPr>
        <w:lastRenderedPageBreak/>
        <w:t>Кәсіби бағдар беру жұмыстары туралы</w:t>
      </w:r>
    </w:p>
    <w:p w:rsidR="00410205" w:rsidRPr="00410205" w:rsidRDefault="00410205" w:rsidP="00410205">
      <w:pPr>
        <w:spacing w:after="0"/>
        <w:jc w:val="both"/>
        <w:rPr>
          <w:rFonts w:ascii="Times New Roman" w:hAnsi="Times New Roman" w:cs="Times New Roman"/>
          <w:sz w:val="24"/>
          <w:szCs w:val="24"/>
          <w:lang w:val="kk-KZ"/>
        </w:rPr>
      </w:pPr>
      <w:r w:rsidRPr="00410205">
        <w:rPr>
          <w:rFonts w:ascii="Times New Roman" w:eastAsia="Calibri" w:hAnsi="Times New Roman" w:cs="Times New Roman"/>
          <w:color w:val="0D0D0D"/>
          <w:sz w:val="24"/>
          <w:szCs w:val="24"/>
          <w:lang w:val="kk-KZ"/>
        </w:rPr>
        <w:t xml:space="preserve">               </w:t>
      </w:r>
      <w:r w:rsidRPr="00410205">
        <w:rPr>
          <w:rFonts w:ascii="Times New Roman" w:hAnsi="Times New Roman" w:cs="Times New Roman"/>
          <w:sz w:val="24"/>
          <w:szCs w:val="24"/>
          <w:lang w:val="kk-KZ"/>
        </w:rPr>
        <w:t>Қазіргі жағдайда білім беру қызметтері нарығын дамыту ерекше қарқынмен жүзеге асуда. Мектеп түлектері арасында кәсіптік бағдарлау жұмысының мәні артуда. Педагокикалық ұжымның міндеті-мектеп түлектері арасында кәсіптік бағдарлау жұмысын дамыту және оның жаңа формаларын енгізу.</w:t>
      </w:r>
    </w:p>
    <w:p w:rsidR="00410205" w:rsidRPr="00410205" w:rsidRDefault="00410205" w:rsidP="00410205">
      <w:pPr>
        <w:jc w:val="center"/>
        <w:rPr>
          <w:rFonts w:ascii="Times New Roman" w:hAnsi="Times New Roman" w:cs="Times New Roman"/>
          <w:b/>
          <w:sz w:val="24"/>
          <w:szCs w:val="24"/>
          <w:lang w:val="kk-KZ"/>
        </w:rPr>
      </w:pPr>
      <w:r w:rsidRPr="00410205">
        <w:rPr>
          <w:rFonts w:ascii="Times New Roman" w:hAnsi="Times New Roman" w:cs="Times New Roman"/>
          <w:b/>
          <w:sz w:val="24"/>
          <w:szCs w:val="24"/>
          <w:lang w:val="kk-KZ"/>
        </w:rPr>
        <w:t>Бағыттары:</w:t>
      </w:r>
    </w:p>
    <w:p w:rsidR="00410205" w:rsidRPr="00410205" w:rsidRDefault="00410205" w:rsidP="00410205">
      <w:pPr>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-жалпы білім беретін мектептердің 9-11 сынып оқушыларымен жұмыс;</w:t>
      </w:r>
    </w:p>
    <w:p w:rsidR="00410205" w:rsidRPr="00410205" w:rsidRDefault="00410205" w:rsidP="00410205">
      <w:pPr>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-жұмыс берушілермен әрекеттестік;</w:t>
      </w:r>
    </w:p>
    <w:p w:rsidR="00410205" w:rsidRPr="00410205" w:rsidRDefault="00410205" w:rsidP="00410205">
      <w:pPr>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-ата-аналармен жұмыс;</w:t>
      </w:r>
    </w:p>
    <w:p w:rsidR="00410205" w:rsidRPr="00410205" w:rsidRDefault="00410205" w:rsidP="00410205">
      <w:pPr>
        <w:spacing w:after="0"/>
        <w:rPr>
          <w:rFonts w:ascii="Times New Roman" w:hAnsi="Times New Roman" w:cs="Times New Roman"/>
          <w:sz w:val="24"/>
          <w:szCs w:val="24"/>
          <w:lang w:val="kk-KZ"/>
        </w:rPr>
      </w:pPr>
      <w:r w:rsidRPr="00410205">
        <w:rPr>
          <w:rFonts w:ascii="Times New Roman" w:hAnsi="Times New Roman" w:cs="Times New Roman"/>
          <w:sz w:val="24"/>
          <w:szCs w:val="24"/>
          <w:lang w:val="kk-KZ"/>
        </w:rPr>
        <w:t>-шеберлік сыныптарын, көрмелер өткізу;</w:t>
      </w:r>
    </w:p>
    <w:p w:rsidR="00410205" w:rsidRPr="00410205" w:rsidRDefault="00410205" w:rsidP="00410205">
      <w:pPr>
        <w:spacing w:after="0"/>
        <w:ind w:firstLine="708"/>
        <w:jc w:val="both"/>
        <w:rPr>
          <w:rFonts w:ascii="Times New Roman" w:eastAsia="Times New Roman" w:hAnsi="Times New Roman" w:cs="Times New Roman"/>
          <w:sz w:val="24"/>
          <w:szCs w:val="24"/>
          <w:lang w:val="kk-KZ"/>
        </w:rPr>
      </w:pPr>
      <w:r w:rsidRPr="00410205">
        <w:rPr>
          <w:rFonts w:ascii="Times New Roman" w:hAnsi="Times New Roman" w:cs="Times New Roman"/>
          <w:sz w:val="24"/>
          <w:szCs w:val="24"/>
          <w:lang w:val="kk-KZ"/>
        </w:rPr>
        <w:t>Оқушыларды колледжбен таныстыруды  наурыздан басталды. Топтық және  жеке экскурсиялар өткізіледі, оқушыларды педагогтер мен өндірістік оқыту шеберлері қарсы алып, олар колледждің материалдық-техникалық базасымен, оқу үдерісін  жүргізудегі техникалық мүмкіндіктерімен, әкімшілікпен және оқытушылармен таныстырды. Оқушылар аудиторияларды, компьютерлік сыныптарды, шеберханаларды,  мәжіліс зал, спорт зал, асханамен таныстырылды. Оқушылар экскурция арқылы  колледждің артықшылығын көре алды.  Кәсіптік бағдарлау жұмысының жарқын іс-шараларының бірі «Ашық есік  күні». Бұл күні оқушыларды оқуға қабылдау ережелерімен, анықтамалармен қамтамасыз етілді.  Өндірістік оқыту шеберлерінің шығармашылық жұмыстарынан көрме ұйымдастырылып, өндірістік оқыту шеберлік сыныптарын көрсетті. Аудандық БАҚ мақалалар мен хабарламалар жарияланып, колледждің әлеуметтік парақшаларына ақпараттар орналастырылды.</w:t>
      </w:r>
      <w:r w:rsidRPr="00410205">
        <w:rPr>
          <w:rFonts w:ascii="Times New Roman" w:eastAsia="Times New Roman" w:hAnsi="Times New Roman" w:cs="Times New Roman"/>
          <w:color w:val="002060"/>
          <w:sz w:val="24"/>
          <w:szCs w:val="24"/>
          <w:lang w:val="kk-KZ"/>
        </w:rPr>
        <w:t xml:space="preserve"> </w:t>
      </w:r>
      <w:r w:rsidRPr="00410205">
        <w:rPr>
          <w:rFonts w:ascii="Times New Roman" w:eastAsia="Times New Roman" w:hAnsi="Times New Roman" w:cs="Times New Roman"/>
          <w:sz w:val="24"/>
          <w:szCs w:val="24"/>
          <w:lang w:val="kk-KZ"/>
        </w:rPr>
        <w:t xml:space="preserve">Жаһандық желіде жұртшылықты кеңінен ақпараттандыру және колледж туралы жағымды имидж жасау үшін әлемдік қоғамдастықта корпоративтік веб-сайт құрылды </w:t>
      </w:r>
      <w:hyperlink r:id="rId27" w:history="1">
        <w:r w:rsidRPr="00410205">
          <w:rPr>
            <w:rFonts w:ascii="Times New Roman" w:eastAsia="Times New Roman" w:hAnsi="Times New Roman" w:cs="Times New Roman"/>
            <w:sz w:val="24"/>
            <w:szCs w:val="24"/>
            <w:u w:val="single"/>
            <w:lang w:val="kk-KZ"/>
          </w:rPr>
          <w:t>http://chundzhin-politehkol.kz/ru</w:t>
        </w:r>
      </w:hyperlink>
      <w:r w:rsidRPr="00410205">
        <w:rPr>
          <w:rFonts w:ascii="Times New Roman" w:eastAsia="Times New Roman" w:hAnsi="Times New Roman" w:cs="Times New Roman"/>
          <w:sz w:val="24"/>
          <w:szCs w:val="24"/>
          <w:lang w:val="kk-KZ"/>
        </w:rPr>
        <w:t xml:space="preserve"> сайтта колледж қызметі туралы, яғни миссия, саясат, мақсат, білім беру бағдарламалары туралы, құрылымдық бөлімшелер туралы, оқытушылар мен студенттердің жетістіктері туралы, іс-шаралар туралы ақпаратты, жаңалықтар блогының көмегімен ең маңызды және ең қызықты жаңалықтар, талапкерлер үшін толық ақпарат және т.б. ақпаратты табуға болады.</w:t>
      </w:r>
    </w:p>
    <w:p w:rsidR="008843C3" w:rsidRDefault="008843C3" w:rsidP="00393EA7">
      <w:pPr>
        <w:pStyle w:val="a6"/>
        <w:jc w:val="both"/>
        <w:rPr>
          <w:rFonts w:ascii="Times New Roman" w:eastAsia="Times New Roman" w:hAnsi="Times New Roman" w:cs="Times New Roman"/>
          <w:b/>
          <w:color w:val="FF0000"/>
          <w:sz w:val="24"/>
          <w:szCs w:val="24"/>
          <w:lang w:val="kk-KZ" w:eastAsia="ru-RU"/>
        </w:rPr>
      </w:pPr>
    </w:p>
    <w:p w:rsidR="00410205" w:rsidRPr="008843C3" w:rsidRDefault="008843C3" w:rsidP="00393EA7">
      <w:pPr>
        <w:pStyle w:val="a6"/>
        <w:jc w:val="both"/>
        <w:rPr>
          <w:rFonts w:ascii="Times New Roman" w:eastAsia="Times New Roman" w:hAnsi="Times New Roman" w:cs="Times New Roman"/>
          <w:b/>
          <w:sz w:val="24"/>
          <w:szCs w:val="24"/>
          <w:lang w:val="kk-KZ" w:eastAsia="ru-RU"/>
        </w:rPr>
      </w:pPr>
      <w:r w:rsidRPr="008843C3">
        <w:rPr>
          <w:rFonts w:ascii="Times New Roman" w:eastAsia="Times New Roman" w:hAnsi="Times New Roman" w:cs="Times New Roman"/>
          <w:b/>
          <w:sz w:val="24"/>
          <w:szCs w:val="24"/>
          <w:lang w:val="kk-KZ" w:eastAsia="ru-RU"/>
        </w:rPr>
        <w:t>Психологиялық қызмет</w:t>
      </w:r>
    </w:p>
    <w:p w:rsidR="008843C3" w:rsidRDefault="008843C3" w:rsidP="008843C3">
      <w:pPr>
        <w:spacing w:after="0"/>
        <w:jc w:val="both"/>
        <w:rPr>
          <w:rFonts w:ascii="Times New Roman" w:hAnsi="Times New Roman" w:cs="Times New Roman"/>
          <w:sz w:val="24"/>
          <w:szCs w:val="24"/>
          <w:lang w:val="kk-KZ"/>
        </w:rPr>
      </w:pPr>
      <w:r>
        <w:rPr>
          <w:rFonts w:ascii="Times New Roman" w:hAnsi="Times New Roman" w:cs="Times New Roman"/>
          <w:kern w:val="36"/>
          <w:sz w:val="24"/>
          <w:szCs w:val="24"/>
          <w:lang w:val="kk-KZ"/>
        </w:rPr>
        <w:t xml:space="preserve">     </w:t>
      </w:r>
      <w:r w:rsidR="00410205" w:rsidRPr="002151F6">
        <w:rPr>
          <w:rFonts w:ascii="Times New Roman" w:hAnsi="Times New Roman" w:cs="Times New Roman"/>
          <w:kern w:val="36"/>
          <w:sz w:val="24"/>
          <w:szCs w:val="24"/>
          <w:lang w:val="kk-KZ"/>
        </w:rPr>
        <w:t xml:space="preserve">Шонжы политехникалық колледжінде  психологиялық қызметінің жұмыс істеу қағидасы </w:t>
      </w:r>
      <w:r w:rsidR="00410205" w:rsidRPr="002151F6">
        <w:rPr>
          <w:rFonts w:ascii="Times New Roman" w:hAnsi="Times New Roman" w:cs="Times New Roman"/>
          <w:sz w:val="24"/>
          <w:szCs w:val="24"/>
          <w:lang w:val="kk-KZ"/>
        </w:rPr>
        <w:t>Қазақстан Республикасы Оқу-ағарту министрінің  2022 жылғы 25 тамыздағы № 377 бұйрығына сәйкес жұмыс жасайды.</w:t>
      </w:r>
    </w:p>
    <w:p w:rsidR="00410205" w:rsidRPr="002151F6" w:rsidRDefault="00410205" w:rsidP="008843C3">
      <w:pPr>
        <w:spacing w:after="0"/>
        <w:jc w:val="both"/>
        <w:rPr>
          <w:rFonts w:ascii="Times New Roman" w:eastAsia="Times New Roman" w:hAnsi="Times New Roman" w:cs="Times New Roman"/>
          <w:sz w:val="24"/>
          <w:szCs w:val="24"/>
          <w:lang w:val="kk-KZ" w:eastAsia="ru-RU"/>
        </w:rPr>
      </w:pPr>
      <w:r w:rsidRPr="002151F6">
        <w:rPr>
          <w:rFonts w:ascii="Times New Roman" w:hAnsi="Times New Roman" w:cs="Times New Roman"/>
          <w:b/>
          <w:sz w:val="24"/>
          <w:szCs w:val="24"/>
          <w:lang w:val="kk-KZ"/>
        </w:rPr>
        <w:t>Мақсаты:</w:t>
      </w:r>
      <w:r w:rsidRPr="002151F6">
        <w:rPr>
          <w:rFonts w:ascii="Times New Roman" w:eastAsia="Times New Roman" w:hAnsi="Times New Roman" w:cs="Times New Roman"/>
          <w:sz w:val="24"/>
          <w:szCs w:val="24"/>
          <w:lang w:val="kk-KZ" w:eastAsia="ru-RU"/>
        </w:rPr>
        <w:t xml:space="preserve"> Психологиялық қызметтің мақсаты – колледжде студенттердің психологиялық денсаулығын сақтау, қолайлы әлеуметтік-психологиялық жағдай жасау және білім беру үдерісіне қатысушыларға психологиялық қолдау көрсету.</w:t>
      </w:r>
    </w:p>
    <w:p w:rsidR="00410205" w:rsidRPr="002151F6" w:rsidRDefault="00410205" w:rsidP="00410205">
      <w:pPr>
        <w:autoSpaceDE w:val="0"/>
        <w:autoSpaceDN w:val="0"/>
        <w:adjustRightInd w:val="0"/>
        <w:spacing w:after="0"/>
        <w:rPr>
          <w:rFonts w:ascii="Times New Roman" w:hAnsi="Times New Roman" w:cs="Times New Roman"/>
          <w:b/>
          <w:sz w:val="24"/>
          <w:szCs w:val="24"/>
          <w:lang w:val="kk-KZ"/>
        </w:rPr>
      </w:pPr>
      <w:r w:rsidRPr="002151F6">
        <w:rPr>
          <w:rFonts w:ascii="Times New Roman" w:hAnsi="Times New Roman" w:cs="Times New Roman"/>
          <w:b/>
          <w:sz w:val="24"/>
          <w:szCs w:val="24"/>
          <w:lang w:val="kk-KZ"/>
        </w:rPr>
        <w:t>Міндеттері:</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r w:rsidRPr="002151F6">
        <w:rPr>
          <w:rFonts w:ascii="Times New Roman" w:eastAsia="Times New Roman" w:hAnsi="Times New Roman" w:cs="Times New Roman"/>
          <w:sz w:val="24"/>
          <w:szCs w:val="24"/>
          <w:lang w:val="kk-KZ" w:eastAsia="ru-RU"/>
        </w:rPr>
        <w:t>Студенттердің тұлғалық  дамуына ықпал ету, өзін-өзі тәрбиелеу және өзін-өзі дамыту қабілетін қалыптастыру</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bookmarkStart w:id="1" w:name="z34"/>
      <w:bookmarkEnd w:id="1"/>
      <w:r w:rsidRPr="002151F6">
        <w:rPr>
          <w:rFonts w:ascii="Times New Roman" w:eastAsia="Times New Roman" w:hAnsi="Times New Roman" w:cs="Times New Roman"/>
          <w:sz w:val="24"/>
          <w:szCs w:val="24"/>
          <w:lang w:val="kk-KZ" w:eastAsia="ru-RU"/>
        </w:rPr>
        <w:t>Студенттерге ақпараттық қоғамның жылдам дамуы жағдайында олардың табысты әлеуметтенуіне психологиялық тұрғыдан жәрдем көрсету</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bookmarkStart w:id="2" w:name="z35"/>
      <w:bookmarkEnd w:id="2"/>
      <w:r w:rsidRPr="002151F6">
        <w:rPr>
          <w:rFonts w:ascii="Times New Roman" w:eastAsia="Times New Roman" w:hAnsi="Times New Roman" w:cs="Times New Roman"/>
          <w:sz w:val="24"/>
          <w:szCs w:val="24"/>
          <w:lang w:val="kk-KZ" w:eastAsia="ru-RU"/>
        </w:rPr>
        <w:t>Студенттердің тұлғасын психологиялық-педагогикалық зерделеу негізінде әрбір студентке жеке тұрғыдан ықпал ету</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bookmarkStart w:id="3" w:name="z36"/>
      <w:bookmarkEnd w:id="3"/>
      <w:r w:rsidRPr="002151F6">
        <w:rPr>
          <w:rFonts w:ascii="Times New Roman" w:eastAsia="Times New Roman" w:hAnsi="Times New Roman" w:cs="Times New Roman"/>
          <w:sz w:val="24"/>
          <w:szCs w:val="24"/>
          <w:lang w:val="kk-KZ" w:eastAsia="ru-RU"/>
        </w:rPr>
        <w:t>Психологиялық диагностиканы жүргізу және студенттердің шығармашылық әлеуетін дамыту</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bookmarkStart w:id="4" w:name="z37"/>
      <w:bookmarkEnd w:id="4"/>
      <w:r w:rsidRPr="002151F6">
        <w:rPr>
          <w:rFonts w:ascii="Times New Roman" w:eastAsia="Times New Roman" w:hAnsi="Times New Roman" w:cs="Times New Roman"/>
          <w:sz w:val="24"/>
          <w:szCs w:val="24"/>
          <w:lang w:val="kk-KZ" w:eastAsia="ru-RU"/>
        </w:rPr>
        <w:t>Психологиялық қиыншылықтар мен студенттердің проблемаларын шешу бойынша психологиялық түзету жұмыстарын жүзеге асыру</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bookmarkStart w:id="5" w:name="z38"/>
      <w:bookmarkEnd w:id="5"/>
      <w:r w:rsidRPr="002151F6">
        <w:rPr>
          <w:rFonts w:ascii="Times New Roman" w:eastAsia="Times New Roman" w:hAnsi="Times New Roman" w:cs="Times New Roman"/>
          <w:sz w:val="24"/>
          <w:szCs w:val="24"/>
          <w:lang w:val="kk-KZ" w:eastAsia="ru-RU"/>
        </w:rPr>
        <w:t>Психологиялық проблемаларды шешуде және оқу-тәрбие жұмыстарының қолайлы әдістерін таңдауда ата-аналар мен педагогтерге консультациялық көмек көрсету</w:t>
      </w:r>
    </w:p>
    <w:p w:rsidR="00410205" w:rsidRPr="002151F6" w:rsidRDefault="00410205" w:rsidP="00410205">
      <w:pPr>
        <w:pStyle w:val="ac"/>
        <w:numPr>
          <w:ilvl w:val="0"/>
          <w:numId w:val="21"/>
        </w:numPr>
        <w:spacing w:after="0"/>
        <w:jc w:val="both"/>
        <w:textAlignment w:val="baseline"/>
        <w:rPr>
          <w:rFonts w:ascii="Times New Roman" w:eastAsia="Times New Roman" w:hAnsi="Times New Roman" w:cs="Times New Roman"/>
          <w:sz w:val="24"/>
          <w:szCs w:val="24"/>
          <w:lang w:val="kk-KZ" w:eastAsia="ru-RU"/>
        </w:rPr>
      </w:pPr>
      <w:bookmarkStart w:id="6" w:name="z39"/>
      <w:bookmarkEnd w:id="6"/>
      <w:r w:rsidRPr="002151F6">
        <w:rPr>
          <w:rFonts w:ascii="Times New Roman" w:eastAsia="Times New Roman" w:hAnsi="Times New Roman" w:cs="Times New Roman"/>
          <w:sz w:val="24"/>
          <w:szCs w:val="24"/>
          <w:lang w:val="kk-KZ" w:eastAsia="ru-RU"/>
        </w:rPr>
        <w:t>Білім беру үдерісі қатысушыларының психологиялық-педагогикалық құзыреттілігін көтеру.</w:t>
      </w:r>
    </w:p>
    <w:p w:rsidR="008843C3" w:rsidRDefault="008843C3" w:rsidP="008843C3">
      <w:pPr>
        <w:spacing w:after="0"/>
        <w:jc w:val="both"/>
        <w:rPr>
          <w:rFonts w:ascii="Times New Roman" w:hAnsi="Times New Roman" w:cs="Times New Roman"/>
          <w:sz w:val="24"/>
          <w:szCs w:val="24"/>
          <w:shd w:val="clear" w:color="auto" w:fill="FFFFFF"/>
          <w:lang w:val="kk-KZ"/>
        </w:rPr>
      </w:pPr>
    </w:p>
    <w:p w:rsidR="008843C3" w:rsidRDefault="008843C3" w:rsidP="008843C3">
      <w:pPr>
        <w:spacing w:after="0"/>
        <w:jc w:val="both"/>
        <w:rPr>
          <w:rFonts w:ascii="Times New Roman" w:hAnsi="Times New Roman" w:cs="Times New Roman"/>
          <w:sz w:val="24"/>
          <w:szCs w:val="24"/>
          <w:shd w:val="clear" w:color="auto" w:fill="FFFFFF"/>
          <w:lang w:val="kk-KZ"/>
        </w:rPr>
      </w:pPr>
    </w:p>
    <w:p w:rsidR="008843C3" w:rsidRDefault="008843C3" w:rsidP="008843C3">
      <w:pPr>
        <w:spacing w:after="0"/>
        <w:jc w:val="both"/>
        <w:rPr>
          <w:rFonts w:ascii="Times New Roman" w:hAnsi="Times New Roman" w:cs="Times New Roman"/>
          <w:sz w:val="24"/>
          <w:szCs w:val="24"/>
          <w:shd w:val="clear" w:color="auto" w:fill="FFFFFF"/>
          <w:lang w:val="kk-KZ"/>
        </w:rPr>
      </w:pPr>
    </w:p>
    <w:p w:rsidR="00410205" w:rsidRPr="008843C3" w:rsidRDefault="008843C3" w:rsidP="008843C3">
      <w:pPr>
        <w:spacing w:after="0"/>
        <w:jc w:val="both"/>
        <w:rPr>
          <w:rFonts w:ascii="Times New Roman" w:hAnsi="Times New Roman" w:cs="Times New Roman"/>
          <w:b/>
          <w:kern w:val="36"/>
          <w:sz w:val="24"/>
          <w:szCs w:val="24"/>
          <w:lang w:val="kk-KZ"/>
        </w:rPr>
      </w:pPr>
      <w:r>
        <w:rPr>
          <w:rFonts w:ascii="Times New Roman" w:hAnsi="Times New Roman" w:cs="Times New Roman"/>
          <w:b/>
          <w:sz w:val="24"/>
          <w:szCs w:val="24"/>
          <w:shd w:val="clear" w:color="auto" w:fill="FFFFFF"/>
          <w:lang w:val="kk-KZ"/>
        </w:rPr>
        <w:lastRenderedPageBreak/>
        <w:t xml:space="preserve">        </w:t>
      </w:r>
      <w:r w:rsidR="00410205" w:rsidRPr="008843C3">
        <w:rPr>
          <w:rFonts w:ascii="Times New Roman" w:hAnsi="Times New Roman" w:cs="Times New Roman"/>
          <w:b/>
          <w:sz w:val="24"/>
          <w:szCs w:val="24"/>
          <w:shd w:val="clear" w:color="auto" w:fill="FFFFFF"/>
          <w:lang w:val="kk-KZ"/>
        </w:rPr>
        <w:t>Психологиялық қызмет бес бағыт бойынша жұмыс атқарады.</w:t>
      </w:r>
    </w:p>
    <w:p w:rsidR="008843C3" w:rsidRDefault="008843C3" w:rsidP="008843C3">
      <w:pPr>
        <w:spacing w:after="0"/>
        <w:jc w:val="both"/>
        <w:rPr>
          <w:rFonts w:ascii="Times New Roman" w:hAnsi="Times New Roman" w:cs="Times New Roman"/>
          <w:b/>
          <w:sz w:val="24"/>
          <w:szCs w:val="24"/>
          <w:shd w:val="clear" w:color="auto" w:fill="FFFFFF"/>
          <w:lang w:val="kk-KZ"/>
        </w:rPr>
      </w:pPr>
    </w:p>
    <w:p w:rsidR="008843C3" w:rsidRDefault="00410205" w:rsidP="008843C3">
      <w:pPr>
        <w:spacing w:after="0"/>
        <w:jc w:val="both"/>
        <w:rPr>
          <w:rFonts w:ascii="Times New Roman" w:hAnsi="Times New Roman" w:cs="Times New Roman"/>
          <w:sz w:val="24"/>
          <w:szCs w:val="24"/>
          <w:shd w:val="clear" w:color="auto" w:fill="FFFFFF"/>
          <w:lang w:val="kk-KZ"/>
        </w:rPr>
      </w:pPr>
      <w:r w:rsidRPr="002151F6">
        <w:rPr>
          <w:rFonts w:ascii="Times New Roman" w:hAnsi="Times New Roman" w:cs="Times New Roman"/>
          <w:b/>
          <w:sz w:val="24"/>
          <w:szCs w:val="24"/>
          <w:shd w:val="clear" w:color="auto" w:fill="FFFFFF"/>
          <w:lang w:val="kk-KZ"/>
        </w:rPr>
        <w:t>І.Психологиялық профилактика.</w:t>
      </w:r>
      <w:r w:rsidRPr="002151F6">
        <w:rPr>
          <w:rFonts w:ascii="Times New Roman" w:hAnsi="Times New Roman" w:cs="Times New Roman"/>
          <w:sz w:val="24"/>
          <w:szCs w:val="24"/>
          <w:shd w:val="clear" w:color="auto" w:fill="FFFFFF"/>
          <w:lang w:val="kk-KZ"/>
        </w:rPr>
        <w:t xml:space="preserve"> Студенттерде кездесетін психикалық ауытқушылықтың алдын –алу шараларын жүргізу. </w:t>
      </w:r>
    </w:p>
    <w:p w:rsidR="00410205" w:rsidRPr="002151F6" w:rsidRDefault="00410205" w:rsidP="008843C3">
      <w:pPr>
        <w:spacing w:after="0"/>
        <w:jc w:val="both"/>
        <w:rPr>
          <w:rFonts w:ascii="Times New Roman" w:hAnsi="Times New Roman" w:cs="Times New Roman"/>
          <w:sz w:val="24"/>
          <w:szCs w:val="24"/>
          <w:lang w:val="kk-KZ"/>
        </w:rPr>
      </w:pPr>
      <w:r w:rsidRPr="002151F6">
        <w:rPr>
          <w:rFonts w:ascii="Times New Roman" w:hAnsi="Times New Roman" w:cs="Times New Roman"/>
          <w:sz w:val="24"/>
          <w:szCs w:val="24"/>
          <w:lang w:val="kk-KZ"/>
        </w:rPr>
        <w:t xml:space="preserve"> </w:t>
      </w:r>
      <w:r w:rsidRPr="002151F6">
        <w:rPr>
          <w:rFonts w:ascii="Times New Roman" w:hAnsi="Times New Roman" w:cs="Times New Roman"/>
          <w:sz w:val="24"/>
          <w:szCs w:val="24"/>
          <w:lang w:val="kk-KZ"/>
        </w:rPr>
        <w:tab/>
        <w:t>Психологиялық профилактика  бойынша-жеке тұлғалық өсуге арналған тренингтер, тұлғалық, интеллектуалдық, эмоционалды-жігерлік, жеке дара  кеңестер берілді.    «Нашақорлық –әлемді жаулаған дерт»</w:t>
      </w:r>
      <w:r w:rsidRPr="002151F6">
        <w:rPr>
          <w:rFonts w:ascii="Times New Roman" w:hAnsi="Times New Roman" w:cs="Times New Roman"/>
          <w:b/>
          <w:sz w:val="24"/>
          <w:szCs w:val="24"/>
          <w:lang w:val="kk-KZ"/>
        </w:rPr>
        <w:t>,</w:t>
      </w:r>
      <w:r w:rsidRPr="002151F6">
        <w:rPr>
          <w:rFonts w:ascii="Times New Roman" w:hAnsi="Times New Roman" w:cs="Times New Roman"/>
          <w:sz w:val="24"/>
          <w:szCs w:val="24"/>
          <w:lang w:val="kk-KZ"/>
        </w:rPr>
        <w:t xml:space="preserve"> «Токсиконды заттардың зияндылығы» тақырыбында баяндама, қыздарға ерте жүктіліктің алдын-алу бойынша «Қызға қырық үйден тыйым», </w:t>
      </w:r>
      <w:r w:rsidRPr="002151F6">
        <w:rPr>
          <w:rFonts w:ascii="Times New Roman" w:hAnsi="Times New Roman" w:cs="Times New Roman"/>
          <w:b/>
          <w:sz w:val="24"/>
          <w:szCs w:val="24"/>
          <w:lang w:val="kk-KZ"/>
        </w:rPr>
        <w:t>«Қыз-болашақ ана»</w:t>
      </w:r>
      <w:r w:rsidRPr="002151F6">
        <w:rPr>
          <w:rFonts w:ascii="Times New Roman" w:hAnsi="Times New Roman" w:cs="Times New Roman"/>
          <w:sz w:val="24"/>
          <w:szCs w:val="24"/>
          <w:lang w:val="kk-KZ"/>
        </w:rPr>
        <w:t xml:space="preserve"> тақырыбында қыздар жиналысы жасалынып, сауалнама алынды және  бейнеролик көрсетілді. Білім алушыларды рухани-адамгершілік құндылықтарға тәрбиелеу мақсатында колледішілік психологиялық қызметтің жасөспірімдер арасында өз-өзіне қол жұмсаудың алдын-ала профилактикалық жұмыс жүргізу іс шаралары жасалынып, «Кибербуллинг. Не істеу керек?» атты дөңгелек үстел, тренингтер өткізіліп, құжаттары жинақталды.</w:t>
      </w:r>
    </w:p>
    <w:p w:rsidR="008843C3" w:rsidRDefault="00410205" w:rsidP="008843C3">
      <w:pPr>
        <w:spacing w:after="0"/>
        <w:jc w:val="both"/>
        <w:rPr>
          <w:rFonts w:ascii="Times New Roman" w:hAnsi="Times New Roman" w:cs="Times New Roman"/>
          <w:sz w:val="24"/>
          <w:szCs w:val="24"/>
          <w:shd w:val="clear" w:color="auto" w:fill="FFFFFF"/>
          <w:lang w:val="kk-KZ"/>
        </w:rPr>
      </w:pPr>
      <w:r w:rsidRPr="002151F6">
        <w:rPr>
          <w:rFonts w:ascii="Times New Roman" w:hAnsi="Times New Roman" w:cs="Times New Roman"/>
          <w:b/>
          <w:sz w:val="24"/>
          <w:szCs w:val="24"/>
          <w:shd w:val="clear" w:color="auto" w:fill="FFFFFF"/>
          <w:lang w:val="kk-KZ"/>
        </w:rPr>
        <w:t xml:space="preserve">  ІІ.Психологиялық диагностика.</w:t>
      </w:r>
      <w:r w:rsidRPr="002151F6">
        <w:rPr>
          <w:rFonts w:ascii="Times New Roman" w:hAnsi="Times New Roman" w:cs="Times New Roman"/>
          <w:sz w:val="24"/>
          <w:szCs w:val="24"/>
          <w:shd w:val="clear" w:color="auto" w:fill="FFFFFF"/>
          <w:lang w:val="kk-KZ"/>
        </w:rPr>
        <w:t xml:space="preserve"> Студенттердің өзіндік психикалық үрдістерінің даму ерекшеліктерін түрлі зерттеу әдістерін  қолдана отыра анықтау.</w:t>
      </w:r>
    </w:p>
    <w:p w:rsidR="00410205" w:rsidRPr="002151F6" w:rsidRDefault="00410205" w:rsidP="008843C3">
      <w:pPr>
        <w:spacing w:after="0"/>
        <w:jc w:val="both"/>
        <w:rPr>
          <w:rFonts w:ascii="Times New Roman" w:hAnsi="Times New Roman" w:cs="Times New Roman"/>
          <w:sz w:val="24"/>
          <w:szCs w:val="24"/>
          <w:lang w:val="kk-KZ"/>
        </w:rPr>
      </w:pPr>
      <w:r w:rsidRPr="002151F6">
        <w:rPr>
          <w:rFonts w:ascii="Times New Roman" w:hAnsi="Times New Roman" w:cs="Times New Roman"/>
          <w:sz w:val="24"/>
          <w:szCs w:val="24"/>
          <w:lang w:val="kk-KZ"/>
        </w:rPr>
        <w:t xml:space="preserve"> </w:t>
      </w:r>
      <w:r w:rsidRPr="002151F6">
        <w:rPr>
          <w:rFonts w:ascii="Times New Roman" w:hAnsi="Times New Roman" w:cs="Times New Roman"/>
          <w:sz w:val="24"/>
          <w:szCs w:val="24"/>
          <w:lang w:val="kk-KZ"/>
        </w:rPr>
        <w:tab/>
        <w:t xml:space="preserve">Психологиялық диагностика жұмыстары бойынша –студенттердің жеке қасиеттерінің тәртібін зерттеуі қыркүйек айының басында  1 курс студенттерінің тұрмыс жағдайларына АКТ жасалынып, әр студенттің ата-анасына колледждің ішкі ережелері түсіндіріліп, сабаққа баласының толық қатысуын қамтамасыз етілуі сұралды. Сонымен қатар, жаңадан оқуға қабылданған студенттердің ортаға бейімделуі бойынша жұмыстар атқарылды. Атап айтатын болсақ, «Біз біргеміз», «Қарым-қатынасқа дұрыс әрекет», «Мейірімділік-асыл қасиет» тақырыбына баяндама оқылып, студенттердің өз ойлары ортаға салынды. </w:t>
      </w:r>
    </w:p>
    <w:p w:rsidR="00410205" w:rsidRPr="002151F6" w:rsidRDefault="00410205" w:rsidP="008843C3">
      <w:pPr>
        <w:spacing w:after="0"/>
        <w:jc w:val="both"/>
        <w:rPr>
          <w:sz w:val="24"/>
          <w:szCs w:val="24"/>
          <w:lang w:val="kk-KZ"/>
        </w:rPr>
      </w:pPr>
      <w:r w:rsidRPr="002151F6">
        <w:rPr>
          <w:rFonts w:ascii="Times New Roman" w:hAnsi="Times New Roman" w:cs="Times New Roman"/>
          <w:sz w:val="24"/>
          <w:szCs w:val="24"/>
          <w:lang w:val="kk-KZ"/>
        </w:rPr>
        <w:t xml:space="preserve">Барлық топтар бойынша «Айзенк» сауалнамасы, өзін-өзі бағалау  деңгейін анықтау барысында «Е.И.Рогов сауалнамасы», «Студент оқытушы көзімен» тақырыбында сауалнамасы алынып, нәтижесі шығарылды. Басса –Дарки әдістемесі бойынша «Агрессияны бағалау тесті», мазасыздану деңгейін анықтау «Жүйке жүйеңіздің деңгейі», білім алушылардың ата-анамен қарым-қатынасын анықтауға арналған </w:t>
      </w:r>
      <w:r w:rsidRPr="002151F6">
        <w:rPr>
          <w:rFonts w:ascii="Times New Roman" w:eastAsia="Times New Roman" w:hAnsi="Times New Roman" w:cs="Times New Roman"/>
          <w:sz w:val="24"/>
          <w:szCs w:val="24"/>
          <w:lang w:val="kk-KZ" w:eastAsia="ru-RU"/>
        </w:rPr>
        <w:t xml:space="preserve">«Бірінші курс білім алушылардың жаңа өмір жағдайларына бейімделуі» </w:t>
      </w:r>
      <w:r w:rsidRPr="002151F6">
        <w:rPr>
          <w:rFonts w:ascii="Times New Roman" w:hAnsi="Times New Roman" w:cs="Times New Roman"/>
          <w:sz w:val="24"/>
          <w:szCs w:val="24"/>
          <w:lang w:val="kk-KZ"/>
        </w:rPr>
        <w:t>тақырыбында  баяндама оқылды.</w:t>
      </w:r>
    </w:p>
    <w:p w:rsidR="00410205" w:rsidRPr="002151F6" w:rsidRDefault="00410205" w:rsidP="008843C3">
      <w:pPr>
        <w:spacing w:after="0"/>
        <w:jc w:val="both"/>
        <w:rPr>
          <w:rFonts w:ascii="Times New Roman" w:hAnsi="Times New Roman" w:cs="Times New Roman"/>
          <w:sz w:val="24"/>
          <w:szCs w:val="24"/>
          <w:shd w:val="clear" w:color="auto" w:fill="FFFFFF"/>
          <w:lang w:val="kk-KZ"/>
        </w:rPr>
      </w:pPr>
      <w:r w:rsidRPr="002151F6">
        <w:rPr>
          <w:rFonts w:ascii="Times New Roman" w:hAnsi="Times New Roman" w:cs="Times New Roman"/>
          <w:sz w:val="24"/>
          <w:szCs w:val="24"/>
          <w:shd w:val="clear" w:color="auto" w:fill="FFFFFF"/>
          <w:lang w:val="kk-KZ"/>
        </w:rPr>
        <w:t xml:space="preserve"> </w:t>
      </w:r>
      <w:r w:rsidRPr="002151F6">
        <w:rPr>
          <w:rFonts w:ascii="Times New Roman" w:hAnsi="Times New Roman" w:cs="Times New Roman"/>
          <w:b/>
          <w:sz w:val="24"/>
          <w:szCs w:val="24"/>
          <w:shd w:val="clear" w:color="auto" w:fill="FFFFFF"/>
          <w:lang w:val="kk-KZ"/>
        </w:rPr>
        <w:t>ІІІ.Психологиялық түзету</w:t>
      </w:r>
      <w:r w:rsidRPr="002151F6">
        <w:rPr>
          <w:rFonts w:ascii="Times New Roman" w:hAnsi="Times New Roman" w:cs="Times New Roman"/>
          <w:sz w:val="24"/>
          <w:szCs w:val="24"/>
          <w:shd w:val="clear" w:color="auto" w:fill="FFFFFF"/>
          <w:lang w:val="kk-KZ"/>
        </w:rPr>
        <w:t>. Студенттердің жеке тұлға ретінде қалыптасуына белсенді түрде психологиялық әдіс-тәсілдер арқылы ықпал ету. Білім беру мен тәрбие жұмыстарын қатар жүргізе отырып, студенттердің қабілеті мен бейімділігі, жалпы психикасындағы ауытқушылықтар мен кемшіліктерді түзету.</w:t>
      </w:r>
    </w:p>
    <w:p w:rsidR="00410205" w:rsidRPr="002151F6" w:rsidRDefault="00410205" w:rsidP="00410205">
      <w:pPr>
        <w:jc w:val="both"/>
        <w:rPr>
          <w:sz w:val="24"/>
          <w:szCs w:val="24"/>
          <w:lang w:val="kk-KZ"/>
        </w:rPr>
      </w:pPr>
      <w:r w:rsidRPr="002151F6">
        <w:rPr>
          <w:rFonts w:ascii="Times New Roman" w:hAnsi="Times New Roman" w:cs="Times New Roman"/>
          <w:sz w:val="24"/>
          <w:szCs w:val="24"/>
          <w:lang w:val="kk-KZ"/>
        </w:rPr>
        <w:t>Психологиялық түзету-дамыту жұмыстары бойынша білім алушылардың қарым-қатынас мәдениетін қалыптастыруға арналған ойын коррекциялары ұйымдастырылды. Сонымен қатар,  қарым-қатынас мәдениеті «Мен өзімді мақтан етемін» тақырыбында тренинг,</w:t>
      </w:r>
      <w:r w:rsidRPr="002151F6">
        <w:rPr>
          <w:sz w:val="24"/>
          <w:szCs w:val="24"/>
          <w:lang w:val="kk-KZ"/>
        </w:rPr>
        <w:t xml:space="preserve"> </w:t>
      </w:r>
      <w:r w:rsidRPr="002151F6">
        <w:rPr>
          <w:rFonts w:ascii="Times New Roman" w:hAnsi="Times New Roman" w:cs="Times New Roman"/>
          <w:sz w:val="24"/>
          <w:szCs w:val="24"/>
          <w:lang w:val="kk-KZ"/>
        </w:rPr>
        <w:t>«Қыз әдептілігімен әдемі, инабаттылығымен сәнді» қыздар арасында атты дөңгелек үстел, «Отбасындағы сыйластық-әдептілік бастауы», тақырыбына баяндамалар оқылып,түсіндірме жұмыстары жасалынды.</w:t>
      </w:r>
    </w:p>
    <w:p w:rsidR="00410205" w:rsidRPr="002151F6" w:rsidRDefault="00410205" w:rsidP="008843C3">
      <w:pPr>
        <w:spacing w:after="0"/>
        <w:jc w:val="both"/>
        <w:rPr>
          <w:rFonts w:ascii="Times New Roman" w:hAnsi="Times New Roman" w:cs="Times New Roman"/>
          <w:sz w:val="24"/>
          <w:szCs w:val="24"/>
          <w:lang w:val="kk-KZ"/>
        </w:rPr>
      </w:pPr>
      <w:r w:rsidRPr="002151F6">
        <w:rPr>
          <w:rFonts w:ascii="Times New Roman" w:hAnsi="Times New Roman" w:cs="Times New Roman"/>
          <w:sz w:val="24"/>
          <w:szCs w:val="24"/>
          <w:shd w:val="clear" w:color="auto" w:fill="FFFFFF"/>
          <w:lang w:val="kk-KZ"/>
        </w:rPr>
        <w:t xml:space="preserve">   </w:t>
      </w:r>
      <w:r w:rsidRPr="002151F6">
        <w:rPr>
          <w:rFonts w:ascii="Times New Roman" w:hAnsi="Times New Roman" w:cs="Times New Roman"/>
          <w:b/>
          <w:sz w:val="24"/>
          <w:szCs w:val="24"/>
          <w:lang w:val="kk-KZ"/>
        </w:rPr>
        <w:t>ІV.Психологиялық кеңес беру.</w:t>
      </w:r>
      <w:r w:rsidRPr="002151F6">
        <w:rPr>
          <w:rFonts w:ascii="Times New Roman" w:hAnsi="Times New Roman" w:cs="Times New Roman"/>
          <w:sz w:val="24"/>
          <w:szCs w:val="24"/>
          <w:lang w:val="kk-KZ"/>
        </w:rPr>
        <w:t xml:space="preserve"> Студенттерде туындаған мәселеге жеке дара кеңес беру.Колледж студенттеріне, ата-аналарға, оқытушыларға жеке дара кеңестер беріледі.</w:t>
      </w:r>
    </w:p>
    <w:p w:rsidR="00410205" w:rsidRPr="002151F6" w:rsidRDefault="00410205" w:rsidP="008843C3">
      <w:pPr>
        <w:spacing w:after="0"/>
        <w:jc w:val="both"/>
        <w:rPr>
          <w:rFonts w:ascii="Times New Roman" w:hAnsi="Times New Roman" w:cs="Times New Roman"/>
          <w:sz w:val="24"/>
          <w:szCs w:val="24"/>
          <w:lang w:val="kk-KZ"/>
        </w:rPr>
      </w:pPr>
      <w:r w:rsidRPr="002151F6">
        <w:rPr>
          <w:rFonts w:ascii="Times New Roman" w:hAnsi="Times New Roman" w:cs="Times New Roman"/>
          <w:b/>
          <w:sz w:val="24"/>
          <w:szCs w:val="24"/>
          <w:lang w:val="kk-KZ"/>
        </w:rPr>
        <w:t>V.Ұйымдастыру-әдістемелік.</w:t>
      </w:r>
      <w:r w:rsidRPr="002151F6">
        <w:rPr>
          <w:rFonts w:ascii="Times New Roman" w:hAnsi="Times New Roman" w:cs="Times New Roman"/>
          <w:sz w:val="24"/>
          <w:szCs w:val="24"/>
          <w:lang w:val="kk-KZ"/>
        </w:rPr>
        <w:t xml:space="preserve"> Әлеуметтік психологиялық-педагогикалық қолдау нәтижелерін талдау және оны сүйемелдеу бойынша ұсынымдар әзірлеу.</w:t>
      </w:r>
    </w:p>
    <w:p w:rsidR="00410205" w:rsidRPr="002151F6" w:rsidRDefault="00410205" w:rsidP="008843C3">
      <w:pPr>
        <w:spacing w:after="0"/>
        <w:jc w:val="both"/>
        <w:rPr>
          <w:rFonts w:ascii="Times New Roman" w:hAnsi="Times New Roman" w:cs="Times New Roman"/>
          <w:sz w:val="24"/>
          <w:szCs w:val="24"/>
          <w:lang w:val="kk-KZ"/>
        </w:rPr>
      </w:pPr>
      <w:r w:rsidRPr="002151F6">
        <w:rPr>
          <w:rFonts w:ascii="Times New Roman" w:hAnsi="Times New Roman" w:cs="Times New Roman"/>
          <w:sz w:val="24"/>
          <w:szCs w:val="24"/>
          <w:lang w:val="kk-KZ"/>
        </w:rPr>
        <w:t>Алынған диагностикалық жұмыстың қорытындыларына ұсынымдар жасалынып, анықталған жағдайлар бойынша топ шебер мен топ жетекшілерімен бірге жұмыс жасалынады.</w:t>
      </w:r>
    </w:p>
    <w:p w:rsidR="00410205" w:rsidRPr="002151F6" w:rsidRDefault="008843C3" w:rsidP="008843C3">
      <w:pPr>
        <w:spacing w:after="0"/>
        <w:jc w:val="both"/>
        <w:rPr>
          <w:rFonts w:ascii="Times New Roman" w:hAnsi="Times New Roman" w:cs="Times New Roman"/>
          <w:kern w:val="36"/>
          <w:sz w:val="24"/>
          <w:szCs w:val="24"/>
          <w:lang w:val="kk-KZ"/>
        </w:rPr>
      </w:pPr>
      <w:r>
        <w:rPr>
          <w:rFonts w:ascii="Times New Roman" w:hAnsi="Times New Roman" w:cs="Times New Roman"/>
          <w:kern w:val="36"/>
          <w:sz w:val="24"/>
          <w:szCs w:val="24"/>
          <w:lang w:val="kk-KZ"/>
        </w:rPr>
        <w:t xml:space="preserve">     </w:t>
      </w:r>
      <w:r w:rsidR="00410205" w:rsidRPr="002151F6">
        <w:rPr>
          <w:rFonts w:ascii="Times New Roman" w:hAnsi="Times New Roman" w:cs="Times New Roman"/>
          <w:kern w:val="36"/>
          <w:sz w:val="24"/>
          <w:szCs w:val="24"/>
          <w:lang w:val="kk-KZ"/>
        </w:rPr>
        <w:t>Сонымен қатар, әлеуметтік осал топ студенттерінің тұрмыс жағдайына арналған АКТ жасалынды. Психологиялық жеке дара кеңестер беріліп, аталған студенттердің ата-аналарымен жұмыстар жүргізіледі.</w:t>
      </w:r>
    </w:p>
    <w:p w:rsidR="00410205" w:rsidRPr="00410205" w:rsidRDefault="008843C3" w:rsidP="00410205">
      <w:pPr>
        <w:pStyle w:val="a6"/>
        <w:jc w:val="both"/>
        <w:rPr>
          <w:rFonts w:ascii="Times New Roman" w:eastAsia="Times New Roman" w:hAnsi="Times New Roman" w:cs="Times New Roman"/>
          <w:b/>
          <w:color w:val="FF0000"/>
          <w:sz w:val="24"/>
          <w:szCs w:val="24"/>
          <w:lang w:val="kk-KZ" w:eastAsia="ru-RU"/>
        </w:rPr>
      </w:pPr>
      <w:r>
        <w:rPr>
          <w:rFonts w:ascii="Times New Roman" w:hAnsi="Times New Roman" w:cs="Times New Roman"/>
          <w:kern w:val="36"/>
          <w:sz w:val="24"/>
          <w:szCs w:val="24"/>
          <w:lang w:val="kk-KZ"/>
        </w:rPr>
        <w:t xml:space="preserve">      </w:t>
      </w:r>
      <w:r w:rsidR="00410205" w:rsidRPr="002151F6">
        <w:rPr>
          <w:rFonts w:ascii="Times New Roman" w:hAnsi="Times New Roman" w:cs="Times New Roman"/>
          <w:kern w:val="36"/>
          <w:sz w:val="24"/>
          <w:szCs w:val="24"/>
          <w:lang w:val="kk-KZ"/>
        </w:rPr>
        <w:t xml:space="preserve">Колледжде студенттерді қолдау барысында </w:t>
      </w:r>
      <w:r w:rsidR="00410205" w:rsidRPr="002151F6">
        <w:rPr>
          <w:rFonts w:ascii="Times New Roman" w:hAnsi="Times New Roman" w:cs="Times New Roman"/>
          <w:sz w:val="24"/>
          <w:szCs w:val="24"/>
          <w:lang w:val="kk-KZ"/>
        </w:rPr>
        <w:t xml:space="preserve"> «Мен өмірді таңдаймын!» атты колледжішілік акция ұйымдастырылады</w:t>
      </w:r>
    </w:p>
    <w:p w:rsidR="00410205" w:rsidRDefault="00410205" w:rsidP="00393EA7">
      <w:pPr>
        <w:pStyle w:val="a6"/>
        <w:jc w:val="both"/>
        <w:rPr>
          <w:rFonts w:ascii="Times New Roman" w:eastAsia="Times New Roman" w:hAnsi="Times New Roman" w:cs="Times New Roman"/>
          <w:b/>
          <w:color w:val="FF0000"/>
          <w:sz w:val="24"/>
          <w:szCs w:val="24"/>
          <w:lang w:val="kk-KZ" w:eastAsia="ru-RU"/>
        </w:rPr>
      </w:pPr>
    </w:p>
    <w:p w:rsidR="008843C3" w:rsidRDefault="008843C3" w:rsidP="00393EA7">
      <w:pPr>
        <w:pStyle w:val="a6"/>
        <w:jc w:val="both"/>
        <w:rPr>
          <w:rFonts w:ascii="Times New Roman" w:eastAsia="Times New Roman" w:hAnsi="Times New Roman" w:cs="Times New Roman"/>
          <w:b/>
          <w:color w:val="FF0000"/>
          <w:sz w:val="24"/>
          <w:szCs w:val="24"/>
          <w:lang w:val="kk-KZ" w:eastAsia="ru-RU"/>
        </w:rPr>
      </w:pPr>
    </w:p>
    <w:p w:rsidR="008843C3" w:rsidRDefault="008843C3" w:rsidP="00393EA7">
      <w:pPr>
        <w:pStyle w:val="a6"/>
        <w:jc w:val="both"/>
        <w:rPr>
          <w:rFonts w:ascii="Times New Roman" w:eastAsia="Times New Roman" w:hAnsi="Times New Roman" w:cs="Times New Roman"/>
          <w:b/>
          <w:color w:val="FF0000"/>
          <w:sz w:val="24"/>
          <w:szCs w:val="24"/>
          <w:lang w:val="kk-KZ" w:eastAsia="ru-RU"/>
        </w:rPr>
      </w:pPr>
    </w:p>
    <w:p w:rsidR="008843C3" w:rsidRPr="00410205" w:rsidRDefault="008843C3" w:rsidP="00393EA7">
      <w:pPr>
        <w:pStyle w:val="a6"/>
        <w:jc w:val="both"/>
        <w:rPr>
          <w:rFonts w:ascii="Times New Roman" w:eastAsia="Times New Roman" w:hAnsi="Times New Roman" w:cs="Times New Roman"/>
          <w:b/>
          <w:color w:val="FF0000"/>
          <w:sz w:val="24"/>
          <w:szCs w:val="24"/>
          <w:lang w:val="kk-KZ" w:eastAsia="ru-RU"/>
        </w:rPr>
      </w:pPr>
    </w:p>
    <w:p w:rsidR="00390795" w:rsidRDefault="004F754C" w:rsidP="00390795">
      <w:pPr>
        <w:pStyle w:val="TableParagraph"/>
        <w:jc w:val="center"/>
        <w:rPr>
          <w:b/>
          <w:sz w:val="24"/>
        </w:rPr>
      </w:pPr>
      <w:r w:rsidRPr="0081615D">
        <w:rPr>
          <w:b/>
          <w:sz w:val="24"/>
        </w:rPr>
        <w:lastRenderedPageBreak/>
        <w:t xml:space="preserve">5. </w:t>
      </w:r>
      <w:r w:rsidR="00393EA7">
        <w:rPr>
          <w:b/>
          <w:sz w:val="24"/>
        </w:rPr>
        <w:t>ОҚУ МАТЕРИАЛДЫҚ АКТИВТЕР</w:t>
      </w:r>
      <w:r w:rsidRPr="0081615D">
        <w:rPr>
          <w:b/>
          <w:sz w:val="24"/>
        </w:rPr>
        <w:t>.</w:t>
      </w:r>
    </w:p>
    <w:p w:rsidR="0099610D" w:rsidRPr="00630ACA" w:rsidRDefault="0099610D" w:rsidP="0099610D">
      <w:pPr>
        <w:spacing w:after="0"/>
        <w:jc w:val="both"/>
        <w:rPr>
          <w:rFonts w:ascii="Times New Roman" w:hAnsi="Times New Roman" w:cs="Times New Roman"/>
          <w:sz w:val="24"/>
          <w:szCs w:val="24"/>
          <w:lang w:val="kk-KZ"/>
        </w:rPr>
      </w:pPr>
    </w:p>
    <w:p w:rsidR="0099610D" w:rsidRPr="00630ACA" w:rsidRDefault="0099610D" w:rsidP="0099610D">
      <w:pPr>
        <w:spacing w:after="0"/>
        <w:ind w:firstLine="567"/>
        <w:jc w:val="both"/>
        <w:rPr>
          <w:rFonts w:ascii="Times New Roman" w:hAnsi="Times New Roman" w:cs="Times New Roman"/>
          <w:sz w:val="24"/>
          <w:szCs w:val="24"/>
          <w:lang w:val="kk-KZ"/>
        </w:rPr>
      </w:pPr>
      <w:r w:rsidRPr="00630ACA">
        <w:rPr>
          <w:rFonts w:ascii="Times New Roman" w:hAnsi="Times New Roman" w:cs="Times New Roman"/>
          <w:sz w:val="24"/>
          <w:szCs w:val="24"/>
          <w:lang w:val="kk-KZ"/>
        </w:rPr>
        <w:t>Оқу корпусының ауданы, 4579,2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асхана-398,17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 спортзал -292,39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 оқу шеберханалары мен зертханалары –  1600,54м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Оқу корпустарындағы оқу зертханалары – 36,85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 жатақханалар – 2382,2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w:t>
      </w:r>
    </w:p>
    <w:p w:rsidR="0099610D" w:rsidRPr="00630ACA" w:rsidRDefault="0099610D" w:rsidP="0099610D">
      <w:pPr>
        <w:spacing w:after="0"/>
        <w:ind w:firstLine="567"/>
        <w:jc w:val="both"/>
        <w:rPr>
          <w:rFonts w:ascii="Times New Roman" w:hAnsi="Times New Roman" w:cs="Times New Roman"/>
          <w:sz w:val="24"/>
          <w:szCs w:val="24"/>
          <w:lang w:val="kk-KZ"/>
        </w:rPr>
      </w:pPr>
      <w:r w:rsidRPr="00630ACA">
        <w:rPr>
          <w:rFonts w:ascii="Times New Roman" w:hAnsi="Times New Roman" w:cs="Times New Roman"/>
          <w:sz w:val="24"/>
          <w:szCs w:val="24"/>
          <w:lang w:val="kk-KZ"/>
        </w:rPr>
        <w:t xml:space="preserve">Оқу корпустарында оқу аудиториялары, кабинеттер мен зертханалар, жұмыс істейді. Колледждің медициналық пункті, оқу залы бар кітапхана, акт залы жатақханада орналасқан. Колледждің оқу корпустары мен оқу шеберханаларының жағдайы санитарлық нормативтерге, өртке қарсы қауіпсіздік талаптарына сәйкес келеді. </w:t>
      </w:r>
    </w:p>
    <w:p w:rsidR="0099610D" w:rsidRPr="00630ACA" w:rsidRDefault="0099610D" w:rsidP="0099610D">
      <w:pPr>
        <w:pStyle w:val="TableParagraph"/>
        <w:jc w:val="both"/>
        <w:rPr>
          <w:rStyle w:val="y2iqfc"/>
          <w:sz w:val="24"/>
          <w:szCs w:val="24"/>
        </w:rPr>
      </w:pPr>
      <w:r w:rsidRPr="00630ACA">
        <w:rPr>
          <w:rStyle w:val="y2iqfc"/>
          <w:sz w:val="24"/>
          <w:szCs w:val="24"/>
        </w:rPr>
        <w:t xml:space="preserve">     Оқу ғимаратының үй-жайларында тәулік бойы сыртқы және ішкі бейнебақылау жүргізіледі, оның аумағы автономды коммуникацияларға қосылған, қоршалған және жарықтандырылған. Қауіпсіздік мақсатында оқу ғимаратының кіреберісіне Балқаш аудандық ішкі істер бөлімшесінің кезекші бөлмесіне қосылған дүрбелең түймесі орнатылған. Бұл бөгде адамдардың заңсыз әрекеттері кезінде қауіп туралы жедел хабарлау үшін қажет. </w:t>
      </w:r>
    </w:p>
    <w:p w:rsidR="0099610D" w:rsidRPr="00630ACA" w:rsidRDefault="0099610D" w:rsidP="0099610D">
      <w:pPr>
        <w:pStyle w:val="TableParagraph"/>
        <w:jc w:val="both"/>
        <w:rPr>
          <w:rStyle w:val="y2iqfc"/>
          <w:sz w:val="24"/>
          <w:szCs w:val="24"/>
        </w:rPr>
      </w:pPr>
      <w:r w:rsidRPr="00630ACA">
        <w:rPr>
          <w:rStyle w:val="y2iqfc"/>
          <w:sz w:val="24"/>
          <w:szCs w:val="24"/>
        </w:rPr>
        <w:tab/>
        <w:t xml:space="preserve">Бейнебақылау үшін 80 бейнекамера орнатылған, оның ішінде: оқу корпусы – 49, жатақхана – 7, өндірістік шеберхана – 9, оқу ғимаратындағы кезекшінің және колледж директорының жұмыс орнында мәліметтер көрсетіледі. Оқу ғимараты, жатақхана және өндірістік шеберхана автоматты өрт қауіпсіздігі жүйесімен жабдықталған. Барлық ғимараттарды тәуліктік күзет кезекшісі бақылауда, сондай-ақ бейнебақылау құралдарын қолдану арқылы жүзеге асырылады. </w:t>
      </w:r>
    </w:p>
    <w:p w:rsidR="0099610D" w:rsidRPr="0081615D" w:rsidRDefault="0099610D" w:rsidP="0099610D">
      <w:pPr>
        <w:ind w:firstLine="567"/>
        <w:jc w:val="both"/>
        <w:rPr>
          <w:rFonts w:ascii="Times New Roman" w:hAnsi="Times New Roman" w:cs="Times New Roman"/>
          <w:sz w:val="24"/>
          <w:szCs w:val="24"/>
          <w:lang w:val="kk-KZ"/>
        </w:rPr>
      </w:pPr>
      <w:r w:rsidRPr="00630ACA">
        <w:rPr>
          <w:sz w:val="24"/>
          <w:szCs w:val="24"/>
          <w:lang w:val="kk-KZ"/>
        </w:rPr>
        <w:t xml:space="preserve"> </w:t>
      </w:r>
      <w:r w:rsidRPr="00630ACA">
        <w:rPr>
          <w:rFonts w:ascii="Times New Roman" w:hAnsi="Times New Roman" w:cs="Times New Roman"/>
          <w:sz w:val="24"/>
          <w:szCs w:val="24"/>
          <w:lang w:val="kk-KZ"/>
        </w:rPr>
        <w:t>Шонжы политехникалық колледжінің іс жүргізуді ұйымдастыру, құжаттарды рәсімдеу бойынша жұмысын тиімді басқару үшін өз балансында 1 оқу корпусы, жатақхана, спорт алаңы, оқу-өндірістік шеберханалары бар. Колледждің жалпы ауданы 6,4968 га құрайды . Оқу корпусының ауданы, 4579,2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асхана-315,5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 спортзал -292,39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 оқу шеберханалары мен зертханалары - 1600,54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Оқу корпустарындағы оқу зертханалары – 36,85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 жатақхана – 2382,2 м</w:t>
      </w:r>
      <w:r w:rsidRPr="00630ACA">
        <w:rPr>
          <w:rFonts w:ascii="Times New Roman" w:hAnsi="Times New Roman" w:cs="Times New Roman"/>
          <w:sz w:val="24"/>
          <w:szCs w:val="24"/>
          <w:vertAlign w:val="superscript"/>
          <w:lang w:val="kk-KZ"/>
        </w:rPr>
        <w:t>2</w:t>
      </w:r>
      <w:r w:rsidRPr="00630ACA">
        <w:rPr>
          <w:rFonts w:ascii="Times New Roman" w:hAnsi="Times New Roman" w:cs="Times New Roman"/>
          <w:sz w:val="24"/>
          <w:szCs w:val="24"/>
          <w:lang w:val="kk-KZ"/>
        </w:rPr>
        <w:t xml:space="preserve">. </w:t>
      </w:r>
      <w:r w:rsidRPr="00630ACA">
        <w:rPr>
          <w:rFonts w:ascii="Times New Roman" w:hAnsi="Times New Roman" w:cs="Times New Roman"/>
          <w:color w:val="FF0000"/>
          <w:sz w:val="24"/>
          <w:szCs w:val="24"/>
          <w:lang w:val="kk-KZ"/>
        </w:rPr>
        <w:t>Бір студентке арналған оқу алаңы бір ауысымдық оқу түрінде 8,2 м</w:t>
      </w:r>
      <w:r w:rsidRPr="00630ACA">
        <w:rPr>
          <w:rFonts w:ascii="Times New Roman" w:hAnsi="Times New Roman" w:cs="Times New Roman"/>
          <w:color w:val="FF0000"/>
          <w:sz w:val="24"/>
          <w:szCs w:val="24"/>
          <w:vertAlign w:val="superscript"/>
          <w:lang w:val="kk-KZ"/>
        </w:rPr>
        <w:t>2</w:t>
      </w:r>
      <w:r w:rsidRPr="00630ACA">
        <w:rPr>
          <w:rFonts w:ascii="Times New Roman" w:hAnsi="Times New Roman" w:cs="Times New Roman"/>
          <w:color w:val="FF0000"/>
          <w:sz w:val="24"/>
          <w:szCs w:val="24"/>
          <w:lang w:val="kk-KZ"/>
        </w:rPr>
        <w:t xml:space="preserve"> құрайды (контингент </w:t>
      </w:r>
      <w:r>
        <w:rPr>
          <w:rFonts w:ascii="Times New Roman" w:hAnsi="Times New Roman" w:cs="Times New Roman"/>
          <w:color w:val="FF0000"/>
          <w:sz w:val="24"/>
          <w:szCs w:val="24"/>
          <w:lang w:val="kk-KZ"/>
        </w:rPr>
        <w:t>223</w:t>
      </w:r>
      <w:r w:rsidRPr="00630ACA">
        <w:rPr>
          <w:rFonts w:ascii="Times New Roman" w:hAnsi="Times New Roman" w:cs="Times New Roman"/>
          <w:color w:val="FF0000"/>
          <w:sz w:val="24"/>
          <w:szCs w:val="24"/>
          <w:lang w:val="kk-KZ"/>
        </w:rPr>
        <w:t xml:space="preserve"> студент).</w:t>
      </w:r>
    </w:p>
    <w:p w:rsidR="0099610D" w:rsidRPr="0099610D" w:rsidRDefault="0099610D" w:rsidP="0099610D">
      <w:pPr>
        <w:pStyle w:val="3"/>
        <w:jc w:val="both"/>
        <w:rPr>
          <w:sz w:val="24"/>
          <w:szCs w:val="24"/>
          <w:u w:val="none"/>
          <w:lang w:val="kk-KZ"/>
        </w:rPr>
      </w:pPr>
      <w:r w:rsidRPr="0099610D">
        <w:rPr>
          <w:sz w:val="24"/>
          <w:szCs w:val="24"/>
          <w:u w:val="none"/>
          <w:lang w:val="kk-KZ"/>
        </w:rPr>
        <w:t xml:space="preserve">Техникалық паспорттың деректеріне сәйкес: </w:t>
      </w:r>
    </w:p>
    <w:p w:rsidR="0099610D" w:rsidRPr="0099610D" w:rsidRDefault="0099610D" w:rsidP="0099610D">
      <w:pPr>
        <w:pStyle w:val="3"/>
        <w:jc w:val="both"/>
        <w:rPr>
          <w:sz w:val="24"/>
          <w:szCs w:val="24"/>
          <w:u w:val="none"/>
          <w:lang w:val="kk-KZ"/>
        </w:rPr>
      </w:pPr>
      <w:r w:rsidRPr="0099610D">
        <w:rPr>
          <w:sz w:val="24"/>
          <w:szCs w:val="24"/>
          <w:u w:val="none"/>
          <w:lang w:val="kk-KZ"/>
        </w:rPr>
        <w:t>-Оқу-зертханалық үй-жайлардың ауданы- 36,85 м</w:t>
      </w:r>
      <w:r w:rsidRPr="0099610D">
        <w:rPr>
          <w:sz w:val="24"/>
          <w:szCs w:val="24"/>
          <w:u w:val="none"/>
          <w:vertAlign w:val="superscript"/>
          <w:lang w:val="kk-KZ"/>
        </w:rPr>
        <w:t>2</w:t>
      </w:r>
      <w:r w:rsidRPr="0099610D">
        <w:rPr>
          <w:sz w:val="24"/>
          <w:szCs w:val="24"/>
          <w:u w:val="none"/>
          <w:lang w:val="kk-KZ"/>
        </w:rPr>
        <w:t xml:space="preserve">. </w:t>
      </w:r>
    </w:p>
    <w:p w:rsidR="0099610D" w:rsidRPr="0099610D" w:rsidRDefault="0099610D" w:rsidP="0099610D">
      <w:pPr>
        <w:pStyle w:val="3"/>
        <w:jc w:val="both"/>
        <w:rPr>
          <w:sz w:val="24"/>
          <w:szCs w:val="24"/>
          <w:u w:val="none"/>
          <w:lang w:val="kk-KZ"/>
        </w:rPr>
      </w:pPr>
      <w:r w:rsidRPr="0099610D">
        <w:rPr>
          <w:sz w:val="24"/>
          <w:szCs w:val="24"/>
          <w:u w:val="none"/>
          <w:lang w:val="kk-KZ"/>
        </w:rPr>
        <w:t xml:space="preserve">- Өндірістік шеберханалар </w:t>
      </w:r>
      <w:r w:rsidRPr="0099610D">
        <w:rPr>
          <w:sz w:val="24"/>
          <w:szCs w:val="24"/>
          <w:lang w:val="kk-KZ"/>
        </w:rPr>
        <w:t>мен зертханалар</w:t>
      </w:r>
      <w:r w:rsidRPr="0099610D">
        <w:rPr>
          <w:sz w:val="24"/>
          <w:szCs w:val="24"/>
          <w:u w:val="none"/>
          <w:lang w:val="kk-KZ"/>
        </w:rPr>
        <w:t xml:space="preserve"> – 1600,54 м</w:t>
      </w:r>
      <w:r w:rsidRPr="0099610D">
        <w:rPr>
          <w:sz w:val="24"/>
          <w:szCs w:val="24"/>
          <w:u w:val="none"/>
          <w:vertAlign w:val="superscript"/>
          <w:lang w:val="kk-KZ"/>
        </w:rPr>
        <w:t>2</w:t>
      </w:r>
      <w:r w:rsidRPr="0099610D">
        <w:rPr>
          <w:sz w:val="24"/>
          <w:szCs w:val="24"/>
          <w:u w:val="none"/>
          <w:lang w:val="kk-KZ"/>
        </w:rPr>
        <w:t xml:space="preserve"> </w:t>
      </w:r>
    </w:p>
    <w:p w:rsidR="0099610D" w:rsidRPr="0099610D" w:rsidRDefault="0099610D" w:rsidP="0099610D">
      <w:pPr>
        <w:pStyle w:val="3"/>
        <w:jc w:val="both"/>
        <w:rPr>
          <w:sz w:val="24"/>
          <w:szCs w:val="24"/>
          <w:u w:val="none"/>
          <w:lang w:val="kk-KZ"/>
        </w:rPr>
      </w:pPr>
      <w:r w:rsidRPr="0099610D">
        <w:rPr>
          <w:sz w:val="24"/>
          <w:szCs w:val="24"/>
          <w:u w:val="none"/>
          <w:lang w:val="kk-KZ"/>
        </w:rPr>
        <w:t>- 100 орындық жатақхана 2382,2  м</w:t>
      </w:r>
      <w:r w:rsidRPr="0099610D">
        <w:rPr>
          <w:sz w:val="24"/>
          <w:szCs w:val="24"/>
          <w:u w:val="none"/>
          <w:vertAlign w:val="superscript"/>
          <w:lang w:val="kk-KZ"/>
        </w:rPr>
        <w:t>2</w:t>
      </w:r>
    </w:p>
    <w:p w:rsidR="0099610D" w:rsidRPr="0099610D" w:rsidRDefault="0099610D" w:rsidP="0099610D">
      <w:pPr>
        <w:pStyle w:val="3"/>
        <w:jc w:val="both"/>
        <w:rPr>
          <w:sz w:val="24"/>
          <w:szCs w:val="24"/>
          <w:u w:val="none"/>
          <w:lang w:val="kk-KZ"/>
        </w:rPr>
      </w:pPr>
      <w:r w:rsidRPr="0099610D">
        <w:rPr>
          <w:sz w:val="24"/>
          <w:szCs w:val="24"/>
          <w:u w:val="none"/>
        </w:rPr>
        <w:t>- асхана-1</w:t>
      </w:r>
      <w:r w:rsidRPr="0099610D">
        <w:rPr>
          <w:sz w:val="24"/>
          <w:szCs w:val="24"/>
          <w:u w:val="none"/>
          <w:lang w:val="kk-KZ"/>
        </w:rPr>
        <w:t>2</w:t>
      </w:r>
      <w:r w:rsidRPr="0099610D">
        <w:rPr>
          <w:sz w:val="24"/>
          <w:szCs w:val="24"/>
          <w:u w:val="none"/>
        </w:rPr>
        <w:t xml:space="preserve">0 орындық </w:t>
      </w:r>
      <w:r w:rsidRPr="0099610D">
        <w:rPr>
          <w:sz w:val="24"/>
          <w:szCs w:val="24"/>
          <w:u w:val="none"/>
          <w:lang w:val="kk-KZ"/>
        </w:rPr>
        <w:t>398,17</w:t>
      </w:r>
      <w:r w:rsidRPr="0099610D">
        <w:rPr>
          <w:sz w:val="24"/>
          <w:szCs w:val="24"/>
          <w:u w:val="none"/>
        </w:rPr>
        <w:t xml:space="preserve"> м</w:t>
      </w:r>
      <w:proofErr w:type="gramStart"/>
      <w:r w:rsidRPr="0099610D">
        <w:rPr>
          <w:sz w:val="24"/>
          <w:szCs w:val="24"/>
          <w:u w:val="none"/>
          <w:vertAlign w:val="superscript"/>
          <w:lang w:val="kk-KZ"/>
        </w:rPr>
        <w:t>2</w:t>
      </w:r>
      <w:proofErr w:type="gramEnd"/>
    </w:p>
    <w:p w:rsidR="0099610D" w:rsidRPr="0099610D" w:rsidRDefault="0099610D" w:rsidP="0099610D">
      <w:pPr>
        <w:pStyle w:val="3"/>
        <w:jc w:val="both"/>
        <w:rPr>
          <w:sz w:val="24"/>
          <w:szCs w:val="24"/>
          <w:u w:val="none"/>
          <w:lang w:val="kk-KZ"/>
        </w:rPr>
      </w:pPr>
      <w:r w:rsidRPr="0099610D">
        <w:rPr>
          <w:sz w:val="24"/>
          <w:szCs w:val="24"/>
          <w:u w:val="none"/>
          <w:lang w:val="kk-KZ"/>
        </w:rPr>
        <w:t xml:space="preserve">- спорт зал – 292,39 </w:t>
      </w:r>
      <w:r w:rsidRPr="0099610D">
        <w:rPr>
          <w:sz w:val="24"/>
          <w:szCs w:val="24"/>
          <w:u w:val="none"/>
        </w:rPr>
        <w:t>м</w:t>
      </w:r>
      <w:r w:rsidRPr="0099610D">
        <w:rPr>
          <w:sz w:val="24"/>
          <w:szCs w:val="24"/>
          <w:u w:val="none"/>
          <w:vertAlign w:val="superscript"/>
          <w:lang w:val="kk-KZ"/>
        </w:rPr>
        <w:t>2</w:t>
      </w:r>
    </w:p>
    <w:p w:rsidR="0099610D" w:rsidRPr="0099610D" w:rsidRDefault="0099610D" w:rsidP="0099610D">
      <w:pPr>
        <w:pStyle w:val="3"/>
        <w:jc w:val="both"/>
        <w:rPr>
          <w:sz w:val="24"/>
          <w:szCs w:val="24"/>
          <w:u w:val="none"/>
          <w:lang w:val="kk-KZ"/>
        </w:rPr>
      </w:pPr>
      <w:r w:rsidRPr="0099610D">
        <w:rPr>
          <w:sz w:val="24"/>
          <w:szCs w:val="24"/>
          <w:u w:val="none"/>
          <w:lang w:val="kk-KZ"/>
        </w:rPr>
        <w:t>- 120 орындық акт залы 222,29 м</w:t>
      </w:r>
      <w:r w:rsidRPr="0099610D">
        <w:rPr>
          <w:sz w:val="24"/>
          <w:szCs w:val="24"/>
          <w:u w:val="none"/>
          <w:vertAlign w:val="superscript"/>
          <w:lang w:val="kk-KZ"/>
        </w:rPr>
        <w:t>2</w:t>
      </w:r>
    </w:p>
    <w:p w:rsidR="0099610D" w:rsidRPr="0099610D" w:rsidRDefault="0099610D" w:rsidP="0099610D">
      <w:pPr>
        <w:pStyle w:val="TableParagraph"/>
        <w:jc w:val="both"/>
        <w:rPr>
          <w:sz w:val="24"/>
          <w:szCs w:val="24"/>
        </w:rPr>
      </w:pPr>
      <w:r>
        <w:rPr>
          <w:sz w:val="24"/>
          <w:szCs w:val="24"/>
        </w:rPr>
        <w:t xml:space="preserve">       </w:t>
      </w:r>
      <w:r w:rsidRPr="0099610D">
        <w:rPr>
          <w:sz w:val="24"/>
          <w:szCs w:val="24"/>
        </w:rPr>
        <w:t>Сонымен қатар 65 компьютер, 92 ноутбук, 15 принтер, 8 дана интерактивті жабдықтар  және 2 информатика кабинеті қолданылады. МЖМБС талаптарына сәйкес  колледждің аудиториялық қоры 26 жалпы білім беретін және арнайы пәндер кабинетін, 5 зертхананы, 5 оқу-өндірістік шеберхананы құрайды. Оқытушылар мен студенттердің ұтқырлығын арттыру мақсатында колледжде 3 сымсыз Wi-Fi кіру нүктесі орнатылған. Барлық компьютерлерде сымды жергілікті желіге кіру мүмкіндігі бар. Интернет желісінің  жылдамдығы 60 мб/c құрайды.</w:t>
      </w:r>
    </w:p>
    <w:p w:rsidR="0099610D" w:rsidRPr="0099610D" w:rsidRDefault="0099610D" w:rsidP="0099610D">
      <w:pPr>
        <w:shd w:val="clear" w:color="auto" w:fill="FFFFFF"/>
        <w:tabs>
          <w:tab w:val="left" w:pos="1425"/>
        </w:tabs>
        <w:spacing w:after="0"/>
        <w:outlineLvl w:val="1"/>
        <w:rPr>
          <w:rFonts w:ascii="Times New Roman" w:eastAsia="Times New Roman" w:hAnsi="Times New Roman" w:cs="Times New Roman"/>
          <w:b/>
          <w:bCs/>
          <w:sz w:val="24"/>
          <w:szCs w:val="24"/>
          <w:lang w:val="kk-KZ" w:eastAsia="ru-RU"/>
        </w:rPr>
      </w:pPr>
      <w:r>
        <w:rPr>
          <w:rFonts w:ascii="Times New Roman" w:hAnsi="Times New Roman" w:cs="Times New Roman"/>
          <w:sz w:val="24"/>
          <w:szCs w:val="24"/>
          <w:lang w:val="kk-KZ"/>
        </w:rPr>
        <w:t xml:space="preserve">        </w:t>
      </w:r>
      <w:r w:rsidRPr="0099610D">
        <w:rPr>
          <w:rFonts w:ascii="Times New Roman" w:hAnsi="Times New Roman" w:cs="Times New Roman"/>
          <w:sz w:val="24"/>
          <w:szCs w:val="24"/>
          <w:lang w:val="kk-KZ"/>
        </w:rPr>
        <w:t xml:space="preserve">Жалпы жұртшылықты жаһандық желіде ақпараттандыру және әлемдік қауымдастықта колледждің оң имиджін қалыптастыру мақсатында корпоративтік веб-сайт құрылды </w:t>
      </w:r>
      <w:hyperlink r:id="rId28" w:history="1">
        <w:r w:rsidRPr="0099610D">
          <w:rPr>
            <w:rStyle w:val="ae"/>
            <w:rFonts w:ascii="Times New Roman" w:hAnsi="Times New Roman" w:cs="Times New Roman"/>
            <w:b/>
            <w:bCs/>
            <w:color w:val="auto"/>
            <w:sz w:val="24"/>
            <w:szCs w:val="24"/>
            <w:lang w:val="kk-KZ"/>
          </w:rPr>
          <w:t>http://chundzhin-politehkol.kz/ru/</w:t>
        </w:r>
      </w:hyperlink>
      <w:r w:rsidRPr="0099610D">
        <w:rPr>
          <w:rFonts w:ascii="Times New Roman" w:eastAsia="Times New Roman" w:hAnsi="Times New Roman" w:cs="Times New Roman"/>
          <w:b/>
          <w:bCs/>
          <w:sz w:val="24"/>
          <w:szCs w:val="24"/>
          <w:lang w:val="kk-KZ" w:eastAsia="ru-RU"/>
        </w:rPr>
        <w:t xml:space="preserve"> </w:t>
      </w:r>
      <w:r w:rsidRPr="0099610D">
        <w:rPr>
          <w:rFonts w:ascii="Times New Roman" w:hAnsi="Times New Roman" w:cs="Times New Roman"/>
          <w:sz w:val="24"/>
          <w:szCs w:val="24"/>
          <w:lang w:val="kk-KZ"/>
        </w:rPr>
        <w:t xml:space="preserve"> сайт толықтай жұмыс жасайды.  Кабинеттердің, зертханалардың паспорттары, кіріспе нұсқаулы журналдары, кабинеттердің жұмыс жоспарлары бар. Колледждің кабинеттерінде, зертханаларында негізгі және қосымша әдебиеттер, нормативтік құжаттар, Көрнекі құралдар, практикалық сабақтар мен пәндер бойынша өзіндік жұмыстарды орындауға арналған тапсырмалар бар. Кабинеттердің, зертханалардың жұмыс кестесі бар.  Оқу кабинеттері мен зертханалардың жабдықталуы жалпы жабдықтардың типтік тізбесіне сәйкес келеді. Бірқатар кабинеттер, зертханалар, шеберханалар сапалы оқыту үшін қажетті заманауи техникамен және аспаптармен жабдықталған: компьютерлер, мультимедиялық проекторлар, интерактивті тақталар. Кабинеттердің санитарлық жағдайы қанағаттанарлық, кабинеттер көгалдандырылған, тәртіп сақталуда, апта сайын күрделі тазалау жұмыстары </w:t>
      </w:r>
      <w:r w:rsidRPr="0099610D">
        <w:rPr>
          <w:rFonts w:ascii="Times New Roman" w:hAnsi="Times New Roman" w:cs="Times New Roman"/>
          <w:sz w:val="24"/>
          <w:szCs w:val="24"/>
          <w:lang w:val="kk-KZ"/>
        </w:rPr>
        <w:lastRenderedPageBreak/>
        <w:t xml:space="preserve">жүргізіледі. Колледжде </w:t>
      </w:r>
      <w:r>
        <w:rPr>
          <w:rFonts w:ascii="Times New Roman" w:hAnsi="Times New Roman" w:cs="Times New Roman"/>
          <w:sz w:val="24"/>
          <w:szCs w:val="24"/>
          <w:lang w:val="kk-KZ"/>
        </w:rPr>
        <w:t>26</w:t>
      </w:r>
      <w:r w:rsidRPr="0099610D">
        <w:rPr>
          <w:rFonts w:ascii="Times New Roman" w:hAnsi="Times New Roman" w:cs="Times New Roman"/>
          <w:sz w:val="24"/>
          <w:szCs w:val="24"/>
          <w:lang w:val="kk-KZ"/>
        </w:rPr>
        <w:t xml:space="preserve"> отыратын орынға арналған оқу залы бар, инвентарьмен жабдықталған, Интернетке шығатын дербес компьютерлері бар кітапхана, </w:t>
      </w:r>
      <w:r>
        <w:rPr>
          <w:rFonts w:ascii="Times New Roman" w:hAnsi="Times New Roman" w:cs="Times New Roman"/>
          <w:sz w:val="24"/>
          <w:szCs w:val="24"/>
          <w:lang w:val="kk-KZ"/>
        </w:rPr>
        <w:t>120</w:t>
      </w:r>
      <w:r w:rsidRPr="0099610D">
        <w:rPr>
          <w:rFonts w:ascii="Times New Roman" w:hAnsi="Times New Roman" w:cs="Times New Roman"/>
          <w:sz w:val="24"/>
          <w:szCs w:val="24"/>
          <w:lang w:val="kk-KZ"/>
        </w:rPr>
        <w:t xml:space="preserve"> орындық акт залы жұмыс істейді. Оқу корпусының бірінші қабатында 120 орындық асхана жұмыс істейді. Оқушыларға медициналық қызмет көрсету медбикенің штаттық бірлігімен жүзеге асырылады. 201</w:t>
      </w:r>
      <w:r>
        <w:rPr>
          <w:rFonts w:ascii="Times New Roman" w:hAnsi="Times New Roman" w:cs="Times New Roman"/>
          <w:sz w:val="24"/>
          <w:szCs w:val="24"/>
          <w:lang w:val="kk-KZ"/>
        </w:rPr>
        <w:t>5 жылғы 05</w:t>
      </w:r>
      <w:r w:rsidRPr="0099610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ақпанындағы </w:t>
      </w:r>
      <w:r w:rsidRPr="0099610D">
        <w:rPr>
          <w:rFonts w:ascii="Times New Roman" w:hAnsi="Times New Roman" w:cs="Times New Roman"/>
          <w:sz w:val="24"/>
          <w:szCs w:val="24"/>
          <w:lang w:val="kk-KZ"/>
        </w:rPr>
        <w:t xml:space="preserve"> № 1</w:t>
      </w:r>
      <w:r>
        <w:rPr>
          <w:rFonts w:ascii="Times New Roman" w:hAnsi="Times New Roman" w:cs="Times New Roman"/>
          <w:sz w:val="24"/>
          <w:szCs w:val="24"/>
          <w:lang w:val="kk-KZ"/>
        </w:rPr>
        <w:t>5002132</w:t>
      </w:r>
      <w:r w:rsidRPr="0099610D">
        <w:rPr>
          <w:rFonts w:ascii="Times New Roman" w:hAnsi="Times New Roman" w:cs="Times New Roman"/>
          <w:sz w:val="24"/>
          <w:szCs w:val="24"/>
          <w:lang w:val="kk-KZ"/>
        </w:rPr>
        <w:t xml:space="preserve"> медициналық қызметпен айналысуға Мемлекеттік лицензиясы бар. Медициналық кабинет аумағы 30 ш. м.; Жыл сайын колледж студенттері мен қызметкерлері медициналық тексеруден өтеді. Медициналық қызметкер колледждің санитарлық жағдайына бақылау жасайды, санитарлық-гигиеналық режимді насихаттау бойынша жұмыстар жүргізеді. Асханада тамақ дайындау сапасын бақылауды </w:t>
      </w:r>
      <w:r>
        <w:rPr>
          <w:rFonts w:ascii="Times New Roman" w:hAnsi="Times New Roman" w:cs="Times New Roman"/>
          <w:sz w:val="24"/>
          <w:szCs w:val="24"/>
          <w:lang w:val="kk-KZ"/>
        </w:rPr>
        <w:t>мед</w:t>
      </w:r>
      <w:r w:rsidRPr="0099610D">
        <w:rPr>
          <w:rFonts w:ascii="Times New Roman" w:hAnsi="Times New Roman" w:cs="Times New Roman"/>
          <w:sz w:val="24"/>
          <w:szCs w:val="24"/>
          <w:lang w:val="kk-KZ"/>
        </w:rPr>
        <w:t>бике жүзеге асырады.</w:t>
      </w:r>
    </w:p>
    <w:p w:rsidR="0099610D" w:rsidRPr="0099610D" w:rsidRDefault="0099610D" w:rsidP="0099610D">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9610D">
        <w:rPr>
          <w:rFonts w:ascii="Times New Roman" w:hAnsi="Times New Roman" w:cs="Times New Roman"/>
          <w:sz w:val="24"/>
          <w:szCs w:val="24"/>
          <w:lang w:val="kk-KZ"/>
        </w:rPr>
        <w:t xml:space="preserve">Колледжде жыл сайын материалдық-техникалық базаның жағдайына талдау жүргізіледі. Талдау нәтижелері бойынша оны жақсарту және жаңа ақпараттық технологияларды енгізу жөніндегі іс-шаралар кешені құрылады. </w:t>
      </w:r>
    </w:p>
    <w:p w:rsidR="0099610D" w:rsidRPr="0099610D" w:rsidRDefault="0099610D" w:rsidP="0099610D">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99610D">
        <w:rPr>
          <w:rFonts w:ascii="Times New Roman" w:hAnsi="Times New Roman" w:cs="Times New Roman"/>
          <w:sz w:val="24"/>
          <w:szCs w:val="24"/>
          <w:lang w:val="kk-KZ"/>
        </w:rPr>
        <w:t>Колледж ресурстарының құрамы мен мазмұны сапалы білім беру қызметтерін ұсыну үшін қажетті жағдайларды қамтамасыз етеді. Колледжде оқу үрдісінде қолданылатын жылжымайтын мүлікті жедел басқару құқығын растайтын құжаттар, ғимараттар мен құрылыстардың техникалық паспорттары мен жоспар-схемалары бар. Оқу үй-жайлары, зертханалар, цехтар, компьютерлік сынып, оқу залы санитарлық-эпидемиологиялық нормалар мен талаптарға сәйкес келеді. «Мектепке дейінгі, бастауыш, негізгі орта, жалпы орта, техникалық және кәсіптік білім беру ұйымдарын жабдықтармен және жиһазбен жарақтандыру нормаларын бекіту туралы» Қазақстан Республикасы Білім және ғылым министрінің 2012 жылғы 7 наурыздағы № 97 бұйрығына өзгерістер енгізу туралы Қазақстан Республикасы Білім және ғылым министрінің 2016 жылғы 29 қантардағы №98 бұйрығы талаптарына сәйкес келеді.</w:t>
      </w:r>
    </w:p>
    <w:p w:rsidR="009B5DCC" w:rsidRDefault="009B5DCC" w:rsidP="009B5DCC">
      <w:pPr>
        <w:pStyle w:val="TableParagraph"/>
        <w:ind w:left="0"/>
        <w:rPr>
          <w:b/>
          <w:sz w:val="24"/>
          <w:szCs w:val="24"/>
          <w:shd w:val="clear" w:color="auto" w:fill="FFFFFF"/>
        </w:rPr>
      </w:pPr>
    </w:p>
    <w:p w:rsidR="009B5DCC" w:rsidRPr="00DA4049" w:rsidRDefault="009B5DCC" w:rsidP="009B5DCC">
      <w:pPr>
        <w:pStyle w:val="TableParagraph"/>
        <w:ind w:left="0"/>
        <w:rPr>
          <w:b/>
          <w:sz w:val="24"/>
          <w:szCs w:val="24"/>
          <w:shd w:val="clear" w:color="auto" w:fill="FFFFFF"/>
        </w:rPr>
      </w:pPr>
      <w:r>
        <w:rPr>
          <w:b/>
          <w:sz w:val="24"/>
          <w:szCs w:val="24"/>
          <w:shd w:val="clear" w:color="auto" w:fill="FFFFFF"/>
        </w:rPr>
        <w:t>6. АҚПАРАТТЫҚ РЕСУРСТАР ЖӘНЕ КІТАПХАНА ҚОРЫ</w:t>
      </w:r>
    </w:p>
    <w:p w:rsidR="009B5DCC" w:rsidRPr="00DA4049" w:rsidRDefault="009B5DCC" w:rsidP="009B5DCC">
      <w:pPr>
        <w:pStyle w:val="TableParagraph"/>
        <w:ind w:left="0"/>
        <w:jc w:val="both"/>
        <w:rPr>
          <w:sz w:val="24"/>
          <w:szCs w:val="24"/>
        </w:rPr>
      </w:pPr>
      <w:r w:rsidRPr="00DA4049">
        <w:rPr>
          <w:sz w:val="24"/>
          <w:szCs w:val="24"/>
        </w:rPr>
        <w:t xml:space="preserve">      Колледж кітапханасы 19</w:t>
      </w:r>
      <w:r>
        <w:rPr>
          <w:sz w:val="24"/>
          <w:szCs w:val="24"/>
        </w:rPr>
        <w:t>59</w:t>
      </w:r>
      <w:r w:rsidRPr="00966113">
        <w:rPr>
          <w:color w:val="FF0000"/>
          <w:sz w:val="24"/>
          <w:szCs w:val="24"/>
        </w:rPr>
        <w:t xml:space="preserve"> </w:t>
      </w:r>
      <w:r w:rsidRPr="00DA4049">
        <w:rPr>
          <w:sz w:val="24"/>
          <w:szCs w:val="24"/>
        </w:rPr>
        <w:t xml:space="preserve">жылы құрылған. Ол Қазақстан Республикасы Білім және ғылым министрлігінің «Кәсіптік білім беру ұйымдарының кітапханалары туралы үлгі ережеге» сәйкес Қазақстан Республикасы Білім және ғылым министрлігінің 2003 жылғы 18 шілдедегі № 508 «Кітапханалар үшін кітапхана жұмыстары туралы құжаттарды бекіту туралы» бұйрығына сәйкес жұмыс істейді. </w:t>
      </w:r>
    </w:p>
    <w:p w:rsidR="009B5DCC" w:rsidRPr="00DA4049" w:rsidRDefault="009B5DCC" w:rsidP="009B5DCC">
      <w:pPr>
        <w:pStyle w:val="TableParagraph"/>
        <w:ind w:left="0"/>
        <w:jc w:val="both"/>
        <w:rPr>
          <w:sz w:val="24"/>
          <w:szCs w:val="24"/>
        </w:rPr>
      </w:pPr>
      <w:r w:rsidRPr="00DA4049">
        <w:rPr>
          <w:sz w:val="24"/>
          <w:szCs w:val="24"/>
        </w:rPr>
        <w:t xml:space="preserve">      Кітапхана колледждің құрылымдық бөлімшесі болып табылады, ол студенттерді тәрбиелеу және оқыту процесін жеңілдететін, оқытушылар құрамының біліктілігін арттыру, сонымен қатар білімді тарату, рухани және интеллектуалдық қарым-қатынас, мәдениет пен бос уақытты дамыту болып табылады.</w:t>
      </w:r>
    </w:p>
    <w:p w:rsidR="009B5DCC" w:rsidRPr="00DA4049" w:rsidRDefault="009B5DCC" w:rsidP="009B5DCC">
      <w:pPr>
        <w:pStyle w:val="TableParagraph"/>
        <w:jc w:val="both"/>
        <w:rPr>
          <w:sz w:val="24"/>
          <w:szCs w:val="24"/>
        </w:rPr>
      </w:pPr>
      <w:r w:rsidRPr="00DA4049">
        <w:rPr>
          <w:sz w:val="24"/>
          <w:szCs w:val="24"/>
        </w:rPr>
        <w:t xml:space="preserve">     «</w:t>
      </w:r>
      <w:r>
        <w:rPr>
          <w:sz w:val="24"/>
          <w:szCs w:val="24"/>
        </w:rPr>
        <w:t>Шонжы политехникалық колледж</w:t>
      </w:r>
      <w:r w:rsidRPr="00DA4049">
        <w:rPr>
          <w:sz w:val="24"/>
          <w:szCs w:val="24"/>
        </w:rPr>
        <w:t xml:space="preserve">» мемлекеттік мекемесі кітапханасының ауданы – </w:t>
      </w:r>
      <w:r w:rsidRPr="005A2263">
        <w:rPr>
          <w:sz w:val="24"/>
          <w:szCs w:val="24"/>
        </w:rPr>
        <w:t>65</w:t>
      </w:r>
      <w:r>
        <w:rPr>
          <w:sz w:val="24"/>
          <w:szCs w:val="24"/>
        </w:rPr>
        <w:t>,5</w:t>
      </w:r>
      <w:r w:rsidRPr="00DA4049">
        <w:rPr>
          <w:sz w:val="24"/>
          <w:szCs w:val="24"/>
        </w:rPr>
        <w:t xml:space="preserve"> шаршы метр, кітап сақтау алаңы – </w:t>
      </w:r>
      <w:r>
        <w:rPr>
          <w:sz w:val="24"/>
          <w:szCs w:val="24"/>
        </w:rPr>
        <w:t>44,55</w:t>
      </w:r>
      <w:r w:rsidRPr="00DA4049">
        <w:rPr>
          <w:sz w:val="24"/>
          <w:szCs w:val="24"/>
        </w:rPr>
        <w:t xml:space="preserve"> шаршы метр, </w:t>
      </w:r>
      <w:r>
        <w:rPr>
          <w:sz w:val="24"/>
          <w:szCs w:val="24"/>
        </w:rPr>
        <w:t>2</w:t>
      </w:r>
      <w:r w:rsidRPr="00DA4049">
        <w:rPr>
          <w:sz w:val="24"/>
          <w:szCs w:val="24"/>
        </w:rPr>
        <w:t xml:space="preserve">6 адамға арналған оқу залы, жұмыс уақыты </w:t>
      </w:r>
      <w:r>
        <w:rPr>
          <w:sz w:val="24"/>
          <w:szCs w:val="24"/>
        </w:rPr>
        <w:t>8.30</w:t>
      </w:r>
      <w:r w:rsidRPr="00DA4049">
        <w:rPr>
          <w:sz w:val="24"/>
          <w:szCs w:val="24"/>
        </w:rPr>
        <w:t>.-ден 1</w:t>
      </w:r>
      <w:r>
        <w:rPr>
          <w:sz w:val="24"/>
          <w:szCs w:val="24"/>
        </w:rPr>
        <w:t>8</w:t>
      </w:r>
      <w:r w:rsidRPr="00DA4049">
        <w:rPr>
          <w:sz w:val="24"/>
          <w:szCs w:val="24"/>
        </w:rPr>
        <w:t>.00-ге дейін.</w:t>
      </w:r>
    </w:p>
    <w:p w:rsidR="009B5DCC" w:rsidRPr="00DA4049" w:rsidRDefault="009B5DCC" w:rsidP="009B5DCC">
      <w:pPr>
        <w:pStyle w:val="TableParagraph"/>
        <w:jc w:val="both"/>
        <w:rPr>
          <w:sz w:val="24"/>
          <w:szCs w:val="24"/>
        </w:rPr>
      </w:pPr>
      <w:r>
        <w:rPr>
          <w:sz w:val="24"/>
          <w:szCs w:val="24"/>
        </w:rPr>
        <w:t xml:space="preserve">      </w:t>
      </w:r>
      <w:r w:rsidRPr="00DA4049">
        <w:rPr>
          <w:sz w:val="24"/>
          <w:szCs w:val="24"/>
        </w:rPr>
        <w:t>Штат кестесінде кітапханашы лауазымы қарастырылған. Колледжде арнайы білімі бар кітапханашы өз қызметін атқаруда.</w:t>
      </w:r>
    </w:p>
    <w:p w:rsidR="009B5DCC" w:rsidRDefault="009B5DCC" w:rsidP="009B5DCC">
      <w:pPr>
        <w:pStyle w:val="TableParagraph"/>
        <w:jc w:val="both"/>
        <w:rPr>
          <w:sz w:val="24"/>
          <w:szCs w:val="24"/>
        </w:rPr>
      </w:pPr>
      <w:r w:rsidRPr="00DA4049">
        <w:rPr>
          <w:sz w:val="24"/>
          <w:szCs w:val="24"/>
        </w:rPr>
        <w:t xml:space="preserve">    Кәсіптік колледждің бірыңғай кітапханалық қоры білім беру, ғылыми, танымал ғылымдар, көркем әдебиет, мерзімді басылымдардан тұрады және оқу жоспарлары мен бағдарламаларына сәйкес, картотека мен оқырмандар үшін ақпараттық сұраныстарға сәйкес құрылады. </w:t>
      </w:r>
      <w:r>
        <w:rPr>
          <w:sz w:val="24"/>
          <w:szCs w:val="24"/>
        </w:rPr>
        <w:t xml:space="preserve">    </w:t>
      </w:r>
    </w:p>
    <w:p w:rsidR="009B5DCC" w:rsidRPr="00DA4049" w:rsidRDefault="009B5DCC" w:rsidP="009B5DCC">
      <w:pPr>
        <w:pStyle w:val="TableParagraph"/>
        <w:jc w:val="both"/>
        <w:rPr>
          <w:sz w:val="24"/>
          <w:szCs w:val="24"/>
        </w:rPr>
      </w:pPr>
      <w:r>
        <w:rPr>
          <w:sz w:val="24"/>
          <w:szCs w:val="24"/>
        </w:rPr>
        <w:t xml:space="preserve">     </w:t>
      </w:r>
      <w:r w:rsidRPr="00DA4049">
        <w:rPr>
          <w:sz w:val="24"/>
          <w:szCs w:val="24"/>
        </w:rPr>
        <w:t>Кітапхананың оқу қоры Қазақстан Республикасы Білім және ғылым министрлігі бекіткен оқу басылымдарынан тұрады.</w:t>
      </w:r>
    </w:p>
    <w:p w:rsidR="009B5DCC" w:rsidRPr="00DA4049" w:rsidRDefault="009B5DCC" w:rsidP="009B5DCC">
      <w:pPr>
        <w:pStyle w:val="TableParagraph"/>
        <w:jc w:val="both"/>
        <w:rPr>
          <w:sz w:val="24"/>
          <w:szCs w:val="24"/>
        </w:rPr>
      </w:pPr>
      <w:r w:rsidRPr="00DA4049">
        <w:rPr>
          <w:sz w:val="24"/>
          <w:szCs w:val="24"/>
        </w:rPr>
        <w:t xml:space="preserve">     Кітапхана қоры – </w:t>
      </w:r>
      <w:r w:rsidRPr="005C1409">
        <w:rPr>
          <w:sz w:val="24"/>
          <w:szCs w:val="24"/>
        </w:rPr>
        <w:t>1</w:t>
      </w:r>
      <w:r w:rsidRPr="006D742A">
        <w:rPr>
          <w:sz w:val="24"/>
          <w:szCs w:val="24"/>
        </w:rPr>
        <w:t>7032</w:t>
      </w:r>
      <w:r>
        <w:rPr>
          <w:sz w:val="24"/>
          <w:szCs w:val="24"/>
        </w:rPr>
        <w:t xml:space="preserve"> </w:t>
      </w:r>
      <w:r w:rsidRPr="00DA4049">
        <w:rPr>
          <w:sz w:val="24"/>
          <w:szCs w:val="24"/>
        </w:rPr>
        <w:t xml:space="preserve">​​дана. Мерзімді басылымдар – </w:t>
      </w:r>
      <w:r>
        <w:rPr>
          <w:sz w:val="24"/>
          <w:szCs w:val="24"/>
        </w:rPr>
        <w:t xml:space="preserve">12 </w:t>
      </w:r>
      <w:r w:rsidRPr="00DA4049">
        <w:rPr>
          <w:sz w:val="24"/>
          <w:szCs w:val="24"/>
        </w:rPr>
        <w:t xml:space="preserve">дана </w:t>
      </w:r>
      <w:r>
        <w:rPr>
          <w:sz w:val="24"/>
          <w:szCs w:val="24"/>
        </w:rPr>
        <w:t xml:space="preserve">болып, оның ішінде 8 </w:t>
      </w:r>
      <w:r w:rsidRPr="00DA4049">
        <w:rPr>
          <w:sz w:val="24"/>
          <w:szCs w:val="24"/>
        </w:rPr>
        <w:t xml:space="preserve">қазақ тілінде, </w:t>
      </w:r>
      <w:r>
        <w:rPr>
          <w:sz w:val="24"/>
          <w:szCs w:val="24"/>
        </w:rPr>
        <w:t>4</w:t>
      </w:r>
      <w:r w:rsidRPr="00DA4049">
        <w:rPr>
          <w:sz w:val="24"/>
          <w:szCs w:val="24"/>
        </w:rPr>
        <w:t xml:space="preserve"> дана орыс тілінде. Оқу залында пайдаланушыларға арналған жазба, ноутбуктар  бар. Кітапхана қоры колледж бейініне сәйкес барлық мамандықтардың оқу жоспары негізінде құрылады.</w:t>
      </w:r>
    </w:p>
    <w:p w:rsidR="009B5DCC" w:rsidRPr="00DA4049" w:rsidRDefault="009B5DCC" w:rsidP="009B5DCC">
      <w:pPr>
        <w:pStyle w:val="TableParagraph"/>
        <w:jc w:val="both"/>
        <w:rPr>
          <w:sz w:val="24"/>
          <w:szCs w:val="24"/>
        </w:rPr>
      </w:pPr>
      <w:r w:rsidRPr="00DA4049">
        <w:rPr>
          <w:sz w:val="24"/>
          <w:szCs w:val="24"/>
        </w:rPr>
        <w:t xml:space="preserve">Бір студентке  </w:t>
      </w:r>
      <w:r>
        <w:rPr>
          <w:sz w:val="24"/>
          <w:szCs w:val="24"/>
        </w:rPr>
        <w:t>55</w:t>
      </w:r>
      <w:r w:rsidRPr="00DA4049">
        <w:rPr>
          <w:sz w:val="24"/>
          <w:szCs w:val="24"/>
        </w:rPr>
        <w:t xml:space="preserve"> оқу әдебиетінен келеді</w:t>
      </w:r>
    </w:p>
    <w:p w:rsidR="009B5DCC" w:rsidRPr="00272780" w:rsidRDefault="009B5DCC" w:rsidP="009B5DCC">
      <w:pPr>
        <w:pStyle w:val="TableParagraph"/>
        <w:jc w:val="both"/>
        <w:rPr>
          <w:sz w:val="24"/>
          <w:szCs w:val="24"/>
        </w:rPr>
      </w:pPr>
      <w:r w:rsidRPr="00DA4049">
        <w:rPr>
          <w:sz w:val="24"/>
          <w:szCs w:val="24"/>
        </w:rPr>
        <w:t xml:space="preserve">Кітапханада барлығы – </w:t>
      </w:r>
      <w:r w:rsidRPr="00272780">
        <w:rPr>
          <w:sz w:val="24"/>
          <w:szCs w:val="24"/>
        </w:rPr>
        <w:t>17032</w:t>
      </w:r>
      <w:r w:rsidRPr="00DA4049">
        <w:rPr>
          <w:sz w:val="24"/>
          <w:szCs w:val="24"/>
        </w:rPr>
        <w:t xml:space="preserve"> дана</w:t>
      </w:r>
      <w:r w:rsidRPr="00272780">
        <w:rPr>
          <w:sz w:val="24"/>
          <w:szCs w:val="24"/>
        </w:rPr>
        <w:t xml:space="preserve"> </w:t>
      </w:r>
      <w:r>
        <w:rPr>
          <w:sz w:val="24"/>
          <w:szCs w:val="24"/>
        </w:rPr>
        <w:t>кітап,</w:t>
      </w:r>
    </w:p>
    <w:p w:rsidR="009B5DCC" w:rsidRPr="00DA4049" w:rsidRDefault="009B5DCC" w:rsidP="009B5DCC">
      <w:pPr>
        <w:pStyle w:val="TableParagraph"/>
        <w:jc w:val="both"/>
        <w:rPr>
          <w:sz w:val="24"/>
          <w:szCs w:val="24"/>
        </w:rPr>
      </w:pPr>
      <w:r w:rsidRPr="00DA4049">
        <w:rPr>
          <w:sz w:val="24"/>
          <w:szCs w:val="24"/>
        </w:rPr>
        <w:t xml:space="preserve">Оқу-әдістемелік әдебиет - </w:t>
      </w:r>
      <w:r w:rsidRPr="005A2F2B">
        <w:rPr>
          <w:sz w:val="24"/>
          <w:szCs w:val="24"/>
        </w:rPr>
        <w:t>1029</w:t>
      </w:r>
      <w:r w:rsidRPr="00DA4049">
        <w:rPr>
          <w:sz w:val="24"/>
          <w:szCs w:val="24"/>
        </w:rPr>
        <w:t xml:space="preserve"> дана</w:t>
      </w:r>
    </w:p>
    <w:p w:rsidR="009B5DCC" w:rsidRPr="00DA4049" w:rsidRDefault="009B5DCC" w:rsidP="009B5DCC">
      <w:pPr>
        <w:pStyle w:val="TableParagraph"/>
        <w:jc w:val="both"/>
        <w:rPr>
          <w:sz w:val="24"/>
          <w:szCs w:val="24"/>
        </w:rPr>
      </w:pPr>
      <w:r w:rsidRPr="00DA4049">
        <w:rPr>
          <w:sz w:val="24"/>
          <w:szCs w:val="24"/>
        </w:rPr>
        <w:t>Көркем және ғылыми әдебиет қоры -</w:t>
      </w:r>
      <w:r>
        <w:rPr>
          <w:sz w:val="24"/>
          <w:szCs w:val="24"/>
        </w:rPr>
        <w:t xml:space="preserve"> 4030</w:t>
      </w:r>
      <w:r w:rsidRPr="00DA4049">
        <w:rPr>
          <w:sz w:val="24"/>
          <w:szCs w:val="24"/>
        </w:rPr>
        <w:t xml:space="preserve"> дана</w:t>
      </w:r>
    </w:p>
    <w:p w:rsidR="009B5DCC" w:rsidRPr="00DA4049" w:rsidRDefault="009B5DCC" w:rsidP="009B5DCC">
      <w:pPr>
        <w:pStyle w:val="TableParagraph"/>
        <w:ind w:left="0"/>
        <w:jc w:val="both"/>
        <w:rPr>
          <w:sz w:val="24"/>
          <w:szCs w:val="24"/>
        </w:rPr>
      </w:pPr>
      <w:r w:rsidRPr="00DA4049">
        <w:rPr>
          <w:sz w:val="24"/>
          <w:szCs w:val="24"/>
        </w:rPr>
        <w:t xml:space="preserve">  Электрондық оқулықтар - 1</w:t>
      </w:r>
      <w:r>
        <w:rPr>
          <w:sz w:val="24"/>
          <w:szCs w:val="24"/>
        </w:rPr>
        <w:t>75</w:t>
      </w:r>
      <w:r w:rsidRPr="00DA4049">
        <w:rPr>
          <w:sz w:val="24"/>
          <w:szCs w:val="24"/>
        </w:rPr>
        <w:t xml:space="preserve"> дана</w:t>
      </w:r>
      <w:r>
        <w:rPr>
          <w:sz w:val="24"/>
          <w:szCs w:val="24"/>
        </w:rPr>
        <w:t xml:space="preserve"> бар.</w:t>
      </w:r>
    </w:p>
    <w:p w:rsidR="009B5DCC" w:rsidRPr="00DA4049" w:rsidRDefault="009B5DCC" w:rsidP="009B5DCC">
      <w:pPr>
        <w:pStyle w:val="TableParagraph"/>
        <w:ind w:left="0"/>
        <w:jc w:val="both"/>
        <w:rPr>
          <w:sz w:val="24"/>
          <w:szCs w:val="24"/>
        </w:rPr>
      </w:pPr>
      <w:r w:rsidRPr="00DA4049">
        <w:rPr>
          <w:sz w:val="24"/>
          <w:szCs w:val="24"/>
        </w:rPr>
        <w:t xml:space="preserve">   </w:t>
      </w:r>
      <w:r>
        <w:rPr>
          <w:sz w:val="24"/>
          <w:szCs w:val="24"/>
        </w:rPr>
        <w:t xml:space="preserve">   </w:t>
      </w:r>
      <w:r w:rsidRPr="00DA4049">
        <w:rPr>
          <w:sz w:val="24"/>
          <w:szCs w:val="24"/>
        </w:rPr>
        <w:t xml:space="preserve">  Оқу әдебиеттерінің қорын құру кезінде кітапхана Қазақстан Республикасы Білім және </w:t>
      </w:r>
      <w:r w:rsidRPr="00DA4049">
        <w:rPr>
          <w:sz w:val="24"/>
          <w:szCs w:val="24"/>
        </w:rPr>
        <w:lastRenderedPageBreak/>
        <w:t>ғылым министрінің «Қазақстан Республикасының мемлекеттік білім беру ұйымдары кітапханаларының қорын қалыптастыру, пайдалану және сақтау ережелерін бекіту туралы» 2016 жылғы 19 қаңтардағы №</w:t>
      </w:r>
      <w:r>
        <w:rPr>
          <w:sz w:val="24"/>
          <w:szCs w:val="24"/>
        </w:rPr>
        <w:t xml:space="preserve"> </w:t>
      </w:r>
      <w:r w:rsidRPr="00DA4049">
        <w:rPr>
          <w:sz w:val="24"/>
          <w:szCs w:val="24"/>
        </w:rPr>
        <w:t>44 бұйрығын басшылыққа алады. Әрбір оқушыға арналған оқу басылымдары міндетті оқу әдебиеттерімен қамтамасыз етіліп, білім беру бағдарламалары пәндерінің барлық циклдарында және Қазақстан Республикасының мемлекеттік жалпыға міндетті білім беру стандартында белгіленген мөлшерде сатып алынады.</w:t>
      </w:r>
    </w:p>
    <w:p w:rsidR="009B5DCC" w:rsidRDefault="009B5DCC" w:rsidP="009B5DCC">
      <w:pPr>
        <w:pStyle w:val="TableParagraph"/>
        <w:ind w:left="0"/>
        <w:jc w:val="center"/>
        <w:rPr>
          <w:b/>
          <w:sz w:val="24"/>
          <w:szCs w:val="24"/>
          <w:shd w:val="clear" w:color="auto" w:fill="FFFFFF"/>
        </w:rPr>
      </w:pPr>
    </w:p>
    <w:p w:rsidR="009B5DCC" w:rsidRPr="00DA4049" w:rsidRDefault="009B5DCC" w:rsidP="009B5DCC">
      <w:pPr>
        <w:pStyle w:val="TableParagraph"/>
        <w:ind w:left="0"/>
        <w:jc w:val="center"/>
        <w:rPr>
          <w:b/>
          <w:sz w:val="24"/>
          <w:szCs w:val="24"/>
          <w:shd w:val="clear" w:color="auto" w:fill="FFFFFF"/>
        </w:rPr>
      </w:pPr>
      <w:r w:rsidRPr="00DA4049">
        <w:rPr>
          <w:b/>
          <w:sz w:val="24"/>
          <w:szCs w:val="24"/>
          <w:shd w:val="clear" w:color="auto" w:fill="FFFFFF"/>
        </w:rPr>
        <w:t>Кітап қорының жалпы фонды</w:t>
      </w:r>
    </w:p>
    <w:tbl>
      <w:tblPr>
        <w:tblpPr w:leftFromText="180" w:rightFromText="180" w:vertAnchor="text" w:horzAnchor="margin" w:tblpXSpec="center"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126"/>
        <w:gridCol w:w="1843"/>
        <w:gridCol w:w="1843"/>
      </w:tblGrid>
      <w:tr w:rsidR="009B5DCC" w:rsidRPr="00DA4049" w:rsidTr="009B5DCC">
        <w:trPr>
          <w:trHeight w:val="418"/>
        </w:trPr>
        <w:tc>
          <w:tcPr>
            <w:tcW w:w="2660" w:type="dxa"/>
            <w:vMerge w:val="restart"/>
          </w:tcPr>
          <w:p w:rsidR="009B5DCC" w:rsidRDefault="009B5DCC" w:rsidP="00FC4446">
            <w:pPr>
              <w:pStyle w:val="TableParagraph"/>
              <w:jc w:val="center"/>
              <w:rPr>
                <w:b/>
                <w:sz w:val="24"/>
                <w:szCs w:val="20"/>
              </w:rPr>
            </w:pPr>
          </w:p>
          <w:p w:rsidR="009B5DCC" w:rsidRPr="00DA4049" w:rsidRDefault="009B5DCC" w:rsidP="00FC4446">
            <w:pPr>
              <w:pStyle w:val="TableParagraph"/>
              <w:jc w:val="center"/>
              <w:rPr>
                <w:b/>
                <w:sz w:val="24"/>
                <w:szCs w:val="20"/>
              </w:rPr>
            </w:pPr>
            <w:r w:rsidRPr="00DA4049">
              <w:rPr>
                <w:b/>
                <w:sz w:val="24"/>
                <w:szCs w:val="20"/>
              </w:rPr>
              <w:t>Көрсеткіш</w:t>
            </w:r>
          </w:p>
        </w:tc>
        <w:tc>
          <w:tcPr>
            <w:tcW w:w="5812" w:type="dxa"/>
            <w:gridSpan w:val="3"/>
          </w:tcPr>
          <w:p w:rsidR="009B5DCC" w:rsidRPr="00DA4049" w:rsidRDefault="009B5DCC" w:rsidP="009B5DCC">
            <w:pPr>
              <w:pStyle w:val="TableParagraph"/>
              <w:jc w:val="center"/>
              <w:rPr>
                <w:b/>
                <w:sz w:val="24"/>
                <w:szCs w:val="20"/>
              </w:rPr>
            </w:pPr>
            <w:r w:rsidRPr="00DA4049">
              <w:rPr>
                <w:b/>
                <w:sz w:val="24"/>
                <w:szCs w:val="20"/>
              </w:rPr>
              <w:t>Оқу жыл</w:t>
            </w:r>
            <w:r>
              <w:rPr>
                <w:b/>
                <w:sz w:val="24"/>
                <w:szCs w:val="20"/>
              </w:rPr>
              <w:t>дары</w:t>
            </w:r>
          </w:p>
        </w:tc>
      </w:tr>
      <w:tr w:rsidR="009B5DCC" w:rsidRPr="00DA4049" w:rsidTr="009B5DCC">
        <w:trPr>
          <w:trHeight w:val="282"/>
        </w:trPr>
        <w:tc>
          <w:tcPr>
            <w:tcW w:w="2660" w:type="dxa"/>
            <w:vMerge/>
          </w:tcPr>
          <w:p w:rsidR="009B5DCC" w:rsidRPr="00DA4049" w:rsidRDefault="009B5DCC" w:rsidP="00FC4446">
            <w:pPr>
              <w:pStyle w:val="TableParagraph"/>
              <w:jc w:val="center"/>
              <w:rPr>
                <w:b/>
                <w:sz w:val="24"/>
                <w:szCs w:val="20"/>
              </w:rPr>
            </w:pPr>
          </w:p>
        </w:tc>
        <w:tc>
          <w:tcPr>
            <w:tcW w:w="2126" w:type="dxa"/>
          </w:tcPr>
          <w:p w:rsidR="009B5DCC" w:rsidRPr="00DA4049" w:rsidRDefault="009B5DCC" w:rsidP="009B5DCC">
            <w:pPr>
              <w:pStyle w:val="TableParagraph"/>
              <w:jc w:val="center"/>
              <w:rPr>
                <w:b/>
                <w:sz w:val="24"/>
                <w:szCs w:val="20"/>
              </w:rPr>
            </w:pPr>
            <w:r w:rsidRPr="00DA4049">
              <w:rPr>
                <w:b/>
                <w:sz w:val="24"/>
                <w:szCs w:val="20"/>
              </w:rPr>
              <w:t>2020-2021</w:t>
            </w:r>
          </w:p>
        </w:tc>
        <w:tc>
          <w:tcPr>
            <w:tcW w:w="1843" w:type="dxa"/>
          </w:tcPr>
          <w:p w:rsidR="009B5DCC" w:rsidRPr="00DA4049" w:rsidRDefault="009B5DCC" w:rsidP="00FC4446">
            <w:pPr>
              <w:pStyle w:val="TableParagraph"/>
              <w:jc w:val="center"/>
              <w:rPr>
                <w:b/>
                <w:sz w:val="24"/>
                <w:szCs w:val="20"/>
              </w:rPr>
            </w:pPr>
            <w:r w:rsidRPr="00DA4049">
              <w:rPr>
                <w:b/>
                <w:sz w:val="24"/>
                <w:szCs w:val="20"/>
              </w:rPr>
              <w:t>2021-2022</w:t>
            </w:r>
          </w:p>
        </w:tc>
        <w:tc>
          <w:tcPr>
            <w:tcW w:w="1843" w:type="dxa"/>
          </w:tcPr>
          <w:p w:rsidR="009B5DCC" w:rsidRPr="00DA4049" w:rsidRDefault="009B5DCC" w:rsidP="00FC4446">
            <w:pPr>
              <w:pStyle w:val="TableParagraph"/>
              <w:jc w:val="center"/>
              <w:rPr>
                <w:b/>
                <w:sz w:val="24"/>
                <w:szCs w:val="20"/>
              </w:rPr>
            </w:pPr>
            <w:r w:rsidRPr="00DA4049">
              <w:rPr>
                <w:b/>
                <w:sz w:val="24"/>
                <w:szCs w:val="20"/>
              </w:rPr>
              <w:t>2022-2023</w:t>
            </w:r>
          </w:p>
        </w:tc>
      </w:tr>
      <w:tr w:rsidR="009B5DCC" w:rsidRPr="00DA4049" w:rsidTr="009B5DCC">
        <w:trPr>
          <w:trHeight w:val="541"/>
        </w:trPr>
        <w:tc>
          <w:tcPr>
            <w:tcW w:w="2660" w:type="dxa"/>
            <w:vAlign w:val="center"/>
          </w:tcPr>
          <w:p w:rsidR="009B5DCC" w:rsidRPr="00DA4049" w:rsidRDefault="009B5DCC" w:rsidP="009B5DCC">
            <w:pPr>
              <w:pStyle w:val="TableParagraph"/>
              <w:rPr>
                <w:sz w:val="24"/>
                <w:szCs w:val="20"/>
              </w:rPr>
            </w:pPr>
            <w:r w:rsidRPr="00DA4049">
              <w:rPr>
                <w:sz w:val="24"/>
                <w:szCs w:val="20"/>
              </w:rPr>
              <w:t>Жалпы кітап қорының көрсеткіші</w:t>
            </w:r>
          </w:p>
        </w:tc>
        <w:tc>
          <w:tcPr>
            <w:tcW w:w="2126" w:type="dxa"/>
            <w:vAlign w:val="center"/>
          </w:tcPr>
          <w:p w:rsidR="009B5DCC" w:rsidRPr="00DA4049" w:rsidRDefault="009B5DCC" w:rsidP="00FC4446">
            <w:pPr>
              <w:pStyle w:val="TableParagraph"/>
              <w:jc w:val="center"/>
              <w:rPr>
                <w:sz w:val="24"/>
                <w:szCs w:val="20"/>
              </w:rPr>
            </w:pPr>
            <w:r>
              <w:rPr>
                <w:sz w:val="24"/>
                <w:szCs w:val="20"/>
              </w:rPr>
              <w:t>16959</w:t>
            </w:r>
          </w:p>
        </w:tc>
        <w:tc>
          <w:tcPr>
            <w:tcW w:w="1843" w:type="dxa"/>
            <w:vAlign w:val="center"/>
          </w:tcPr>
          <w:p w:rsidR="009B5DCC" w:rsidRPr="00DA4049" w:rsidRDefault="009B5DCC" w:rsidP="00FC4446">
            <w:pPr>
              <w:pStyle w:val="TableParagraph"/>
              <w:jc w:val="center"/>
              <w:rPr>
                <w:sz w:val="24"/>
                <w:szCs w:val="20"/>
              </w:rPr>
            </w:pPr>
            <w:r>
              <w:rPr>
                <w:sz w:val="24"/>
                <w:szCs w:val="20"/>
              </w:rPr>
              <w:t>17032</w:t>
            </w:r>
          </w:p>
        </w:tc>
        <w:tc>
          <w:tcPr>
            <w:tcW w:w="1843" w:type="dxa"/>
            <w:vAlign w:val="center"/>
          </w:tcPr>
          <w:p w:rsidR="009B5DCC" w:rsidRPr="00DA4049" w:rsidRDefault="009B5DCC" w:rsidP="00FC4446">
            <w:pPr>
              <w:pStyle w:val="TableParagraph"/>
              <w:ind w:left="0"/>
              <w:jc w:val="center"/>
              <w:rPr>
                <w:sz w:val="24"/>
                <w:szCs w:val="20"/>
              </w:rPr>
            </w:pPr>
            <w:r>
              <w:rPr>
                <w:sz w:val="24"/>
                <w:szCs w:val="20"/>
              </w:rPr>
              <w:t>17032</w:t>
            </w:r>
          </w:p>
        </w:tc>
      </w:tr>
      <w:tr w:rsidR="009B5DCC" w:rsidRPr="00DA4049" w:rsidTr="009B5DCC">
        <w:trPr>
          <w:trHeight w:val="422"/>
        </w:trPr>
        <w:tc>
          <w:tcPr>
            <w:tcW w:w="2660" w:type="dxa"/>
            <w:vAlign w:val="center"/>
          </w:tcPr>
          <w:p w:rsidR="009B5DCC" w:rsidRPr="00DA4049" w:rsidRDefault="009B5DCC" w:rsidP="009B5DCC">
            <w:pPr>
              <w:pStyle w:val="TableParagraph"/>
              <w:rPr>
                <w:sz w:val="24"/>
                <w:szCs w:val="20"/>
              </w:rPr>
            </w:pPr>
            <w:r w:rsidRPr="00DA4049">
              <w:rPr>
                <w:sz w:val="24"/>
                <w:szCs w:val="20"/>
              </w:rPr>
              <w:t>соның ішінде қазақ тілінде</w:t>
            </w:r>
          </w:p>
        </w:tc>
        <w:tc>
          <w:tcPr>
            <w:tcW w:w="2126" w:type="dxa"/>
            <w:vAlign w:val="center"/>
          </w:tcPr>
          <w:p w:rsidR="009B5DCC" w:rsidRPr="00DA4049" w:rsidRDefault="009B5DCC" w:rsidP="00FC4446">
            <w:pPr>
              <w:pStyle w:val="TableParagraph"/>
              <w:jc w:val="center"/>
              <w:rPr>
                <w:sz w:val="24"/>
                <w:szCs w:val="20"/>
              </w:rPr>
            </w:pPr>
            <w:r>
              <w:rPr>
                <w:sz w:val="24"/>
                <w:szCs w:val="20"/>
              </w:rPr>
              <w:t>7053</w:t>
            </w:r>
          </w:p>
        </w:tc>
        <w:tc>
          <w:tcPr>
            <w:tcW w:w="1843" w:type="dxa"/>
            <w:vAlign w:val="center"/>
          </w:tcPr>
          <w:p w:rsidR="009B5DCC" w:rsidRPr="00DA4049" w:rsidRDefault="009B5DCC" w:rsidP="00FC4446">
            <w:pPr>
              <w:pStyle w:val="TableParagraph"/>
              <w:jc w:val="center"/>
              <w:rPr>
                <w:sz w:val="24"/>
                <w:szCs w:val="20"/>
              </w:rPr>
            </w:pPr>
            <w:r>
              <w:rPr>
                <w:sz w:val="24"/>
                <w:szCs w:val="20"/>
              </w:rPr>
              <w:t>7126</w:t>
            </w:r>
          </w:p>
        </w:tc>
        <w:tc>
          <w:tcPr>
            <w:tcW w:w="1843" w:type="dxa"/>
            <w:vAlign w:val="center"/>
          </w:tcPr>
          <w:p w:rsidR="009B5DCC" w:rsidRPr="00DA4049" w:rsidRDefault="009B5DCC" w:rsidP="00FC4446">
            <w:pPr>
              <w:pStyle w:val="TableParagraph"/>
              <w:ind w:left="0"/>
              <w:jc w:val="center"/>
              <w:rPr>
                <w:sz w:val="24"/>
                <w:szCs w:val="20"/>
              </w:rPr>
            </w:pPr>
            <w:r>
              <w:rPr>
                <w:sz w:val="24"/>
                <w:szCs w:val="20"/>
              </w:rPr>
              <w:t>7126</w:t>
            </w:r>
          </w:p>
        </w:tc>
      </w:tr>
    </w:tbl>
    <w:p w:rsidR="009B5DCC" w:rsidRPr="00DA4049" w:rsidRDefault="009B5DCC" w:rsidP="009B5DCC">
      <w:pPr>
        <w:pStyle w:val="TableParagraph"/>
        <w:ind w:left="0"/>
        <w:jc w:val="both"/>
        <w:rPr>
          <w:sz w:val="20"/>
          <w:szCs w:val="20"/>
        </w:rPr>
      </w:pPr>
    </w:p>
    <w:p w:rsidR="009B5DCC" w:rsidRDefault="009B5DCC" w:rsidP="009B5DCC"/>
    <w:p w:rsidR="009B5DCC" w:rsidRPr="004018DD" w:rsidRDefault="009B5DCC" w:rsidP="009B5DCC"/>
    <w:p w:rsidR="009B5DCC" w:rsidRPr="004018DD" w:rsidRDefault="009B5DCC" w:rsidP="009B5DCC"/>
    <w:p w:rsidR="009B5DCC" w:rsidRDefault="009B5DCC" w:rsidP="009B5DCC"/>
    <w:p w:rsidR="009B5DCC" w:rsidRPr="004B516F" w:rsidRDefault="009B5DCC" w:rsidP="009B5DCC">
      <w:pPr>
        <w:pStyle w:val="TableParagraph"/>
        <w:jc w:val="both"/>
        <w:rPr>
          <w:b/>
          <w:i/>
          <w:sz w:val="24"/>
          <w:szCs w:val="24"/>
        </w:rPr>
      </w:pPr>
      <w:r>
        <w:tab/>
      </w:r>
      <w:r w:rsidRPr="00DA4049">
        <w:rPr>
          <w:sz w:val="24"/>
          <w:szCs w:val="24"/>
        </w:rPr>
        <w:t xml:space="preserve">      Қорды иемдену стандарт және оқу жоспарлары мамандықтарының пәндеріне сәйкес мұғалімдердің есептері мен мемлекеттік бюджеттен бөлінген қаражат есебінен және меншікті қаражат есебінен жүзеге асырылады. 2020 жылы </w:t>
      </w:r>
      <w:r>
        <w:rPr>
          <w:sz w:val="24"/>
          <w:szCs w:val="24"/>
        </w:rPr>
        <w:t>1767</w:t>
      </w:r>
      <w:r w:rsidRPr="00DA4049">
        <w:rPr>
          <w:sz w:val="24"/>
          <w:szCs w:val="24"/>
        </w:rPr>
        <w:t xml:space="preserve"> экземпляр оқулықтар </w:t>
      </w:r>
      <w:r>
        <w:rPr>
          <w:sz w:val="24"/>
          <w:szCs w:val="24"/>
        </w:rPr>
        <w:t>3 674 000</w:t>
      </w:r>
      <w:r w:rsidRPr="00DA4049">
        <w:rPr>
          <w:sz w:val="24"/>
          <w:szCs w:val="24"/>
        </w:rPr>
        <w:t xml:space="preserve"> (үш миллион алты жүз </w:t>
      </w:r>
      <w:r>
        <w:rPr>
          <w:sz w:val="24"/>
          <w:szCs w:val="24"/>
        </w:rPr>
        <w:t>жетпіс төрт</w:t>
      </w:r>
      <w:r w:rsidRPr="00DA4049">
        <w:rPr>
          <w:sz w:val="24"/>
          <w:szCs w:val="24"/>
        </w:rPr>
        <w:t xml:space="preserve"> мын) тенгеге алынды, ал 2021-2022 оқу жылдында </w:t>
      </w:r>
      <w:r>
        <w:rPr>
          <w:sz w:val="24"/>
          <w:szCs w:val="24"/>
        </w:rPr>
        <w:t xml:space="preserve">381 931.20 </w:t>
      </w:r>
      <w:r w:rsidRPr="00DA4049">
        <w:rPr>
          <w:sz w:val="24"/>
          <w:szCs w:val="24"/>
        </w:rPr>
        <w:t xml:space="preserve">тенге соммасына </w:t>
      </w:r>
      <w:r>
        <w:rPr>
          <w:sz w:val="24"/>
          <w:szCs w:val="24"/>
        </w:rPr>
        <w:t xml:space="preserve">73 </w:t>
      </w:r>
      <w:r w:rsidRPr="00DA4049">
        <w:rPr>
          <w:sz w:val="24"/>
          <w:szCs w:val="24"/>
        </w:rPr>
        <w:t xml:space="preserve">экземпляр оқулықпен кітапхана қоры толықтырылды. </w:t>
      </w:r>
      <w:r w:rsidRPr="004B516F">
        <w:rPr>
          <w:b/>
          <w:i/>
          <w:sz w:val="24"/>
          <w:szCs w:val="24"/>
        </w:rPr>
        <w:t xml:space="preserve">(Қосымша </w:t>
      </w:r>
      <w:r>
        <w:rPr>
          <w:b/>
          <w:i/>
          <w:sz w:val="24"/>
          <w:szCs w:val="24"/>
        </w:rPr>
        <w:t>18</w:t>
      </w:r>
      <w:r w:rsidRPr="004B516F">
        <w:rPr>
          <w:b/>
          <w:i/>
          <w:sz w:val="24"/>
          <w:szCs w:val="24"/>
        </w:rPr>
        <w:t xml:space="preserve"> )</w:t>
      </w: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p w:rsidR="009B5DCC" w:rsidRDefault="009B5DCC" w:rsidP="00DA4049">
      <w:pPr>
        <w:pStyle w:val="TableParagraph"/>
        <w:ind w:left="0"/>
        <w:rPr>
          <w:b/>
          <w:sz w:val="24"/>
          <w:szCs w:val="24"/>
          <w:shd w:val="clear" w:color="auto" w:fill="FFFFFF"/>
        </w:rPr>
      </w:pPr>
    </w:p>
    <w:sectPr w:rsidR="009B5DCC" w:rsidSect="0085204C">
      <w:footerReference w:type="default" r:id="rId29"/>
      <w:pgSz w:w="11906" w:h="16838"/>
      <w:pgMar w:top="709" w:right="707" w:bottom="993" w:left="1134"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58E" w:rsidRDefault="00F8158E" w:rsidP="00154A90">
      <w:pPr>
        <w:spacing w:after="0"/>
      </w:pPr>
      <w:r>
        <w:separator/>
      </w:r>
    </w:p>
  </w:endnote>
  <w:endnote w:type="continuationSeparator" w:id="0">
    <w:p w:rsidR="00F8158E" w:rsidRDefault="00F8158E" w:rsidP="00154A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145469"/>
    </w:sdtPr>
    <w:sdtContent>
      <w:p w:rsidR="00FC4446" w:rsidRDefault="00FC4446">
        <w:pPr>
          <w:pStyle w:val="aa"/>
          <w:jc w:val="center"/>
        </w:pPr>
        <w:r>
          <w:fldChar w:fldCharType="begin"/>
        </w:r>
        <w:r>
          <w:instrText xml:space="preserve"> PAGE   \* MERGEFORMAT </w:instrText>
        </w:r>
        <w:r>
          <w:fldChar w:fldCharType="separate"/>
        </w:r>
        <w:r>
          <w:rPr>
            <w:noProof/>
          </w:rPr>
          <w:t>22</w:t>
        </w:r>
        <w:r>
          <w:rPr>
            <w:noProof/>
          </w:rPr>
          <w:fldChar w:fldCharType="end"/>
        </w:r>
      </w:p>
    </w:sdtContent>
  </w:sdt>
  <w:p w:rsidR="00FC4446" w:rsidRDefault="00FC444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58E" w:rsidRDefault="00F8158E" w:rsidP="00154A90">
      <w:pPr>
        <w:spacing w:after="0"/>
      </w:pPr>
      <w:r>
        <w:separator/>
      </w:r>
    </w:p>
  </w:footnote>
  <w:footnote w:type="continuationSeparator" w:id="0">
    <w:p w:rsidR="00F8158E" w:rsidRDefault="00F8158E" w:rsidP="00154A9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354"/>
    <w:multiLevelType w:val="multilevel"/>
    <w:tmpl w:val="98628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D821A9"/>
    <w:multiLevelType w:val="hybridMultilevel"/>
    <w:tmpl w:val="4C7C8BAA"/>
    <w:lvl w:ilvl="0" w:tplc="A4141B50">
      <w:numFmt w:val="bullet"/>
      <w:lvlText w:val=""/>
      <w:lvlJc w:val="left"/>
      <w:pPr>
        <w:ind w:left="1377" w:hanging="810"/>
      </w:pPr>
      <w:rPr>
        <w:rFonts w:ascii="Symbol" w:eastAsia="Calibr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nsid w:val="0F655978"/>
    <w:multiLevelType w:val="hybridMultilevel"/>
    <w:tmpl w:val="5E14A0D2"/>
    <w:lvl w:ilvl="0" w:tplc="FFD42810">
      <w:start w:val="2018"/>
      <w:numFmt w:val="bullet"/>
      <w:lvlText w:val="-"/>
      <w:lvlJc w:val="left"/>
      <w:pPr>
        <w:ind w:left="495" w:hanging="360"/>
      </w:pPr>
      <w:rPr>
        <w:rFonts w:ascii="Times New Roman" w:eastAsia="Times New Roman" w:hAnsi="Times New Roman" w:cs="Times New Roman" w:hint="default"/>
        <w:b/>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3">
    <w:nsid w:val="123B24BB"/>
    <w:multiLevelType w:val="hybridMultilevel"/>
    <w:tmpl w:val="B25E6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807628"/>
    <w:multiLevelType w:val="hybridMultilevel"/>
    <w:tmpl w:val="72E8ADFC"/>
    <w:lvl w:ilvl="0" w:tplc="0419000D">
      <w:start w:val="1"/>
      <w:numFmt w:val="bullet"/>
      <w:lvlText w:val=""/>
      <w:lvlJc w:val="left"/>
      <w:pPr>
        <w:ind w:left="829" w:hanging="360"/>
      </w:pPr>
      <w:rPr>
        <w:rFonts w:ascii="Wingdings" w:hAnsi="Wingdings"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
    <w:nsid w:val="1E460ADF"/>
    <w:multiLevelType w:val="hybridMultilevel"/>
    <w:tmpl w:val="A6B28A68"/>
    <w:lvl w:ilvl="0" w:tplc="CB14567E">
      <w:start w:val="4"/>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2CF27F7"/>
    <w:multiLevelType w:val="hybridMultilevel"/>
    <w:tmpl w:val="E05A6ECC"/>
    <w:lvl w:ilvl="0" w:tplc="B4FCD438">
      <w:start w:val="3"/>
      <w:numFmt w:val="bullet"/>
      <w:lvlText w:val="-"/>
      <w:lvlJc w:val="left"/>
      <w:pPr>
        <w:ind w:left="585" w:hanging="360"/>
      </w:pPr>
      <w:rPr>
        <w:rFonts w:ascii="Times New Roman" w:eastAsiaTheme="minorEastAsia" w:hAnsi="Times New Roman" w:cs="Times New Roman" w:hint="default"/>
      </w:rPr>
    </w:lvl>
    <w:lvl w:ilvl="1" w:tplc="04190003" w:tentative="1">
      <w:start w:val="1"/>
      <w:numFmt w:val="bullet"/>
      <w:lvlText w:val="o"/>
      <w:lvlJc w:val="left"/>
      <w:pPr>
        <w:ind w:left="1305" w:hanging="360"/>
      </w:pPr>
      <w:rPr>
        <w:rFonts w:ascii="Courier New" w:hAnsi="Courier New" w:cs="Courier New" w:hint="default"/>
      </w:rPr>
    </w:lvl>
    <w:lvl w:ilvl="2" w:tplc="04190005" w:tentative="1">
      <w:start w:val="1"/>
      <w:numFmt w:val="bullet"/>
      <w:lvlText w:val=""/>
      <w:lvlJc w:val="left"/>
      <w:pPr>
        <w:ind w:left="2025" w:hanging="360"/>
      </w:pPr>
      <w:rPr>
        <w:rFonts w:ascii="Wingdings" w:hAnsi="Wingdings" w:hint="default"/>
      </w:rPr>
    </w:lvl>
    <w:lvl w:ilvl="3" w:tplc="04190001" w:tentative="1">
      <w:start w:val="1"/>
      <w:numFmt w:val="bullet"/>
      <w:lvlText w:val=""/>
      <w:lvlJc w:val="left"/>
      <w:pPr>
        <w:ind w:left="2745" w:hanging="360"/>
      </w:pPr>
      <w:rPr>
        <w:rFonts w:ascii="Symbol" w:hAnsi="Symbol" w:hint="default"/>
      </w:rPr>
    </w:lvl>
    <w:lvl w:ilvl="4" w:tplc="04190003" w:tentative="1">
      <w:start w:val="1"/>
      <w:numFmt w:val="bullet"/>
      <w:lvlText w:val="o"/>
      <w:lvlJc w:val="left"/>
      <w:pPr>
        <w:ind w:left="3465" w:hanging="360"/>
      </w:pPr>
      <w:rPr>
        <w:rFonts w:ascii="Courier New" w:hAnsi="Courier New" w:cs="Courier New" w:hint="default"/>
      </w:rPr>
    </w:lvl>
    <w:lvl w:ilvl="5" w:tplc="04190005" w:tentative="1">
      <w:start w:val="1"/>
      <w:numFmt w:val="bullet"/>
      <w:lvlText w:val=""/>
      <w:lvlJc w:val="left"/>
      <w:pPr>
        <w:ind w:left="4185" w:hanging="360"/>
      </w:pPr>
      <w:rPr>
        <w:rFonts w:ascii="Wingdings" w:hAnsi="Wingdings" w:hint="default"/>
      </w:rPr>
    </w:lvl>
    <w:lvl w:ilvl="6" w:tplc="04190001" w:tentative="1">
      <w:start w:val="1"/>
      <w:numFmt w:val="bullet"/>
      <w:lvlText w:val=""/>
      <w:lvlJc w:val="left"/>
      <w:pPr>
        <w:ind w:left="4905" w:hanging="360"/>
      </w:pPr>
      <w:rPr>
        <w:rFonts w:ascii="Symbol" w:hAnsi="Symbol" w:hint="default"/>
      </w:rPr>
    </w:lvl>
    <w:lvl w:ilvl="7" w:tplc="04190003" w:tentative="1">
      <w:start w:val="1"/>
      <w:numFmt w:val="bullet"/>
      <w:lvlText w:val="o"/>
      <w:lvlJc w:val="left"/>
      <w:pPr>
        <w:ind w:left="5625" w:hanging="360"/>
      </w:pPr>
      <w:rPr>
        <w:rFonts w:ascii="Courier New" w:hAnsi="Courier New" w:cs="Courier New" w:hint="default"/>
      </w:rPr>
    </w:lvl>
    <w:lvl w:ilvl="8" w:tplc="04190005" w:tentative="1">
      <w:start w:val="1"/>
      <w:numFmt w:val="bullet"/>
      <w:lvlText w:val=""/>
      <w:lvlJc w:val="left"/>
      <w:pPr>
        <w:ind w:left="6345" w:hanging="360"/>
      </w:pPr>
      <w:rPr>
        <w:rFonts w:ascii="Wingdings" w:hAnsi="Wingdings" w:hint="default"/>
      </w:rPr>
    </w:lvl>
  </w:abstractNum>
  <w:abstractNum w:abstractNumId="7">
    <w:nsid w:val="274651F1"/>
    <w:multiLevelType w:val="hybridMultilevel"/>
    <w:tmpl w:val="83B4F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1C76822"/>
    <w:multiLevelType w:val="hybridMultilevel"/>
    <w:tmpl w:val="440A90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2162E9D"/>
    <w:multiLevelType w:val="hybridMultilevel"/>
    <w:tmpl w:val="29727EE4"/>
    <w:lvl w:ilvl="0" w:tplc="9F7A7356">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10">
    <w:nsid w:val="43A97962"/>
    <w:multiLevelType w:val="hybridMultilevel"/>
    <w:tmpl w:val="8C8A26F0"/>
    <w:lvl w:ilvl="0" w:tplc="24400002">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
    <w:nsid w:val="485B085B"/>
    <w:multiLevelType w:val="hybridMultilevel"/>
    <w:tmpl w:val="8C6CA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F81355E"/>
    <w:multiLevelType w:val="hybridMultilevel"/>
    <w:tmpl w:val="1808730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07C4A9A"/>
    <w:multiLevelType w:val="hybridMultilevel"/>
    <w:tmpl w:val="EF12334E"/>
    <w:lvl w:ilvl="0" w:tplc="ED127E9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37248DE"/>
    <w:multiLevelType w:val="hybridMultilevel"/>
    <w:tmpl w:val="5D90F604"/>
    <w:lvl w:ilvl="0" w:tplc="0419000D">
      <w:start w:val="1"/>
      <w:numFmt w:val="bullet"/>
      <w:lvlText w:val=""/>
      <w:lvlJc w:val="left"/>
      <w:pPr>
        <w:ind w:left="720" w:hanging="360"/>
      </w:pPr>
      <w:rPr>
        <w:rFonts w:ascii="Wingdings" w:hAnsi="Wingdings" w:hint="default"/>
      </w:rPr>
    </w:lvl>
    <w:lvl w:ilvl="1" w:tplc="73F039B2">
      <w:numFmt w:val="bullet"/>
      <w:lvlText w:val=""/>
      <w:lvlJc w:val="left"/>
      <w:pPr>
        <w:ind w:left="1440" w:hanging="360"/>
      </w:pPr>
      <w:rPr>
        <w:rFonts w:ascii="Wingdings" w:eastAsiaTheme="minorHAnsi" w:hAnsi="Wingdings" w:cs="Times New Roman" w:hint="default"/>
      </w:rPr>
    </w:lvl>
    <w:lvl w:ilvl="2" w:tplc="C0E0050C">
      <w:numFmt w:val="bullet"/>
      <w:lvlText w:val="-"/>
      <w:lvlJc w:val="left"/>
      <w:pPr>
        <w:ind w:left="2160" w:hanging="360"/>
      </w:pPr>
      <w:rPr>
        <w:rFonts w:ascii="Times New Roman" w:eastAsiaTheme="minorHAnsi"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6A224E4"/>
    <w:multiLevelType w:val="hybridMultilevel"/>
    <w:tmpl w:val="E22A0A0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4A81A8D"/>
    <w:multiLevelType w:val="hybridMultilevel"/>
    <w:tmpl w:val="947251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6C95874"/>
    <w:multiLevelType w:val="hybridMultilevel"/>
    <w:tmpl w:val="56985DCA"/>
    <w:lvl w:ilvl="0" w:tplc="0409000D">
      <w:start w:val="1"/>
      <w:numFmt w:val="bullet"/>
      <w:lvlText w:val=""/>
      <w:lvlJc w:val="left"/>
      <w:pPr>
        <w:ind w:left="827" w:hanging="360"/>
      </w:pPr>
      <w:rPr>
        <w:rFonts w:ascii="Wingdings" w:hAnsi="Wingdings" w:hint="default"/>
      </w:rPr>
    </w:lvl>
    <w:lvl w:ilvl="1" w:tplc="04090003" w:tentative="1">
      <w:start w:val="1"/>
      <w:numFmt w:val="bullet"/>
      <w:lvlText w:val="o"/>
      <w:lvlJc w:val="left"/>
      <w:pPr>
        <w:ind w:left="1547" w:hanging="360"/>
      </w:pPr>
      <w:rPr>
        <w:rFonts w:ascii="Courier New" w:hAnsi="Courier New" w:cs="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cs="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cs="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18">
    <w:nsid w:val="77787A67"/>
    <w:multiLevelType w:val="multilevel"/>
    <w:tmpl w:val="50A434B2"/>
    <w:lvl w:ilvl="0">
      <w:start w:val="150"/>
      <w:numFmt w:val="decimal"/>
      <w:lvlText w:val="%1.......麘"/>
      <w:lvlJc w:val="left"/>
      <w:pPr>
        <w:ind w:left="1800" w:hanging="1800"/>
      </w:pPr>
      <w:rPr>
        <w:rFonts w:hint="default"/>
        <w:color w:val="244061" w:themeColor="accent1" w:themeShade="80"/>
        <w:sz w:val="20"/>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5976" w:hanging="1440"/>
      </w:pPr>
      <w:rPr>
        <w:rFonts w:hint="default"/>
        <w:color w:val="244061" w:themeColor="accent1" w:themeShade="80"/>
        <w:sz w:val="20"/>
      </w:rPr>
    </w:lvl>
  </w:abstractNum>
  <w:abstractNum w:abstractNumId="19">
    <w:nsid w:val="7844291B"/>
    <w:multiLevelType w:val="hybridMultilevel"/>
    <w:tmpl w:val="3B8CF124"/>
    <w:lvl w:ilvl="0" w:tplc="9738A3B6">
      <w:numFmt w:val="bullet"/>
      <w:lvlText w:val="-"/>
      <w:lvlJc w:val="left"/>
      <w:pPr>
        <w:ind w:left="1773" w:hanging="360"/>
      </w:pPr>
      <w:rPr>
        <w:rFonts w:ascii="Times New Roman" w:eastAsia="Calibri" w:hAnsi="Times New Roman" w:cs="Times New Roman" w:hint="default"/>
      </w:rPr>
    </w:lvl>
    <w:lvl w:ilvl="1" w:tplc="04190003" w:tentative="1">
      <w:start w:val="1"/>
      <w:numFmt w:val="bullet"/>
      <w:lvlText w:val="o"/>
      <w:lvlJc w:val="left"/>
      <w:pPr>
        <w:ind w:left="2493" w:hanging="360"/>
      </w:pPr>
      <w:rPr>
        <w:rFonts w:ascii="Courier New" w:hAnsi="Courier New" w:cs="Courier New" w:hint="default"/>
      </w:rPr>
    </w:lvl>
    <w:lvl w:ilvl="2" w:tplc="04190005" w:tentative="1">
      <w:start w:val="1"/>
      <w:numFmt w:val="bullet"/>
      <w:lvlText w:val=""/>
      <w:lvlJc w:val="left"/>
      <w:pPr>
        <w:ind w:left="3213" w:hanging="360"/>
      </w:pPr>
      <w:rPr>
        <w:rFonts w:ascii="Wingdings" w:hAnsi="Wingdings" w:hint="default"/>
      </w:rPr>
    </w:lvl>
    <w:lvl w:ilvl="3" w:tplc="04190001" w:tentative="1">
      <w:start w:val="1"/>
      <w:numFmt w:val="bullet"/>
      <w:lvlText w:val=""/>
      <w:lvlJc w:val="left"/>
      <w:pPr>
        <w:ind w:left="3933" w:hanging="360"/>
      </w:pPr>
      <w:rPr>
        <w:rFonts w:ascii="Symbol" w:hAnsi="Symbol" w:hint="default"/>
      </w:rPr>
    </w:lvl>
    <w:lvl w:ilvl="4" w:tplc="04190003" w:tentative="1">
      <w:start w:val="1"/>
      <w:numFmt w:val="bullet"/>
      <w:lvlText w:val="o"/>
      <w:lvlJc w:val="left"/>
      <w:pPr>
        <w:ind w:left="4653" w:hanging="360"/>
      </w:pPr>
      <w:rPr>
        <w:rFonts w:ascii="Courier New" w:hAnsi="Courier New" w:cs="Courier New" w:hint="default"/>
      </w:rPr>
    </w:lvl>
    <w:lvl w:ilvl="5" w:tplc="04190005" w:tentative="1">
      <w:start w:val="1"/>
      <w:numFmt w:val="bullet"/>
      <w:lvlText w:val=""/>
      <w:lvlJc w:val="left"/>
      <w:pPr>
        <w:ind w:left="5373" w:hanging="360"/>
      </w:pPr>
      <w:rPr>
        <w:rFonts w:ascii="Wingdings" w:hAnsi="Wingdings" w:hint="default"/>
      </w:rPr>
    </w:lvl>
    <w:lvl w:ilvl="6" w:tplc="04190001" w:tentative="1">
      <w:start w:val="1"/>
      <w:numFmt w:val="bullet"/>
      <w:lvlText w:val=""/>
      <w:lvlJc w:val="left"/>
      <w:pPr>
        <w:ind w:left="6093" w:hanging="360"/>
      </w:pPr>
      <w:rPr>
        <w:rFonts w:ascii="Symbol" w:hAnsi="Symbol" w:hint="default"/>
      </w:rPr>
    </w:lvl>
    <w:lvl w:ilvl="7" w:tplc="04190003" w:tentative="1">
      <w:start w:val="1"/>
      <w:numFmt w:val="bullet"/>
      <w:lvlText w:val="o"/>
      <w:lvlJc w:val="left"/>
      <w:pPr>
        <w:ind w:left="6813" w:hanging="360"/>
      </w:pPr>
      <w:rPr>
        <w:rFonts w:ascii="Courier New" w:hAnsi="Courier New" w:cs="Courier New" w:hint="default"/>
      </w:rPr>
    </w:lvl>
    <w:lvl w:ilvl="8" w:tplc="04190005" w:tentative="1">
      <w:start w:val="1"/>
      <w:numFmt w:val="bullet"/>
      <w:lvlText w:val=""/>
      <w:lvlJc w:val="left"/>
      <w:pPr>
        <w:ind w:left="7533" w:hanging="360"/>
      </w:pPr>
      <w:rPr>
        <w:rFonts w:ascii="Wingdings" w:hAnsi="Wingdings" w:hint="default"/>
      </w:rPr>
    </w:lvl>
  </w:abstractNum>
  <w:abstractNum w:abstractNumId="20">
    <w:nsid w:val="7CBF7F8D"/>
    <w:multiLevelType w:val="hybridMultilevel"/>
    <w:tmpl w:val="51020FB6"/>
    <w:lvl w:ilvl="0" w:tplc="21FC04C2">
      <w:start w:val="1"/>
      <w:numFmt w:val="bullet"/>
      <w:lvlText w:val=""/>
      <w:lvlJc w:val="left"/>
      <w:pPr>
        <w:tabs>
          <w:tab w:val="num" w:pos="720"/>
        </w:tabs>
        <w:ind w:left="720" w:hanging="360"/>
      </w:pPr>
      <w:rPr>
        <w:rFonts w:ascii="Wingdings" w:hAnsi="Wingdings" w:hint="default"/>
      </w:rPr>
    </w:lvl>
    <w:lvl w:ilvl="1" w:tplc="01D8FD9E">
      <w:start w:val="1"/>
      <w:numFmt w:val="bullet"/>
      <w:lvlText w:val=""/>
      <w:lvlJc w:val="left"/>
      <w:pPr>
        <w:tabs>
          <w:tab w:val="num" w:pos="1440"/>
        </w:tabs>
        <w:ind w:left="1440" w:hanging="360"/>
      </w:pPr>
      <w:rPr>
        <w:rFonts w:ascii="Wingdings" w:hAnsi="Wingdings" w:hint="default"/>
      </w:rPr>
    </w:lvl>
    <w:lvl w:ilvl="2" w:tplc="42D2D30E">
      <w:start w:val="1"/>
      <w:numFmt w:val="bullet"/>
      <w:lvlText w:val=""/>
      <w:lvlJc w:val="left"/>
      <w:pPr>
        <w:tabs>
          <w:tab w:val="num" w:pos="2160"/>
        </w:tabs>
        <w:ind w:left="2160" w:hanging="360"/>
      </w:pPr>
      <w:rPr>
        <w:rFonts w:ascii="Wingdings" w:hAnsi="Wingdings" w:hint="default"/>
      </w:rPr>
    </w:lvl>
    <w:lvl w:ilvl="3" w:tplc="67AE0C7C">
      <w:start w:val="1"/>
      <w:numFmt w:val="bullet"/>
      <w:lvlText w:val=""/>
      <w:lvlJc w:val="left"/>
      <w:pPr>
        <w:tabs>
          <w:tab w:val="num" w:pos="2880"/>
        </w:tabs>
        <w:ind w:left="2880" w:hanging="360"/>
      </w:pPr>
      <w:rPr>
        <w:rFonts w:ascii="Wingdings" w:hAnsi="Wingdings" w:hint="default"/>
      </w:rPr>
    </w:lvl>
    <w:lvl w:ilvl="4" w:tplc="4B3CA9F8">
      <w:start w:val="1"/>
      <w:numFmt w:val="bullet"/>
      <w:lvlText w:val=""/>
      <w:lvlJc w:val="left"/>
      <w:pPr>
        <w:tabs>
          <w:tab w:val="num" w:pos="3600"/>
        </w:tabs>
        <w:ind w:left="3600" w:hanging="360"/>
      </w:pPr>
      <w:rPr>
        <w:rFonts w:ascii="Wingdings" w:hAnsi="Wingdings" w:hint="default"/>
      </w:rPr>
    </w:lvl>
    <w:lvl w:ilvl="5" w:tplc="1BA01C32">
      <w:start w:val="1"/>
      <w:numFmt w:val="bullet"/>
      <w:lvlText w:val=""/>
      <w:lvlJc w:val="left"/>
      <w:pPr>
        <w:tabs>
          <w:tab w:val="num" w:pos="4320"/>
        </w:tabs>
        <w:ind w:left="4320" w:hanging="360"/>
      </w:pPr>
      <w:rPr>
        <w:rFonts w:ascii="Wingdings" w:hAnsi="Wingdings" w:hint="default"/>
      </w:rPr>
    </w:lvl>
    <w:lvl w:ilvl="6" w:tplc="EBC45CE6">
      <w:start w:val="1"/>
      <w:numFmt w:val="bullet"/>
      <w:lvlText w:val=""/>
      <w:lvlJc w:val="left"/>
      <w:pPr>
        <w:tabs>
          <w:tab w:val="num" w:pos="5040"/>
        </w:tabs>
        <w:ind w:left="5040" w:hanging="360"/>
      </w:pPr>
      <w:rPr>
        <w:rFonts w:ascii="Wingdings" w:hAnsi="Wingdings" w:hint="default"/>
      </w:rPr>
    </w:lvl>
    <w:lvl w:ilvl="7" w:tplc="773C9F70">
      <w:start w:val="1"/>
      <w:numFmt w:val="bullet"/>
      <w:lvlText w:val=""/>
      <w:lvlJc w:val="left"/>
      <w:pPr>
        <w:tabs>
          <w:tab w:val="num" w:pos="5760"/>
        </w:tabs>
        <w:ind w:left="5760" w:hanging="360"/>
      </w:pPr>
      <w:rPr>
        <w:rFonts w:ascii="Wingdings" w:hAnsi="Wingdings" w:hint="default"/>
      </w:rPr>
    </w:lvl>
    <w:lvl w:ilvl="8" w:tplc="FF144B74">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1"/>
  </w:num>
  <w:num w:numId="3">
    <w:abstractNumId w:val="8"/>
  </w:num>
  <w:num w:numId="4">
    <w:abstractNumId w:val="14"/>
  </w:num>
  <w:num w:numId="5">
    <w:abstractNumId w:val="6"/>
  </w:num>
  <w:num w:numId="6">
    <w:abstractNumId w:val="7"/>
  </w:num>
  <w:num w:numId="7">
    <w:abstractNumId w:val="19"/>
  </w:num>
  <w:num w:numId="8">
    <w:abstractNumId w:val="1"/>
  </w:num>
  <w:num w:numId="9">
    <w:abstractNumId w:val="15"/>
  </w:num>
  <w:num w:numId="10">
    <w:abstractNumId w:val="18"/>
  </w:num>
  <w:num w:numId="11">
    <w:abstractNumId w:val="13"/>
  </w:num>
  <w:num w:numId="12">
    <w:abstractNumId w:val="3"/>
  </w:num>
  <w:num w:numId="13">
    <w:abstractNumId w:val="12"/>
  </w:num>
  <w:num w:numId="14">
    <w:abstractNumId w:val="4"/>
  </w:num>
  <w:num w:numId="1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7"/>
  </w:num>
  <w:num w:numId="18">
    <w:abstractNumId w:val="5"/>
  </w:num>
  <w:num w:numId="19">
    <w:abstractNumId w:val="2"/>
  </w:num>
  <w:num w:numId="20">
    <w:abstractNumId w:val="2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ru-RU" w:vendorID="64" w:dllVersion="131078" w:nlCheck="1" w:checkStyle="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2F5"/>
    <w:rsid w:val="000007EF"/>
    <w:rsid w:val="00001357"/>
    <w:rsid w:val="000034AA"/>
    <w:rsid w:val="0000626C"/>
    <w:rsid w:val="00012274"/>
    <w:rsid w:val="000147ED"/>
    <w:rsid w:val="00014B66"/>
    <w:rsid w:val="00015AC1"/>
    <w:rsid w:val="00020F84"/>
    <w:rsid w:val="00023256"/>
    <w:rsid w:val="00023690"/>
    <w:rsid w:val="00025B12"/>
    <w:rsid w:val="00026A05"/>
    <w:rsid w:val="00027615"/>
    <w:rsid w:val="000320F6"/>
    <w:rsid w:val="00037646"/>
    <w:rsid w:val="0003797A"/>
    <w:rsid w:val="00044A1C"/>
    <w:rsid w:val="00053032"/>
    <w:rsid w:val="00073B71"/>
    <w:rsid w:val="00074089"/>
    <w:rsid w:val="00086BCA"/>
    <w:rsid w:val="00087BD8"/>
    <w:rsid w:val="00096F9C"/>
    <w:rsid w:val="000B364F"/>
    <w:rsid w:val="000C0C44"/>
    <w:rsid w:val="000C2243"/>
    <w:rsid w:val="000C3490"/>
    <w:rsid w:val="000E063C"/>
    <w:rsid w:val="000E0BB7"/>
    <w:rsid w:val="000E5CB5"/>
    <w:rsid w:val="000F6B7D"/>
    <w:rsid w:val="001075E3"/>
    <w:rsid w:val="001159A4"/>
    <w:rsid w:val="00120E6E"/>
    <w:rsid w:val="0012334B"/>
    <w:rsid w:val="00133152"/>
    <w:rsid w:val="0013549F"/>
    <w:rsid w:val="001403C3"/>
    <w:rsid w:val="001452E8"/>
    <w:rsid w:val="001474B0"/>
    <w:rsid w:val="00154359"/>
    <w:rsid w:val="00154678"/>
    <w:rsid w:val="00154A90"/>
    <w:rsid w:val="00162A32"/>
    <w:rsid w:val="00163E9E"/>
    <w:rsid w:val="00164C30"/>
    <w:rsid w:val="00171E13"/>
    <w:rsid w:val="001A4D80"/>
    <w:rsid w:val="001B33E7"/>
    <w:rsid w:val="001B422E"/>
    <w:rsid w:val="001D2A4F"/>
    <w:rsid w:val="001D4B73"/>
    <w:rsid w:val="001D66E6"/>
    <w:rsid w:val="001E0212"/>
    <w:rsid w:val="001E09AB"/>
    <w:rsid w:val="0021019F"/>
    <w:rsid w:val="00221300"/>
    <w:rsid w:val="0023393A"/>
    <w:rsid w:val="00251F93"/>
    <w:rsid w:val="00252469"/>
    <w:rsid w:val="002643AB"/>
    <w:rsid w:val="00274421"/>
    <w:rsid w:val="0027444C"/>
    <w:rsid w:val="00286B65"/>
    <w:rsid w:val="002902B9"/>
    <w:rsid w:val="00294947"/>
    <w:rsid w:val="002976EB"/>
    <w:rsid w:val="002A20B5"/>
    <w:rsid w:val="002A5592"/>
    <w:rsid w:val="002D4066"/>
    <w:rsid w:val="002D512B"/>
    <w:rsid w:val="002D54F3"/>
    <w:rsid w:val="002D773D"/>
    <w:rsid w:val="002E0A07"/>
    <w:rsid w:val="002F149D"/>
    <w:rsid w:val="002F5DA7"/>
    <w:rsid w:val="00307C03"/>
    <w:rsid w:val="003220AA"/>
    <w:rsid w:val="00322A33"/>
    <w:rsid w:val="00323317"/>
    <w:rsid w:val="003278EA"/>
    <w:rsid w:val="00333717"/>
    <w:rsid w:val="00343D61"/>
    <w:rsid w:val="003471BF"/>
    <w:rsid w:val="00352F7B"/>
    <w:rsid w:val="0036500D"/>
    <w:rsid w:val="00367A40"/>
    <w:rsid w:val="003823E1"/>
    <w:rsid w:val="00390795"/>
    <w:rsid w:val="00393EA7"/>
    <w:rsid w:val="00395B81"/>
    <w:rsid w:val="003A6209"/>
    <w:rsid w:val="003A7C8A"/>
    <w:rsid w:val="003B1399"/>
    <w:rsid w:val="003B3CA5"/>
    <w:rsid w:val="003B68CC"/>
    <w:rsid w:val="003C0087"/>
    <w:rsid w:val="003C67FE"/>
    <w:rsid w:val="003C6DC0"/>
    <w:rsid w:val="003D1F32"/>
    <w:rsid w:val="003E0B15"/>
    <w:rsid w:val="003E48BC"/>
    <w:rsid w:val="003F2DA1"/>
    <w:rsid w:val="003F4619"/>
    <w:rsid w:val="003F6A54"/>
    <w:rsid w:val="003F707B"/>
    <w:rsid w:val="0040005C"/>
    <w:rsid w:val="004039C4"/>
    <w:rsid w:val="00410205"/>
    <w:rsid w:val="00440756"/>
    <w:rsid w:val="00450A0F"/>
    <w:rsid w:val="004655C5"/>
    <w:rsid w:val="004660FE"/>
    <w:rsid w:val="004745F3"/>
    <w:rsid w:val="004826B4"/>
    <w:rsid w:val="00492054"/>
    <w:rsid w:val="00495AF1"/>
    <w:rsid w:val="00497C32"/>
    <w:rsid w:val="004A03AF"/>
    <w:rsid w:val="004A1FD5"/>
    <w:rsid w:val="004A59A0"/>
    <w:rsid w:val="004B516F"/>
    <w:rsid w:val="004C0D5A"/>
    <w:rsid w:val="004C1CC2"/>
    <w:rsid w:val="004C5BF5"/>
    <w:rsid w:val="004C7711"/>
    <w:rsid w:val="004D0FB0"/>
    <w:rsid w:val="004F754C"/>
    <w:rsid w:val="00514C83"/>
    <w:rsid w:val="00515D78"/>
    <w:rsid w:val="00525E2A"/>
    <w:rsid w:val="00527096"/>
    <w:rsid w:val="0053563D"/>
    <w:rsid w:val="00537C37"/>
    <w:rsid w:val="00540CF3"/>
    <w:rsid w:val="00572DF0"/>
    <w:rsid w:val="005735F2"/>
    <w:rsid w:val="005A3FA0"/>
    <w:rsid w:val="005A7EBC"/>
    <w:rsid w:val="005B244D"/>
    <w:rsid w:val="005B3F75"/>
    <w:rsid w:val="005C392A"/>
    <w:rsid w:val="005D0B5E"/>
    <w:rsid w:val="005D20FA"/>
    <w:rsid w:val="005D43C9"/>
    <w:rsid w:val="005D54E0"/>
    <w:rsid w:val="005E2C11"/>
    <w:rsid w:val="005F7B6F"/>
    <w:rsid w:val="00603365"/>
    <w:rsid w:val="00605C2D"/>
    <w:rsid w:val="0060643A"/>
    <w:rsid w:val="00606805"/>
    <w:rsid w:val="006105FA"/>
    <w:rsid w:val="0062031F"/>
    <w:rsid w:val="00627F07"/>
    <w:rsid w:val="00634D2D"/>
    <w:rsid w:val="00637B6F"/>
    <w:rsid w:val="0064171C"/>
    <w:rsid w:val="0065453A"/>
    <w:rsid w:val="006841F3"/>
    <w:rsid w:val="00694D4B"/>
    <w:rsid w:val="006C3465"/>
    <w:rsid w:val="006E4E64"/>
    <w:rsid w:val="006F1D7C"/>
    <w:rsid w:val="00701A25"/>
    <w:rsid w:val="00707D1B"/>
    <w:rsid w:val="00710416"/>
    <w:rsid w:val="00723A28"/>
    <w:rsid w:val="00725059"/>
    <w:rsid w:val="00727292"/>
    <w:rsid w:val="007437C2"/>
    <w:rsid w:val="007454B9"/>
    <w:rsid w:val="00751713"/>
    <w:rsid w:val="00753CD1"/>
    <w:rsid w:val="00756960"/>
    <w:rsid w:val="007569FC"/>
    <w:rsid w:val="00763495"/>
    <w:rsid w:val="00773CA0"/>
    <w:rsid w:val="0078100A"/>
    <w:rsid w:val="00790721"/>
    <w:rsid w:val="007931DC"/>
    <w:rsid w:val="00795E27"/>
    <w:rsid w:val="00795E89"/>
    <w:rsid w:val="0079726F"/>
    <w:rsid w:val="007C0C15"/>
    <w:rsid w:val="007D266A"/>
    <w:rsid w:val="007E3C7F"/>
    <w:rsid w:val="007E7BDC"/>
    <w:rsid w:val="007F6883"/>
    <w:rsid w:val="007F7736"/>
    <w:rsid w:val="0080587B"/>
    <w:rsid w:val="008124B5"/>
    <w:rsid w:val="00812C69"/>
    <w:rsid w:val="0081615D"/>
    <w:rsid w:val="00823C22"/>
    <w:rsid w:val="0083561C"/>
    <w:rsid w:val="0084593B"/>
    <w:rsid w:val="00846034"/>
    <w:rsid w:val="00850288"/>
    <w:rsid w:val="0085204C"/>
    <w:rsid w:val="00854A9F"/>
    <w:rsid w:val="008555F8"/>
    <w:rsid w:val="0086426D"/>
    <w:rsid w:val="0086450B"/>
    <w:rsid w:val="008843C3"/>
    <w:rsid w:val="00884F24"/>
    <w:rsid w:val="00896A8B"/>
    <w:rsid w:val="008A2EF3"/>
    <w:rsid w:val="008A715F"/>
    <w:rsid w:val="008A7F5E"/>
    <w:rsid w:val="008B34FD"/>
    <w:rsid w:val="008D2092"/>
    <w:rsid w:val="008E4137"/>
    <w:rsid w:val="008E712B"/>
    <w:rsid w:val="008F387E"/>
    <w:rsid w:val="008F5316"/>
    <w:rsid w:val="008F7E09"/>
    <w:rsid w:val="009057A7"/>
    <w:rsid w:val="00907427"/>
    <w:rsid w:val="009109BA"/>
    <w:rsid w:val="00921333"/>
    <w:rsid w:val="00924407"/>
    <w:rsid w:val="00943F1B"/>
    <w:rsid w:val="009440DE"/>
    <w:rsid w:val="009472F5"/>
    <w:rsid w:val="009566BF"/>
    <w:rsid w:val="009733AA"/>
    <w:rsid w:val="00980A0B"/>
    <w:rsid w:val="00987A85"/>
    <w:rsid w:val="0099610D"/>
    <w:rsid w:val="009A26B1"/>
    <w:rsid w:val="009A3FC8"/>
    <w:rsid w:val="009B480F"/>
    <w:rsid w:val="009B5DCC"/>
    <w:rsid w:val="009C1DD8"/>
    <w:rsid w:val="009C3995"/>
    <w:rsid w:val="009C7BFE"/>
    <w:rsid w:val="009D5C5B"/>
    <w:rsid w:val="009E0A44"/>
    <w:rsid w:val="009E384E"/>
    <w:rsid w:val="009F020D"/>
    <w:rsid w:val="009F4E5D"/>
    <w:rsid w:val="009F59C1"/>
    <w:rsid w:val="00A06713"/>
    <w:rsid w:val="00A1169F"/>
    <w:rsid w:val="00A22EC0"/>
    <w:rsid w:val="00A33F69"/>
    <w:rsid w:val="00A34EBA"/>
    <w:rsid w:val="00A35CA6"/>
    <w:rsid w:val="00A36A8A"/>
    <w:rsid w:val="00A4687B"/>
    <w:rsid w:val="00A5003C"/>
    <w:rsid w:val="00A50D57"/>
    <w:rsid w:val="00A56352"/>
    <w:rsid w:val="00A67108"/>
    <w:rsid w:val="00A82D62"/>
    <w:rsid w:val="00A83925"/>
    <w:rsid w:val="00A95C1F"/>
    <w:rsid w:val="00AA3F84"/>
    <w:rsid w:val="00AB2634"/>
    <w:rsid w:val="00AB38E5"/>
    <w:rsid w:val="00AE0C51"/>
    <w:rsid w:val="00AE368A"/>
    <w:rsid w:val="00AE41E7"/>
    <w:rsid w:val="00AE49A5"/>
    <w:rsid w:val="00B01BEE"/>
    <w:rsid w:val="00B03F48"/>
    <w:rsid w:val="00B11A1B"/>
    <w:rsid w:val="00B238BB"/>
    <w:rsid w:val="00B24F78"/>
    <w:rsid w:val="00B3035A"/>
    <w:rsid w:val="00B441FE"/>
    <w:rsid w:val="00B451DC"/>
    <w:rsid w:val="00B46629"/>
    <w:rsid w:val="00B71BA2"/>
    <w:rsid w:val="00B76A20"/>
    <w:rsid w:val="00B9306C"/>
    <w:rsid w:val="00BA1347"/>
    <w:rsid w:val="00BA2C72"/>
    <w:rsid w:val="00BA36D7"/>
    <w:rsid w:val="00BA3754"/>
    <w:rsid w:val="00BD553D"/>
    <w:rsid w:val="00BD7466"/>
    <w:rsid w:val="00BE1274"/>
    <w:rsid w:val="00BE50C8"/>
    <w:rsid w:val="00BF619E"/>
    <w:rsid w:val="00BF7C14"/>
    <w:rsid w:val="00C03711"/>
    <w:rsid w:val="00C10630"/>
    <w:rsid w:val="00C1082A"/>
    <w:rsid w:val="00C15020"/>
    <w:rsid w:val="00C15E62"/>
    <w:rsid w:val="00C20394"/>
    <w:rsid w:val="00C25BD0"/>
    <w:rsid w:val="00C30FD4"/>
    <w:rsid w:val="00C44F99"/>
    <w:rsid w:val="00C46899"/>
    <w:rsid w:val="00C51A7C"/>
    <w:rsid w:val="00C549AD"/>
    <w:rsid w:val="00C61924"/>
    <w:rsid w:val="00C673A0"/>
    <w:rsid w:val="00C7321A"/>
    <w:rsid w:val="00C813C1"/>
    <w:rsid w:val="00C824FF"/>
    <w:rsid w:val="00C84CD0"/>
    <w:rsid w:val="00CA0CF6"/>
    <w:rsid w:val="00CB215D"/>
    <w:rsid w:val="00CC4DD2"/>
    <w:rsid w:val="00CC4E5E"/>
    <w:rsid w:val="00CC643A"/>
    <w:rsid w:val="00CD52BB"/>
    <w:rsid w:val="00CF367D"/>
    <w:rsid w:val="00CF3FF6"/>
    <w:rsid w:val="00CF65B8"/>
    <w:rsid w:val="00D02FD6"/>
    <w:rsid w:val="00D154FB"/>
    <w:rsid w:val="00D25046"/>
    <w:rsid w:val="00D32678"/>
    <w:rsid w:val="00D32E00"/>
    <w:rsid w:val="00D33F4A"/>
    <w:rsid w:val="00D3469D"/>
    <w:rsid w:val="00D43C7D"/>
    <w:rsid w:val="00D45B06"/>
    <w:rsid w:val="00D56FF0"/>
    <w:rsid w:val="00D760A0"/>
    <w:rsid w:val="00D82C61"/>
    <w:rsid w:val="00DA4049"/>
    <w:rsid w:val="00DA5CF1"/>
    <w:rsid w:val="00DB4D4B"/>
    <w:rsid w:val="00DB66B8"/>
    <w:rsid w:val="00DC446E"/>
    <w:rsid w:val="00DC7390"/>
    <w:rsid w:val="00DD159D"/>
    <w:rsid w:val="00DD599D"/>
    <w:rsid w:val="00DE0416"/>
    <w:rsid w:val="00DE1395"/>
    <w:rsid w:val="00DE252A"/>
    <w:rsid w:val="00DE46D3"/>
    <w:rsid w:val="00DE693A"/>
    <w:rsid w:val="00DE6EAA"/>
    <w:rsid w:val="00DF7F2B"/>
    <w:rsid w:val="00E00653"/>
    <w:rsid w:val="00E22F5D"/>
    <w:rsid w:val="00E25CF7"/>
    <w:rsid w:val="00E262E6"/>
    <w:rsid w:val="00E275EF"/>
    <w:rsid w:val="00E30C95"/>
    <w:rsid w:val="00E4557C"/>
    <w:rsid w:val="00E516B5"/>
    <w:rsid w:val="00E51CB5"/>
    <w:rsid w:val="00E54C80"/>
    <w:rsid w:val="00E60475"/>
    <w:rsid w:val="00E649AD"/>
    <w:rsid w:val="00E65848"/>
    <w:rsid w:val="00E730D3"/>
    <w:rsid w:val="00E84338"/>
    <w:rsid w:val="00E85890"/>
    <w:rsid w:val="00E85AB7"/>
    <w:rsid w:val="00E95C5E"/>
    <w:rsid w:val="00E96696"/>
    <w:rsid w:val="00EA0AA8"/>
    <w:rsid w:val="00EA19C8"/>
    <w:rsid w:val="00EA6A93"/>
    <w:rsid w:val="00EA763C"/>
    <w:rsid w:val="00EB0874"/>
    <w:rsid w:val="00EB0D4C"/>
    <w:rsid w:val="00EB3919"/>
    <w:rsid w:val="00EC3D4B"/>
    <w:rsid w:val="00ED6E0E"/>
    <w:rsid w:val="00EE2FAB"/>
    <w:rsid w:val="00EE7C8F"/>
    <w:rsid w:val="00EE7E12"/>
    <w:rsid w:val="00EF4C10"/>
    <w:rsid w:val="00EF5EA5"/>
    <w:rsid w:val="00F1081A"/>
    <w:rsid w:val="00F110D1"/>
    <w:rsid w:val="00F11AD7"/>
    <w:rsid w:val="00F122FE"/>
    <w:rsid w:val="00F12F64"/>
    <w:rsid w:val="00F2227B"/>
    <w:rsid w:val="00F31655"/>
    <w:rsid w:val="00F375B0"/>
    <w:rsid w:val="00F4425A"/>
    <w:rsid w:val="00F4628E"/>
    <w:rsid w:val="00F53693"/>
    <w:rsid w:val="00F53912"/>
    <w:rsid w:val="00F54F1F"/>
    <w:rsid w:val="00F72EBF"/>
    <w:rsid w:val="00F8158E"/>
    <w:rsid w:val="00F81DC8"/>
    <w:rsid w:val="00F85C84"/>
    <w:rsid w:val="00F861FB"/>
    <w:rsid w:val="00F93C1C"/>
    <w:rsid w:val="00F9467A"/>
    <w:rsid w:val="00FA2B74"/>
    <w:rsid w:val="00FB317E"/>
    <w:rsid w:val="00FB3370"/>
    <w:rsid w:val="00FC4446"/>
    <w:rsid w:val="00FD6E80"/>
    <w:rsid w:val="00FE1C3E"/>
    <w:rsid w:val="00FE436C"/>
    <w:rsid w:val="00FE5FA1"/>
    <w:rsid w:val="00FF5F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2F5"/>
  </w:style>
  <w:style w:type="paragraph" w:styleId="1">
    <w:name w:val="heading 1"/>
    <w:basedOn w:val="a"/>
    <w:link w:val="10"/>
    <w:qFormat/>
    <w:rsid w:val="009472F5"/>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9472F5"/>
    <w:pPr>
      <w:keepNext/>
      <w:spacing w:after="0"/>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9472F5"/>
    <w:pPr>
      <w:keepNext/>
      <w:spacing w:after="0"/>
      <w:jc w:val="center"/>
      <w:outlineLvl w:val="2"/>
    </w:pPr>
    <w:rPr>
      <w:rFonts w:ascii="Times New Roman" w:eastAsia="Times New Roman" w:hAnsi="Times New Roman" w:cs="Times New Roman"/>
      <w:sz w:val="28"/>
      <w:szCs w:val="28"/>
      <w:u w:val="single"/>
      <w:lang w:eastAsia="ru-RU"/>
    </w:rPr>
  </w:style>
  <w:style w:type="paragraph" w:styleId="4">
    <w:name w:val="heading 4"/>
    <w:basedOn w:val="a"/>
    <w:next w:val="a"/>
    <w:link w:val="40"/>
    <w:qFormat/>
    <w:rsid w:val="009472F5"/>
    <w:pPr>
      <w:keepNext/>
      <w:spacing w:after="0"/>
      <w:ind w:left="-180"/>
      <w:jc w:val="right"/>
      <w:outlineLvl w:val="3"/>
    </w:pPr>
    <w:rPr>
      <w:rFonts w:ascii="Times New Roman" w:eastAsia="Times New Roman" w:hAnsi="Times New Roman" w:cs="Times New Roman"/>
      <w:b/>
      <w:sz w:val="28"/>
      <w:szCs w:val="28"/>
      <w:lang w:eastAsia="ru-RU"/>
    </w:rPr>
  </w:style>
  <w:style w:type="paragraph" w:styleId="5">
    <w:name w:val="heading 5"/>
    <w:basedOn w:val="a"/>
    <w:next w:val="a"/>
    <w:link w:val="50"/>
    <w:qFormat/>
    <w:rsid w:val="009472F5"/>
    <w:pPr>
      <w:keepNext/>
      <w:spacing w:after="0"/>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qFormat/>
    <w:rsid w:val="009472F5"/>
    <w:pPr>
      <w:keepNext/>
      <w:spacing w:after="0"/>
      <w:ind w:left="-180"/>
      <w:jc w:val="center"/>
      <w:outlineLvl w:val="5"/>
    </w:pPr>
    <w:rPr>
      <w:rFonts w:ascii="Times New Roman" w:eastAsia="Times New Roman" w:hAnsi="Times New Roman" w:cs="Times New Roman"/>
      <w:b/>
      <w:sz w:val="24"/>
      <w:lang w:eastAsia="ru-RU"/>
    </w:rPr>
  </w:style>
  <w:style w:type="paragraph" w:styleId="7">
    <w:name w:val="heading 7"/>
    <w:basedOn w:val="a"/>
    <w:next w:val="a"/>
    <w:link w:val="70"/>
    <w:qFormat/>
    <w:rsid w:val="009472F5"/>
    <w:pPr>
      <w:keepNext/>
      <w:spacing w:after="0"/>
      <w:outlineLvl w:val="6"/>
    </w:pPr>
    <w:rPr>
      <w:rFonts w:ascii="Times New Roman" w:eastAsia="Times New Roman" w:hAnsi="Times New Roman" w:cs="Times New Roman"/>
      <w:b/>
      <w:bCs/>
      <w:sz w:val="24"/>
      <w:szCs w:val="28"/>
      <w:u w:val="single"/>
      <w:lang w:eastAsia="ru-RU"/>
    </w:rPr>
  </w:style>
  <w:style w:type="paragraph" w:styleId="8">
    <w:name w:val="heading 8"/>
    <w:basedOn w:val="a"/>
    <w:next w:val="a"/>
    <w:link w:val="80"/>
    <w:qFormat/>
    <w:rsid w:val="009472F5"/>
    <w:pPr>
      <w:keepNext/>
      <w:spacing w:after="0"/>
      <w:jc w:val="center"/>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9472F5"/>
    <w:pPr>
      <w:keepNext/>
      <w:spacing w:after="0"/>
      <w:jc w:val="right"/>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2F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9472F5"/>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9472F5"/>
    <w:rPr>
      <w:rFonts w:ascii="Times New Roman" w:eastAsia="Times New Roman" w:hAnsi="Times New Roman" w:cs="Times New Roman"/>
      <w:sz w:val="28"/>
      <w:szCs w:val="28"/>
      <w:u w:val="single"/>
      <w:lang w:eastAsia="ru-RU"/>
    </w:rPr>
  </w:style>
  <w:style w:type="character" w:customStyle="1" w:styleId="40">
    <w:name w:val="Заголовок 4 Знак"/>
    <w:basedOn w:val="a0"/>
    <w:link w:val="4"/>
    <w:rsid w:val="009472F5"/>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9472F5"/>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9472F5"/>
    <w:rPr>
      <w:rFonts w:ascii="Times New Roman" w:eastAsia="Times New Roman" w:hAnsi="Times New Roman" w:cs="Times New Roman"/>
      <w:b/>
      <w:sz w:val="24"/>
      <w:lang w:eastAsia="ru-RU"/>
    </w:rPr>
  </w:style>
  <w:style w:type="character" w:customStyle="1" w:styleId="70">
    <w:name w:val="Заголовок 7 Знак"/>
    <w:basedOn w:val="a0"/>
    <w:link w:val="7"/>
    <w:rsid w:val="009472F5"/>
    <w:rPr>
      <w:rFonts w:ascii="Times New Roman" w:eastAsia="Times New Roman" w:hAnsi="Times New Roman" w:cs="Times New Roman"/>
      <w:b/>
      <w:bCs/>
      <w:sz w:val="24"/>
      <w:szCs w:val="28"/>
      <w:u w:val="single"/>
      <w:lang w:eastAsia="ru-RU"/>
    </w:rPr>
  </w:style>
  <w:style w:type="character" w:customStyle="1" w:styleId="80">
    <w:name w:val="Заголовок 8 Знак"/>
    <w:basedOn w:val="a0"/>
    <w:link w:val="8"/>
    <w:rsid w:val="009472F5"/>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9472F5"/>
    <w:rPr>
      <w:rFonts w:ascii="Times New Roman" w:eastAsia="Times New Roman" w:hAnsi="Times New Roman" w:cs="Times New Roman"/>
      <w:b/>
      <w:bCs/>
      <w:sz w:val="28"/>
      <w:szCs w:val="28"/>
      <w:lang w:eastAsia="ru-RU"/>
    </w:rPr>
  </w:style>
  <w:style w:type="paragraph" w:styleId="HTML">
    <w:name w:val="HTML Preformatted"/>
    <w:basedOn w:val="a"/>
    <w:link w:val="HTML0"/>
    <w:uiPriority w:val="99"/>
    <w:unhideWhenUsed/>
    <w:rsid w:val="00947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72F5"/>
    <w:rPr>
      <w:rFonts w:ascii="Courier New" w:eastAsia="Times New Roman" w:hAnsi="Courier New" w:cs="Courier New"/>
      <w:sz w:val="20"/>
      <w:szCs w:val="20"/>
      <w:lang w:eastAsia="ru-RU"/>
    </w:rPr>
  </w:style>
  <w:style w:type="table" w:styleId="a3">
    <w:name w:val="Table Grid"/>
    <w:basedOn w:val="a1"/>
    <w:uiPriority w:val="39"/>
    <w:rsid w:val="009472F5"/>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472F5"/>
    <w:pPr>
      <w:spacing w:after="0"/>
    </w:pPr>
    <w:rPr>
      <w:rFonts w:ascii="Tahoma" w:hAnsi="Tahoma" w:cs="Tahoma"/>
      <w:sz w:val="16"/>
      <w:szCs w:val="16"/>
    </w:rPr>
  </w:style>
  <w:style w:type="character" w:customStyle="1" w:styleId="a5">
    <w:name w:val="Текст выноски Знак"/>
    <w:basedOn w:val="a0"/>
    <w:link w:val="a4"/>
    <w:uiPriority w:val="99"/>
    <w:semiHidden/>
    <w:rsid w:val="009472F5"/>
    <w:rPr>
      <w:rFonts w:ascii="Tahoma" w:hAnsi="Tahoma" w:cs="Tahoma"/>
      <w:sz w:val="16"/>
      <w:szCs w:val="16"/>
    </w:rPr>
  </w:style>
  <w:style w:type="paragraph" w:styleId="a6">
    <w:name w:val="No Spacing"/>
    <w:aliases w:val="Обя,мелкий,мой рабочий,No Spacing,норма,Айгерим,СНОСКИ,ТекстОтчета,Алия,Таймс14,Без интервала1,Без интервала3,Без интервала11,Нумерация,ARSH_N"/>
    <w:link w:val="a7"/>
    <w:uiPriority w:val="1"/>
    <w:qFormat/>
    <w:rsid w:val="009472F5"/>
    <w:pPr>
      <w:spacing w:after="0"/>
    </w:pPr>
  </w:style>
  <w:style w:type="character" w:customStyle="1" w:styleId="a7">
    <w:name w:val="Без интервала Знак"/>
    <w:aliases w:val="Обя Знак,мелкий Знак,мой рабочий Знак,No Spacing Знак,норма Знак,Айгерим Знак,СНОСКИ Знак,ТекстОтчета Знак,Алия Знак,Таймс14 Знак,Без интервала1 Знак,Без интервала3 Знак,Без интервала11 Знак,Нумерация Знак,ARSH_N Знак"/>
    <w:basedOn w:val="a0"/>
    <w:link w:val="a6"/>
    <w:uiPriority w:val="1"/>
    <w:rsid w:val="009472F5"/>
  </w:style>
  <w:style w:type="paragraph" w:styleId="a8">
    <w:name w:val="header"/>
    <w:basedOn w:val="a"/>
    <w:link w:val="a9"/>
    <w:uiPriority w:val="99"/>
    <w:unhideWhenUsed/>
    <w:rsid w:val="009472F5"/>
    <w:pPr>
      <w:tabs>
        <w:tab w:val="center" w:pos="4677"/>
        <w:tab w:val="right" w:pos="9355"/>
      </w:tabs>
      <w:spacing w:after="0"/>
    </w:pPr>
  </w:style>
  <w:style w:type="character" w:customStyle="1" w:styleId="a9">
    <w:name w:val="Верхний колонтитул Знак"/>
    <w:basedOn w:val="a0"/>
    <w:link w:val="a8"/>
    <w:uiPriority w:val="99"/>
    <w:rsid w:val="009472F5"/>
  </w:style>
  <w:style w:type="paragraph" w:styleId="aa">
    <w:name w:val="footer"/>
    <w:basedOn w:val="a"/>
    <w:link w:val="ab"/>
    <w:uiPriority w:val="99"/>
    <w:unhideWhenUsed/>
    <w:rsid w:val="009472F5"/>
    <w:pPr>
      <w:tabs>
        <w:tab w:val="center" w:pos="4677"/>
        <w:tab w:val="right" w:pos="9355"/>
      </w:tabs>
      <w:spacing w:after="0"/>
    </w:pPr>
  </w:style>
  <w:style w:type="character" w:customStyle="1" w:styleId="ab">
    <w:name w:val="Нижний колонтитул Знак"/>
    <w:basedOn w:val="a0"/>
    <w:link w:val="aa"/>
    <w:uiPriority w:val="99"/>
    <w:rsid w:val="009472F5"/>
  </w:style>
  <w:style w:type="paragraph" w:styleId="ac">
    <w:name w:val="List Paragraph"/>
    <w:aliases w:val="маркированный,Heading1"/>
    <w:basedOn w:val="a"/>
    <w:link w:val="ad"/>
    <w:uiPriority w:val="34"/>
    <w:qFormat/>
    <w:rsid w:val="009472F5"/>
    <w:pPr>
      <w:ind w:left="720"/>
      <w:contextualSpacing/>
    </w:pPr>
  </w:style>
  <w:style w:type="character" w:styleId="ae">
    <w:name w:val="Hyperlink"/>
    <w:uiPriority w:val="99"/>
    <w:unhideWhenUsed/>
    <w:rsid w:val="009472F5"/>
    <w:rPr>
      <w:color w:val="0000FF"/>
      <w:u w:val="single"/>
    </w:rPr>
  </w:style>
  <w:style w:type="paragraph" w:styleId="af">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 Знак4"/>
    <w:basedOn w:val="a"/>
    <w:link w:val="af0"/>
    <w:uiPriority w:val="99"/>
    <w:qFormat/>
    <w:rsid w:val="009472F5"/>
    <w:pPr>
      <w:suppressAutoHyphens/>
      <w:spacing w:before="280" w:after="280"/>
      <w:ind w:firstLine="709"/>
      <w:jc w:val="both"/>
    </w:pPr>
    <w:rPr>
      <w:rFonts w:ascii="Times New Roman" w:eastAsia="Times New Roman" w:hAnsi="Times New Roman" w:cs="Times New Roman"/>
      <w:sz w:val="24"/>
      <w:szCs w:val="24"/>
      <w:lang w:eastAsia="zh-CN"/>
    </w:rPr>
  </w:style>
  <w:style w:type="character" w:customStyle="1" w:styleId="af0">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f"/>
    <w:uiPriority w:val="99"/>
    <w:rsid w:val="009472F5"/>
    <w:rPr>
      <w:rFonts w:ascii="Times New Roman" w:eastAsia="Times New Roman" w:hAnsi="Times New Roman" w:cs="Times New Roman"/>
      <w:sz w:val="24"/>
      <w:szCs w:val="24"/>
      <w:lang w:eastAsia="zh-CN"/>
    </w:rPr>
  </w:style>
  <w:style w:type="character" w:customStyle="1" w:styleId="ad">
    <w:name w:val="Абзац списка Знак"/>
    <w:aliases w:val="маркированный Знак,Heading1 Знак"/>
    <w:link w:val="ac"/>
    <w:uiPriority w:val="34"/>
    <w:locked/>
    <w:rsid w:val="009472F5"/>
  </w:style>
  <w:style w:type="paragraph" w:styleId="af1">
    <w:name w:val="Body Text"/>
    <w:basedOn w:val="a"/>
    <w:link w:val="af2"/>
    <w:unhideWhenUsed/>
    <w:rsid w:val="009472F5"/>
    <w:pPr>
      <w:spacing w:after="120"/>
      <w:ind w:firstLine="709"/>
      <w:jc w:val="both"/>
    </w:pPr>
    <w:rPr>
      <w:rFonts w:ascii="Calibri" w:eastAsia="Calibri" w:hAnsi="Calibri" w:cs="Times New Roman"/>
    </w:rPr>
  </w:style>
  <w:style w:type="character" w:customStyle="1" w:styleId="af2">
    <w:name w:val="Основной текст Знак"/>
    <w:basedOn w:val="a0"/>
    <w:link w:val="af1"/>
    <w:rsid w:val="009472F5"/>
    <w:rPr>
      <w:rFonts w:ascii="Calibri" w:eastAsia="Calibri" w:hAnsi="Calibri" w:cs="Times New Roman"/>
    </w:rPr>
  </w:style>
  <w:style w:type="character" w:customStyle="1" w:styleId="21">
    <w:name w:val="Основной текст (2)"/>
    <w:rsid w:val="009472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kk-KZ" w:eastAsia="kk-KZ" w:bidi="kk-KZ"/>
    </w:rPr>
  </w:style>
  <w:style w:type="character" w:customStyle="1" w:styleId="71">
    <w:name w:val="Основной текст (7)_"/>
    <w:basedOn w:val="a0"/>
    <w:link w:val="72"/>
    <w:rsid w:val="009472F5"/>
    <w:rPr>
      <w:sz w:val="19"/>
      <w:szCs w:val="19"/>
      <w:shd w:val="clear" w:color="auto" w:fill="FFFFFF"/>
    </w:rPr>
  </w:style>
  <w:style w:type="paragraph" w:customStyle="1" w:styleId="72">
    <w:name w:val="Основной текст (7)"/>
    <w:basedOn w:val="a"/>
    <w:link w:val="71"/>
    <w:rsid w:val="009472F5"/>
    <w:pPr>
      <w:widowControl w:val="0"/>
      <w:shd w:val="clear" w:color="auto" w:fill="FFFFFF"/>
      <w:spacing w:after="0" w:line="243" w:lineRule="exact"/>
      <w:ind w:hanging="460"/>
      <w:jc w:val="both"/>
    </w:pPr>
    <w:rPr>
      <w:sz w:val="19"/>
      <w:szCs w:val="19"/>
    </w:rPr>
  </w:style>
  <w:style w:type="character" w:customStyle="1" w:styleId="af3">
    <w:name w:val="Подпись к таблице_"/>
    <w:basedOn w:val="a0"/>
    <w:link w:val="af4"/>
    <w:rsid w:val="009472F5"/>
    <w:rPr>
      <w:sz w:val="19"/>
      <w:szCs w:val="19"/>
      <w:shd w:val="clear" w:color="auto" w:fill="FFFFFF"/>
    </w:rPr>
  </w:style>
  <w:style w:type="paragraph" w:customStyle="1" w:styleId="af4">
    <w:name w:val="Подпись к таблице"/>
    <w:basedOn w:val="a"/>
    <w:link w:val="af3"/>
    <w:rsid w:val="009472F5"/>
    <w:pPr>
      <w:widowControl w:val="0"/>
      <w:shd w:val="clear" w:color="auto" w:fill="FFFFFF"/>
      <w:spacing w:after="0" w:line="233" w:lineRule="exact"/>
      <w:ind w:firstLine="300"/>
    </w:pPr>
    <w:rPr>
      <w:sz w:val="19"/>
      <w:szCs w:val="19"/>
    </w:rPr>
  </w:style>
  <w:style w:type="character" w:customStyle="1" w:styleId="FontStyle43">
    <w:name w:val="Font Style43"/>
    <w:rsid w:val="009472F5"/>
    <w:rPr>
      <w:rFonts w:ascii="Times New Roman" w:hAnsi="Times New Roman" w:cs="Times New Roman"/>
      <w:sz w:val="20"/>
      <w:szCs w:val="20"/>
    </w:rPr>
  </w:style>
  <w:style w:type="character" w:customStyle="1" w:styleId="31">
    <w:name w:val="Основной текст 3 Знак"/>
    <w:basedOn w:val="a0"/>
    <w:link w:val="32"/>
    <w:semiHidden/>
    <w:rsid w:val="009472F5"/>
    <w:rPr>
      <w:rFonts w:ascii="Times New Roman" w:eastAsia="Times New Roman" w:hAnsi="Times New Roman" w:cs="Times New Roman"/>
      <w:b/>
      <w:bCs/>
      <w:sz w:val="24"/>
      <w:szCs w:val="24"/>
      <w:lang w:eastAsia="ru-RU"/>
    </w:rPr>
  </w:style>
  <w:style w:type="paragraph" w:styleId="32">
    <w:name w:val="Body Text 3"/>
    <w:basedOn w:val="a"/>
    <w:link w:val="31"/>
    <w:semiHidden/>
    <w:rsid w:val="009472F5"/>
    <w:pPr>
      <w:spacing w:after="0"/>
      <w:jc w:val="center"/>
    </w:pPr>
    <w:rPr>
      <w:rFonts w:ascii="Times New Roman" w:eastAsia="Times New Roman" w:hAnsi="Times New Roman" w:cs="Times New Roman"/>
      <w:b/>
      <w:bCs/>
      <w:sz w:val="24"/>
      <w:szCs w:val="24"/>
      <w:lang w:eastAsia="ru-RU"/>
    </w:rPr>
  </w:style>
  <w:style w:type="character" w:customStyle="1" w:styleId="310">
    <w:name w:val="Основной текст 3 Знак1"/>
    <w:basedOn w:val="a0"/>
    <w:uiPriority w:val="99"/>
    <w:semiHidden/>
    <w:rsid w:val="009472F5"/>
    <w:rPr>
      <w:sz w:val="16"/>
      <w:szCs w:val="16"/>
    </w:rPr>
  </w:style>
  <w:style w:type="character" w:customStyle="1" w:styleId="22">
    <w:name w:val="Основной текст 2 Знак"/>
    <w:basedOn w:val="a0"/>
    <w:link w:val="23"/>
    <w:semiHidden/>
    <w:rsid w:val="009472F5"/>
    <w:rPr>
      <w:rFonts w:ascii="Times New Roman" w:eastAsia="Times New Roman" w:hAnsi="Times New Roman" w:cs="Times New Roman"/>
      <w:b/>
      <w:bCs/>
      <w:sz w:val="24"/>
      <w:szCs w:val="24"/>
      <w:lang w:eastAsia="ru-RU"/>
    </w:rPr>
  </w:style>
  <w:style w:type="paragraph" w:styleId="23">
    <w:name w:val="Body Text 2"/>
    <w:basedOn w:val="a"/>
    <w:link w:val="22"/>
    <w:semiHidden/>
    <w:rsid w:val="009472F5"/>
    <w:pPr>
      <w:spacing w:after="0"/>
    </w:pPr>
    <w:rPr>
      <w:rFonts w:ascii="Times New Roman" w:eastAsia="Times New Roman" w:hAnsi="Times New Roman" w:cs="Times New Roman"/>
      <w:b/>
      <w:bCs/>
      <w:sz w:val="24"/>
      <w:szCs w:val="24"/>
      <w:lang w:eastAsia="ru-RU"/>
    </w:rPr>
  </w:style>
  <w:style w:type="character" w:customStyle="1" w:styleId="210">
    <w:name w:val="Основной текст 2 Знак1"/>
    <w:basedOn w:val="a0"/>
    <w:uiPriority w:val="99"/>
    <w:semiHidden/>
    <w:rsid w:val="009472F5"/>
  </w:style>
  <w:style w:type="character" w:customStyle="1" w:styleId="af5">
    <w:name w:val="Основной текст с отступом Знак"/>
    <w:basedOn w:val="a0"/>
    <w:link w:val="af6"/>
    <w:semiHidden/>
    <w:rsid w:val="009472F5"/>
    <w:rPr>
      <w:rFonts w:ascii="Times New Roman" w:eastAsia="Times New Roman" w:hAnsi="Times New Roman" w:cs="Times New Roman"/>
      <w:bCs/>
      <w:lang w:eastAsia="ru-RU"/>
    </w:rPr>
  </w:style>
  <w:style w:type="paragraph" w:styleId="af6">
    <w:name w:val="Body Text Indent"/>
    <w:basedOn w:val="a"/>
    <w:link w:val="af5"/>
    <w:semiHidden/>
    <w:rsid w:val="009472F5"/>
    <w:pPr>
      <w:spacing w:after="0"/>
      <w:ind w:left="-180"/>
      <w:jc w:val="center"/>
    </w:pPr>
    <w:rPr>
      <w:rFonts w:ascii="Times New Roman" w:eastAsia="Times New Roman" w:hAnsi="Times New Roman" w:cs="Times New Roman"/>
      <w:bCs/>
      <w:lang w:eastAsia="ru-RU"/>
    </w:rPr>
  </w:style>
  <w:style w:type="character" w:customStyle="1" w:styleId="11">
    <w:name w:val="Основной текст с отступом Знак1"/>
    <w:basedOn w:val="a0"/>
    <w:uiPriority w:val="99"/>
    <w:semiHidden/>
    <w:rsid w:val="009472F5"/>
  </w:style>
  <w:style w:type="paragraph" w:styleId="af7">
    <w:name w:val="Title"/>
    <w:basedOn w:val="a"/>
    <w:link w:val="af8"/>
    <w:qFormat/>
    <w:rsid w:val="009472F5"/>
    <w:pPr>
      <w:spacing w:after="0"/>
      <w:jc w:val="center"/>
    </w:pPr>
    <w:rPr>
      <w:rFonts w:ascii="Times New Roman" w:eastAsia="Times New Roman" w:hAnsi="Times New Roman" w:cs="Times New Roman"/>
      <w:sz w:val="32"/>
      <w:szCs w:val="24"/>
      <w:lang w:val="kk-KZ" w:eastAsia="ru-RU"/>
    </w:rPr>
  </w:style>
  <w:style w:type="character" w:customStyle="1" w:styleId="af8">
    <w:name w:val="Название Знак"/>
    <w:basedOn w:val="a0"/>
    <w:link w:val="af7"/>
    <w:rsid w:val="009472F5"/>
    <w:rPr>
      <w:rFonts w:ascii="Times New Roman" w:eastAsia="Times New Roman" w:hAnsi="Times New Roman" w:cs="Times New Roman"/>
      <w:sz w:val="32"/>
      <w:szCs w:val="24"/>
      <w:lang w:val="kk-KZ" w:eastAsia="ru-RU"/>
    </w:rPr>
  </w:style>
  <w:style w:type="paragraph" w:styleId="af9">
    <w:name w:val="Subtitle"/>
    <w:basedOn w:val="a"/>
    <w:link w:val="afa"/>
    <w:qFormat/>
    <w:rsid w:val="009472F5"/>
    <w:pPr>
      <w:spacing w:after="0"/>
      <w:jc w:val="both"/>
    </w:pPr>
    <w:rPr>
      <w:rFonts w:ascii="Times New Roman" w:eastAsia="Times New Roman" w:hAnsi="Times New Roman" w:cs="Times New Roman"/>
      <w:sz w:val="28"/>
      <w:szCs w:val="24"/>
      <w:lang w:val="kk-KZ" w:eastAsia="ru-RU"/>
    </w:rPr>
  </w:style>
  <w:style w:type="character" w:customStyle="1" w:styleId="afa">
    <w:name w:val="Подзаголовок Знак"/>
    <w:basedOn w:val="a0"/>
    <w:link w:val="af9"/>
    <w:rsid w:val="009472F5"/>
    <w:rPr>
      <w:rFonts w:ascii="Times New Roman" w:eastAsia="Times New Roman" w:hAnsi="Times New Roman" w:cs="Times New Roman"/>
      <w:sz w:val="28"/>
      <w:szCs w:val="24"/>
      <w:lang w:val="kk-KZ" w:eastAsia="ru-RU"/>
    </w:rPr>
  </w:style>
  <w:style w:type="character" w:customStyle="1" w:styleId="33">
    <w:name w:val="Заголовок №3_"/>
    <w:basedOn w:val="a0"/>
    <w:link w:val="34"/>
    <w:rsid w:val="009472F5"/>
    <w:rPr>
      <w:rFonts w:ascii="Times New Roman" w:eastAsia="Times New Roman" w:hAnsi="Times New Roman" w:cs="Times New Roman"/>
      <w:b/>
      <w:bCs/>
      <w:shd w:val="clear" w:color="auto" w:fill="FFFFFF"/>
    </w:rPr>
  </w:style>
  <w:style w:type="paragraph" w:customStyle="1" w:styleId="34">
    <w:name w:val="Заголовок №3"/>
    <w:basedOn w:val="a"/>
    <w:link w:val="33"/>
    <w:rsid w:val="009472F5"/>
    <w:pPr>
      <w:widowControl w:val="0"/>
      <w:shd w:val="clear" w:color="auto" w:fill="FFFFFF"/>
      <w:spacing w:after="300" w:line="0" w:lineRule="atLeast"/>
      <w:jc w:val="center"/>
      <w:outlineLvl w:val="2"/>
    </w:pPr>
    <w:rPr>
      <w:rFonts w:ascii="Times New Roman" w:eastAsia="Times New Roman" w:hAnsi="Times New Roman" w:cs="Times New Roman"/>
      <w:b/>
      <w:bCs/>
    </w:rPr>
  </w:style>
  <w:style w:type="character" w:customStyle="1" w:styleId="afb">
    <w:name w:val="Основной текст_"/>
    <w:basedOn w:val="a0"/>
    <w:link w:val="24"/>
    <w:rsid w:val="009472F5"/>
    <w:rPr>
      <w:rFonts w:ascii="Times New Roman" w:eastAsia="Times New Roman" w:hAnsi="Times New Roman" w:cs="Times New Roman"/>
      <w:sz w:val="23"/>
      <w:szCs w:val="23"/>
      <w:shd w:val="clear" w:color="auto" w:fill="FFFFFF"/>
    </w:rPr>
  </w:style>
  <w:style w:type="paragraph" w:customStyle="1" w:styleId="24">
    <w:name w:val="Основной текст2"/>
    <w:basedOn w:val="a"/>
    <w:link w:val="afb"/>
    <w:rsid w:val="009472F5"/>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81">
    <w:name w:val="Основной текст (8)_"/>
    <w:basedOn w:val="a0"/>
    <w:link w:val="82"/>
    <w:rsid w:val="009472F5"/>
    <w:rPr>
      <w:i/>
      <w:iCs/>
      <w:sz w:val="18"/>
      <w:szCs w:val="18"/>
      <w:shd w:val="clear" w:color="auto" w:fill="FFFFFF"/>
    </w:rPr>
  </w:style>
  <w:style w:type="paragraph" w:customStyle="1" w:styleId="82">
    <w:name w:val="Основной текст (8)"/>
    <w:basedOn w:val="a"/>
    <w:link w:val="81"/>
    <w:rsid w:val="009472F5"/>
    <w:pPr>
      <w:widowControl w:val="0"/>
      <w:shd w:val="clear" w:color="auto" w:fill="FFFFFF"/>
      <w:spacing w:line="219" w:lineRule="exact"/>
      <w:jc w:val="both"/>
    </w:pPr>
    <w:rPr>
      <w:i/>
      <w:iCs/>
      <w:sz w:val="18"/>
      <w:szCs w:val="18"/>
    </w:rPr>
  </w:style>
  <w:style w:type="character" w:styleId="afc">
    <w:name w:val="Strong"/>
    <w:basedOn w:val="a0"/>
    <w:uiPriority w:val="22"/>
    <w:qFormat/>
    <w:rsid w:val="009472F5"/>
    <w:rPr>
      <w:b/>
      <w:bCs/>
    </w:rPr>
  </w:style>
  <w:style w:type="character" w:customStyle="1" w:styleId="25">
    <w:name w:val="Основной текст (2)_"/>
    <w:basedOn w:val="a0"/>
    <w:rsid w:val="009472F5"/>
    <w:rPr>
      <w:rFonts w:ascii="Times New Roman" w:eastAsia="Times New Roman" w:hAnsi="Times New Roman" w:cs="Times New Roman"/>
      <w:shd w:val="clear" w:color="auto" w:fill="FFFFFF"/>
    </w:rPr>
  </w:style>
  <w:style w:type="character" w:customStyle="1" w:styleId="12">
    <w:name w:val="Основной текст1"/>
    <w:basedOn w:val="afb"/>
    <w:rsid w:val="009472F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kk-KZ"/>
    </w:rPr>
  </w:style>
  <w:style w:type="character" w:customStyle="1" w:styleId="26">
    <w:name w:val="Основной текст (2) + Полужирный"/>
    <w:basedOn w:val="a0"/>
    <w:rsid w:val="009472F5"/>
    <w:rPr>
      <w:rFonts w:ascii="Times New Roman" w:eastAsia="Times New Roman" w:hAnsi="Times New Roman" w:cs="Times New Roman"/>
      <w:b/>
      <w:bCs/>
      <w:i w:val="0"/>
      <w:iCs w:val="0"/>
      <w:smallCaps w:val="0"/>
      <w:strike w:val="0"/>
      <w:color w:val="000000"/>
      <w:spacing w:val="0"/>
      <w:w w:val="100"/>
      <w:position w:val="0"/>
      <w:sz w:val="24"/>
      <w:szCs w:val="24"/>
      <w:u w:val="none"/>
      <w:lang w:val="kk-KZ" w:eastAsia="kk-KZ" w:bidi="kk-KZ"/>
    </w:rPr>
  </w:style>
  <w:style w:type="character" w:customStyle="1" w:styleId="currentdocdiv">
    <w:name w:val="currentdocdiv"/>
    <w:basedOn w:val="a0"/>
    <w:rsid w:val="009472F5"/>
  </w:style>
  <w:style w:type="paragraph" w:customStyle="1" w:styleId="j11">
    <w:name w:val="j11"/>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
    <w:name w:val="s1"/>
    <w:basedOn w:val="a0"/>
    <w:rsid w:val="009472F5"/>
  </w:style>
  <w:style w:type="character" w:customStyle="1" w:styleId="s3">
    <w:name w:val="s3"/>
    <w:basedOn w:val="a0"/>
    <w:rsid w:val="009472F5"/>
  </w:style>
  <w:style w:type="character" w:customStyle="1" w:styleId="s9">
    <w:name w:val="s9"/>
    <w:basedOn w:val="a0"/>
    <w:rsid w:val="009472F5"/>
  </w:style>
  <w:style w:type="character" w:styleId="afd">
    <w:name w:val="Emphasis"/>
    <w:basedOn w:val="a0"/>
    <w:uiPriority w:val="20"/>
    <w:qFormat/>
    <w:rsid w:val="009472F5"/>
    <w:rPr>
      <w:i/>
      <w:iCs/>
    </w:rPr>
  </w:style>
  <w:style w:type="paragraph" w:customStyle="1" w:styleId="bodytext">
    <w:name w:val="bodytext"/>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
    <w:name w:val="c3"/>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CA0CF6"/>
    <w:pPr>
      <w:autoSpaceDE w:val="0"/>
      <w:autoSpaceDN w:val="0"/>
      <w:adjustRightInd w:val="0"/>
      <w:spacing w:after="0"/>
    </w:pPr>
    <w:rPr>
      <w:rFonts w:ascii="Times New Roman" w:hAnsi="Times New Roman" w:cs="Times New Roman"/>
      <w:color w:val="000000"/>
      <w:sz w:val="24"/>
      <w:szCs w:val="24"/>
    </w:rPr>
  </w:style>
  <w:style w:type="table" w:customStyle="1" w:styleId="TableNormal">
    <w:name w:val="Table Normal"/>
    <w:uiPriority w:val="2"/>
    <w:semiHidden/>
    <w:unhideWhenUsed/>
    <w:qFormat/>
    <w:rsid w:val="004A1FD5"/>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1FD5"/>
    <w:pPr>
      <w:widowControl w:val="0"/>
      <w:autoSpaceDE w:val="0"/>
      <w:autoSpaceDN w:val="0"/>
      <w:spacing w:after="0"/>
      <w:ind w:left="107"/>
    </w:pPr>
    <w:rPr>
      <w:rFonts w:ascii="Times New Roman" w:eastAsia="Times New Roman" w:hAnsi="Times New Roman" w:cs="Times New Roman"/>
      <w:lang w:val="kk-KZ"/>
    </w:rPr>
  </w:style>
  <w:style w:type="character" w:customStyle="1" w:styleId="y2iqfc">
    <w:name w:val="y2iqfc"/>
    <w:basedOn w:val="a0"/>
    <w:rsid w:val="00EE7C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72F5"/>
  </w:style>
  <w:style w:type="paragraph" w:styleId="1">
    <w:name w:val="heading 1"/>
    <w:basedOn w:val="a"/>
    <w:link w:val="10"/>
    <w:qFormat/>
    <w:rsid w:val="009472F5"/>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9472F5"/>
    <w:pPr>
      <w:keepNext/>
      <w:spacing w:after="0"/>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qFormat/>
    <w:rsid w:val="009472F5"/>
    <w:pPr>
      <w:keepNext/>
      <w:spacing w:after="0"/>
      <w:jc w:val="center"/>
      <w:outlineLvl w:val="2"/>
    </w:pPr>
    <w:rPr>
      <w:rFonts w:ascii="Times New Roman" w:eastAsia="Times New Roman" w:hAnsi="Times New Roman" w:cs="Times New Roman"/>
      <w:sz w:val="28"/>
      <w:szCs w:val="28"/>
      <w:u w:val="single"/>
      <w:lang w:eastAsia="ru-RU"/>
    </w:rPr>
  </w:style>
  <w:style w:type="paragraph" w:styleId="4">
    <w:name w:val="heading 4"/>
    <w:basedOn w:val="a"/>
    <w:next w:val="a"/>
    <w:link w:val="40"/>
    <w:qFormat/>
    <w:rsid w:val="009472F5"/>
    <w:pPr>
      <w:keepNext/>
      <w:spacing w:after="0"/>
      <w:ind w:left="-180"/>
      <w:jc w:val="right"/>
      <w:outlineLvl w:val="3"/>
    </w:pPr>
    <w:rPr>
      <w:rFonts w:ascii="Times New Roman" w:eastAsia="Times New Roman" w:hAnsi="Times New Roman" w:cs="Times New Roman"/>
      <w:b/>
      <w:sz w:val="28"/>
      <w:szCs w:val="28"/>
      <w:lang w:eastAsia="ru-RU"/>
    </w:rPr>
  </w:style>
  <w:style w:type="paragraph" w:styleId="5">
    <w:name w:val="heading 5"/>
    <w:basedOn w:val="a"/>
    <w:next w:val="a"/>
    <w:link w:val="50"/>
    <w:qFormat/>
    <w:rsid w:val="009472F5"/>
    <w:pPr>
      <w:keepNext/>
      <w:spacing w:after="0"/>
      <w:jc w:val="center"/>
      <w:outlineLvl w:val="4"/>
    </w:pPr>
    <w:rPr>
      <w:rFonts w:ascii="Times New Roman" w:eastAsia="Times New Roman" w:hAnsi="Times New Roman" w:cs="Times New Roman"/>
      <w:sz w:val="24"/>
      <w:szCs w:val="24"/>
      <w:u w:val="single"/>
      <w:lang w:eastAsia="ru-RU"/>
    </w:rPr>
  </w:style>
  <w:style w:type="paragraph" w:styleId="6">
    <w:name w:val="heading 6"/>
    <w:basedOn w:val="a"/>
    <w:next w:val="a"/>
    <w:link w:val="60"/>
    <w:qFormat/>
    <w:rsid w:val="009472F5"/>
    <w:pPr>
      <w:keepNext/>
      <w:spacing w:after="0"/>
      <w:ind w:left="-180"/>
      <w:jc w:val="center"/>
      <w:outlineLvl w:val="5"/>
    </w:pPr>
    <w:rPr>
      <w:rFonts w:ascii="Times New Roman" w:eastAsia="Times New Roman" w:hAnsi="Times New Roman" w:cs="Times New Roman"/>
      <w:b/>
      <w:sz w:val="24"/>
      <w:lang w:eastAsia="ru-RU"/>
    </w:rPr>
  </w:style>
  <w:style w:type="paragraph" w:styleId="7">
    <w:name w:val="heading 7"/>
    <w:basedOn w:val="a"/>
    <w:next w:val="a"/>
    <w:link w:val="70"/>
    <w:qFormat/>
    <w:rsid w:val="009472F5"/>
    <w:pPr>
      <w:keepNext/>
      <w:spacing w:after="0"/>
      <w:outlineLvl w:val="6"/>
    </w:pPr>
    <w:rPr>
      <w:rFonts w:ascii="Times New Roman" w:eastAsia="Times New Roman" w:hAnsi="Times New Roman" w:cs="Times New Roman"/>
      <w:b/>
      <w:bCs/>
      <w:sz w:val="24"/>
      <w:szCs w:val="28"/>
      <w:u w:val="single"/>
      <w:lang w:eastAsia="ru-RU"/>
    </w:rPr>
  </w:style>
  <w:style w:type="paragraph" w:styleId="8">
    <w:name w:val="heading 8"/>
    <w:basedOn w:val="a"/>
    <w:next w:val="a"/>
    <w:link w:val="80"/>
    <w:qFormat/>
    <w:rsid w:val="009472F5"/>
    <w:pPr>
      <w:keepNext/>
      <w:spacing w:after="0"/>
      <w:jc w:val="center"/>
      <w:outlineLvl w:val="7"/>
    </w:pPr>
    <w:rPr>
      <w:rFonts w:ascii="Times New Roman" w:eastAsia="Times New Roman" w:hAnsi="Times New Roman" w:cs="Times New Roman"/>
      <w:b/>
      <w:bCs/>
      <w:sz w:val="28"/>
      <w:szCs w:val="28"/>
      <w:lang w:eastAsia="ru-RU"/>
    </w:rPr>
  </w:style>
  <w:style w:type="paragraph" w:styleId="9">
    <w:name w:val="heading 9"/>
    <w:basedOn w:val="a"/>
    <w:next w:val="a"/>
    <w:link w:val="90"/>
    <w:qFormat/>
    <w:rsid w:val="009472F5"/>
    <w:pPr>
      <w:keepNext/>
      <w:spacing w:after="0"/>
      <w:jc w:val="right"/>
      <w:outlineLvl w:val="8"/>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72F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9472F5"/>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9472F5"/>
    <w:rPr>
      <w:rFonts w:ascii="Times New Roman" w:eastAsia="Times New Roman" w:hAnsi="Times New Roman" w:cs="Times New Roman"/>
      <w:sz w:val="28"/>
      <w:szCs w:val="28"/>
      <w:u w:val="single"/>
      <w:lang w:eastAsia="ru-RU"/>
    </w:rPr>
  </w:style>
  <w:style w:type="character" w:customStyle="1" w:styleId="40">
    <w:name w:val="Заголовок 4 Знак"/>
    <w:basedOn w:val="a0"/>
    <w:link w:val="4"/>
    <w:rsid w:val="009472F5"/>
    <w:rPr>
      <w:rFonts w:ascii="Times New Roman" w:eastAsia="Times New Roman" w:hAnsi="Times New Roman" w:cs="Times New Roman"/>
      <w:b/>
      <w:sz w:val="28"/>
      <w:szCs w:val="28"/>
      <w:lang w:eastAsia="ru-RU"/>
    </w:rPr>
  </w:style>
  <w:style w:type="character" w:customStyle="1" w:styleId="50">
    <w:name w:val="Заголовок 5 Знак"/>
    <w:basedOn w:val="a0"/>
    <w:link w:val="5"/>
    <w:rsid w:val="009472F5"/>
    <w:rPr>
      <w:rFonts w:ascii="Times New Roman" w:eastAsia="Times New Roman" w:hAnsi="Times New Roman" w:cs="Times New Roman"/>
      <w:sz w:val="24"/>
      <w:szCs w:val="24"/>
      <w:u w:val="single"/>
      <w:lang w:eastAsia="ru-RU"/>
    </w:rPr>
  </w:style>
  <w:style w:type="character" w:customStyle="1" w:styleId="60">
    <w:name w:val="Заголовок 6 Знак"/>
    <w:basedOn w:val="a0"/>
    <w:link w:val="6"/>
    <w:rsid w:val="009472F5"/>
    <w:rPr>
      <w:rFonts w:ascii="Times New Roman" w:eastAsia="Times New Roman" w:hAnsi="Times New Roman" w:cs="Times New Roman"/>
      <w:b/>
      <w:sz w:val="24"/>
      <w:lang w:eastAsia="ru-RU"/>
    </w:rPr>
  </w:style>
  <w:style w:type="character" w:customStyle="1" w:styleId="70">
    <w:name w:val="Заголовок 7 Знак"/>
    <w:basedOn w:val="a0"/>
    <w:link w:val="7"/>
    <w:rsid w:val="009472F5"/>
    <w:rPr>
      <w:rFonts w:ascii="Times New Roman" w:eastAsia="Times New Roman" w:hAnsi="Times New Roman" w:cs="Times New Roman"/>
      <w:b/>
      <w:bCs/>
      <w:sz w:val="24"/>
      <w:szCs w:val="28"/>
      <w:u w:val="single"/>
      <w:lang w:eastAsia="ru-RU"/>
    </w:rPr>
  </w:style>
  <w:style w:type="character" w:customStyle="1" w:styleId="80">
    <w:name w:val="Заголовок 8 Знак"/>
    <w:basedOn w:val="a0"/>
    <w:link w:val="8"/>
    <w:rsid w:val="009472F5"/>
    <w:rPr>
      <w:rFonts w:ascii="Times New Roman" w:eastAsia="Times New Roman" w:hAnsi="Times New Roman" w:cs="Times New Roman"/>
      <w:b/>
      <w:bCs/>
      <w:sz w:val="28"/>
      <w:szCs w:val="28"/>
      <w:lang w:eastAsia="ru-RU"/>
    </w:rPr>
  </w:style>
  <w:style w:type="character" w:customStyle="1" w:styleId="90">
    <w:name w:val="Заголовок 9 Знак"/>
    <w:basedOn w:val="a0"/>
    <w:link w:val="9"/>
    <w:rsid w:val="009472F5"/>
    <w:rPr>
      <w:rFonts w:ascii="Times New Roman" w:eastAsia="Times New Roman" w:hAnsi="Times New Roman" w:cs="Times New Roman"/>
      <w:b/>
      <w:bCs/>
      <w:sz w:val="28"/>
      <w:szCs w:val="28"/>
      <w:lang w:eastAsia="ru-RU"/>
    </w:rPr>
  </w:style>
  <w:style w:type="paragraph" w:styleId="HTML">
    <w:name w:val="HTML Preformatted"/>
    <w:basedOn w:val="a"/>
    <w:link w:val="HTML0"/>
    <w:uiPriority w:val="99"/>
    <w:unhideWhenUsed/>
    <w:rsid w:val="009472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9472F5"/>
    <w:rPr>
      <w:rFonts w:ascii="Courier New" w:eastAsia="Times New Roman" w:hAnsi="Courier New" w:cs="Courier New"/>
      <w:sz w:val="20"/>
      <w:szCs w:val="20"/>
      <w:lang w:eastAsia="ru-RU"/>
    </w:rPr>
  </w:style>
  <w:style w:type="table" w:styleId="a3">
    <w:name w:val="Table Grid"/>
    <w:basedOn w:val="a1"/>
    <w:uiPriority w:val="39"/>
    <w:rsid w:val="009472F5"/>
    <w:pPr>
      <w:spacing w:after="0"/>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472F5"/>
    <w:pPr>
      <w:spacing w:after="0"/>
    </w:pPr>
    <w:rPr>
      <w:rFonts w:ascii="Tahoma" w:hAnsi="Tahoma" w:cs="Tahoma"/>
      <w:sz w:val="16"/>
      <w:szCs w:val="16"/>
    </w:rPr>
  </w:style>
  <w:style w:type="character" w:customStyle="1" w:styleId="a5">
    <w:name w:val="Текст выноски Знак"/>
    <w:basedOn w:val="a0"/>
    <w:link w:val="a4"/>
    <w:uiPriority w:val="99"/>
    <w:semiHidden/>
    <w:rsid w:val="009472F5"/>
    <w:rPr>
      <w:rFonts w:ascii="Tahoma" w:hAnsi="Tahoma" w:cs="Tahoma"/>
      <w:sz w:val="16"/>
      <w:szCs w:val="16"/>
    </w:rPr>
  </w:style>
  <w:style w:type="paragraph" w:styleId="a6">
    <w:name w:val="No Spacing"/>
    <w:aliases w:val="Обя,мелкий,мой рабочий,No Spacing,норма,Айгерим,СНОСКИ,ТекстОтчета,Алия,Таймс14,Без интервала1,Без интервала3,Без интервала11,Нумерация,ARSH_N"/>
    <w:link w:val="a7"/>
    <w:uiPriority w:val="1"/>
    <w:qFormat/>
    <w:rsid w:val="009472F5"/>
    <w:pPr>
      <w:spacing w:after="0"/>
    </w:pPr>
  </w:style>
  <w:style w:type="character" w:customStyle="1" w:styleId="a7">
    <w:name w:val="Без интервала Знак"/>
    <w:aliases w:val="Обя Знак,мелкий Знак,мой рабочий Знак,No Spacing Знак,норма Знак,Айгерим Знак,СНОСКИ Знак,ТекстОтчета Знак,Алия Знак,Таймс14 Знак,Без интервала1 Знак,Без интервала3 Знак,Без интервала11 Знак,Нумерация Знак,ARSH_N Знак"/>
    <w:basedOn w:val="a0"/>
    <w:link w:val="a6"/>
    <w:uiPriority w:val="1"/>
    <w:rsid w:val="009472F5"/>
  </w:style>
  <w:style w:type="paragraph" w:styleId="a8">
    <w:name w:val="header"/>
    <w:basedOn w:val="a"/>
    <w:link w:val="a9"/>
    <w:uiPriority w:val="99"/>
    <w:unhideWhenUsed/>
    <w:rsid w:val="009472F5"/>
    <w:pPr>
      <w:tabs>
        <w:tab w:val="center" w:pos="4677"/>
        <w:tab w:val="right" w:pos="9355"/>
      </w:tabs>
      <w:spacing w:after="0"/>
    </w:pPr>
  </w:style>
  <w:style w:type="character" w:customStyle="1" w:styleId="a9">
    <w:name w:val="Верхний колонтитул Знак"/>
    <w:basedOn w:val="a0"/>
    <w:link w:val="a8"/>
    <w:uiPriority w:val="99"/>
    <w:rsid w:val="009472F5"/>
  </w:style>
  <w:style w:type="paragraph" w:styleId="aa">
    <w:name w:val="footer"/>
    <w:basedOn w:val="a"/>
    <w:link w:val="ab"/>
    <w:uiPriority w:val="99"/>
    <w:unhideWhenUsed/>
    <w:rsid w:val="009472F5"/>
    <w:pPr>
      <w:tabs>
        <w:tab w:val="center" w:pos="4677"/>
        <w:tab w:val="right" w:pos="9355"/>
      </w:tabs>
      <w:spacing w:after="0"/>
    </w:pPr>
  </w:style>
  <w:style w:type="character" w:customStyle="1" w:styleId="ab">
    <w:name w:val="Нижний колонтитул Знак"/>
    <w:basedOn w:val="a0"/>
    <w:link w:val="aa"/>
    <w:uiPriority w:val="99"/>
    <w:rsid w:val="009472F5"/>
  </w:style>
  <w:style w:type="paragraph" w:styleId="ac">
    <w:name w:val="List Paragraph"/>
    <w:aliases w:val="маркированный,Heading1"/>
    <w:basedOn w:val="a"/>
    <w:link w:val="ad"/>
    <w:uiPriority w:val="34"/>
    <w:qFormat/>
    <w:rsid w:val="009472F5"/>
    <w:pPr>
      <w:ind w:left="720"/>
      <w:contextualSpacing/>
    </w:pPr>
  </w:style>
  <w:style w:type="character" w:styleId="ae">
    <w:name w:val="Hyperlink"/>
    <w:uiPriority w:val="99"/>
    <w:unhideWhenUsed/>
    <w:rsid w:val="009472F5"/>
    <w:rPr>
      <w:color w:val="0000FF"/>
      <w:u w:val="single"/>
    </w:rPr>
  </w:style>
  <w:style w:type="paragraph" w:styleId="af">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 Знак4"/>
    <w:basedOn w:val="a"/>
    <w:link w:val="af0"/>
    <w:uiPriority w:val="99"/>
    <w:qFormat/>
    <w:rsid w:val="009472F5"/>
    <w:pPr>
      <w:suppressAutoHyphens/>
      <w:spacing w:before="280" w:after="280"/>
      <w:ind w:firstLine="709"/>
      <w:jc w:val="both"/>
    </w:pPr>
    <w:rPr>
      <w:rFonts w:ascii="Times New Roman" w:eastAsia="Times New Roman" w:hAnsi="Times New Roman" w:cs="Times New Roman"/>
      <w:sz w:val="24"/>
      <w:szCs w:val="24"/>
      <w:lang w:eastAsia="zh-CN"/>
    </w:rPr>
  </w:style>
  <w:style w:type="character" w:customStyle="1" w:styleId="af0">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f"/>
    <w:uiPriority w:val="99"/>
    <w:rsid w:val="009472F5"/>
    <w:rPr>
      <w:rFonts w:ascii="Times New Roman" w:eastAsia="Times New Roman" w:hAnsi="Times New Roman" w:cs="Times New Roman"/>
      <w:sz w:val="24"/>
      <w:szCs w:val="24"/>
      <w:lang w:eastAsia="zh-CN"/>
    </w:rPr>
  </w:style>
  <w:style w:type="character" w:customStyle="1" w:styleId="ad">
    <w:name w:val="Абзац списка Знак"/>
    <w:aliases w:val="маркированный Знак,Heading1 Знак"/>
    <w:link w:val="ac"/>
    <w:uiPriority w:val="34"/>
    <w:locked/>
    <w:rsid w:val="009472F5"/>
  </w:style>
  <w:style w:type="paragraph" w:styleId="af1">
    <w:name w:val="Body Text"/>
    <w:basedOn w:val="a"/>
    <w:link w:val="af2"/>
    <w:unhideWhenUsed/>
    <w:rsid w:val="009472F5"/>
    <w:pPr>
      <w:spacing w:after="120"/>
      <w:ind w:firstLine="709"/>
      <w:jc w:val="both"/>
    </w:pPr>
    <w:rPr>
      <w:rFonts w:ascii="Calibri" w:eastAsia="Calibri" w:hAnsi="Calibri" w:cs="Times New Roman"/>
    </w:rPr>
  </w:style>
  <w:style w:type="character" w:customStyle="1" w:styleId="af2">
    <w:name w:val="Основной текст Знак"/>
    <w:basedOn w:val="a0"/>
    <w:link w:val="af1"/>
    <w:rsid w:val="009472F5"/>
    <w:rPr>
      <w:rFonts w:ascii="Calibri" w:eastAsia="Calibri" w:hAnsi="Calibri" w:cs="Times New Roman"/>
    </w:rPr>
  </w:style>
  <w:style w:type="character" w:customStyle="1" w:styleId="21">
    <w:name w:val="Основной текст (2)"/>
    <w:rsid w:val="009472F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kk-KZ" w:eastAsia="kk-KZ" w:bidi="kk-KZ"/>
    </w:rPr>
  </w:style>
  <w:style w:type="character" w:customStyle="1" w:styleId="71">
    <w:name w:val="Основной текст (7)_"/>
    <w:basedOn w:val="a0"/>
    <w:link w:val="72"/>
    <w:rsid w:val="009472F5"/>
    <w:rPr>
      <w:sz w:val="19"/>
      <w:szCs w:val="19"/>
      <w:shd w:val="clear" w:color="auto" w:fill="FFFFFF"/>
    </w:rPr>
  </w:style>
  <w:style w:type="paragraph" w:customStyle="1" w:styleId="72">
    <w:name w:val="Основной текст (7)"/>
    <w:basedOn w:val="a"/>
    <w:link w:val="71"/>
    <w:rsid w:val="009472F5"/>
    <w:pPr>
      <w:widowControl w:val="0"/>
      <w:shd w:val="clear" w:color="auto" w:fill="FFFFFF"/>
      <w:spacing w:after="0" w:line="243" w:lineRule="exact"/>
      <w:ind w:hanging="460"/>
      <w:jc w:val="both"/>
    </w:pPr>
    <w:rPr>
      <w:sz w:val="19"/>
      <w:szCs w:val="19"/>
    </w:rPr>
  </w:style>
  <w:style w:type="character" w:customStyle="1" w:styleId="af3">
    <w:name w:val="Подпись к таблице_"/>
    <w:basedOn w:val="a0"/>
    <w:link w:val="af4"/>
    <w:rsid w:val="009472F5"/>
    <w:rPr>
      <w:sz w:val="19"/>
      <w:szCs w:val="19"/>
      <w:shd w:val="clear" w:color="auto" w:fill="FFFFFF"/>
    </w:rPr>
  </w:style>
  <w:style w:type="paragraph" w:customStyle="1" w:styleId="af4">
    <w:name w:val="Подпись к таблице"/>
    <w:basedOn w:val="a"/>
    <w:link w:val="af3"/>
    <w:rsid w:val="009472F5"/>
    <w:pPr>
      <w:widowControl w:val="0"/>
      <w:shd w:val="clear" w:color="auto" w:fill="FFFFFF"/>
      <w:spacing w:after="0" w:line="233" w:lineRule="exact"/>
      <w:ind w:firstLine="300"/>
    </w:pPr>
    <w:rPr>
      <w:sz w:val="19"/>
      <w:szCs w:val="19"/>
    </w:rPr>
  </w:style>
  <w:style w:type="character" w:customStyle="1" w:styleId="FontStyle43">
    <w:name w:val="Font Style43"/>
    <w:rsid w:val="009472F5"/>
    <w:rPr>
      <w:rFonts w:ascii="Times New Roman" w:hAnsi="Times New Roman" w:cs="Times New Roman"/>
      <w:sz w:val="20"/>
      <w:szCs w:val="20"/>
    </w:rPr>
  </w:style>
  <w:style w:type="character" w:customStyle="1" w:styleId="31">
    <w:name w:val="Основной текст 3 Знак"/>
    <w:basedOn w:val="a0"/>
    <w:link w:val="32"/>
    <w:semiHidden/>
    <w:rsid w:val="009472F5"/>
    <w:rPr>
      <w:rFonts w:ascii="Times New Roman" w:eastAsia="Times New Roman" w:hAnsi="Times New Roman" w:cs="Times New Roman"/>
      <w:b/>
      <w:bCs/>
      <w:sz w:val="24"/>
      <w:szCs w:val="24"/>
      <w:lang w:eastAsia="ru-RU"/>
    </w:rPr>
  </w:style>
  <w:style w:type="paragraph" w:styleId="32">
    <w:name w:val="Body Text 3"/>
    <w:basedOn w:val="a"/>
    <w:link w:val="31"/>
    <w:semiHidden/>
    <w:rsid w:val="009472F5"/>
    <w:pPr>
      <w:spacing w:after="0"/>
      <w:jc w:val="center"/>
    </w:pPr>
    <w:rPr>
      <w:rFonts w:ascii="Times New Roman" w:eastAsia="Times New Roman" w:hAnsi="Times New Roman" w:cs="Times New Roman"/>
      <w:b/>
      <w:bCs/>
      <w:sz w:val="24"/>
      <w:szCs w:val="24"/>
      <w:lang w:eastAsia="ru-RU"/>
    </w:rPr>
  </w:style>
  <w:style w:type="character" w:customStyle="1" w:styleId="310">
    <w:name w:val="Основной текст 3 Знак1"/>
    <w:basedOn w:val="a0"/>
    <w:uiPriority w:val="99"/>
    <w:semiHidden/>
    <w:rsid w:val="009472F5"/>
    <w:rPr>
      <w:sz w:val="16"/>
      <w:szCs w:val="16"/>
    </w:rPr>
  </w:style>
  <w:style w:type="character" w:customStyle="1" w:styleId="22">
    <w:name w:val="Основной текст 2 Знак"/>
    <w:basedOn w:val="a0"/>
    <w:link w:val="23"/>
    <w:semiHidden/>
    <w:rsid w:val="009472F5"/>
    <w:rPr>
      <w:rFonts w:ascii="Times New Roman" w:eastAsia="Times New Roman" w:hAnsi="Times New Roman" w:cs="Times New Roman"/>
      <w:b/>
      <w:bCs/>
      <w:sz w:val="24"/>
      <w:szCs w:val="24"/>
      <w:lang w:eastAsia="ru-RU"/>
    </w:rPr>
  </w:style>
  <w:style w:type="paragraph" w:styleId="23">
    <w:name w:val="Body Text 2"/>
    <w:basedOn w:val="a"/>
    <w:link w:val="22"/>
    <w:semiHidden/>
    <w:rsid w:val="009472F5"/>
    <w:pPr>
      <w:spacing w:after="0"/>
    </w:pPr>
    <w:rPr>
      <w:rFonts w:ascii="Times New Roman" w:eastAsia="Times New Roman" w:hAnsi="Times New Roman" w:cs="Times New Roman"/>
      <w:b/>
      <w:bCs/>
      <w:sz w:val="24"/>
      <w:szCs w:val="24"/>
      <w:lang w:eastAsia="ru-RU"/>
    </w:rPr>
  </w:style>
  <w:style w:type="character" w:customStyle="1" w:styleId="210">
    <w:name w:val="Основной текст 2 Знак1"/>
    <w:basedOn w:val="a0"/>
    <w:uiPriority w:val="99"/>
    <w:semiHidden/>
    <w:rsid w:val="009472F5"/>
  </w:style>
  <w:style w:type="character" w:customStyle="1" w:styleId="af5">
    <w:name w:val="Основной текст с отступом Знак"/>
    <w:basedOn w:val="a0"/>
    <w:link w:val="af6"/>
    <w:semiHidden/>
    <w:rsid w:val="009472F5"/>
    <w:rPr>
      <w:rFonts w:ascii="Times New Roman" w:eastAsia="Times New Roman" w:hAnsi="Times New Roman" w:cs="Times New Roman"/>
      <w:bCs/>
      <w:lang w:eastAsia="ru-RU"/>
    </w:rPr>
  </w:style>
  <w:style w:type="paragraph" w:styleId="af6">
    <w:name w:val="Body Text Indent"/>
    <w:basedOn w:val="a"/>
    <w:link w:val="af5"/>
    <w:semiHidden/>
    <w:rsid w:val="009472F5"/>
    <w:pPr>
      <w:spacing w:after="0"/>
      <w:ind w:left="-180"/>
      <w:jc w:val="center"/>
    </w:pPr>
    <w:rPr>
      <w:rFonts w:ascii="Times New Roman" w:eastAsia="Times New Roman" w:hAnsi="Times New Roman" w:cs="Times New Roman"/>
      <w:bCs/>
      <w:lang w:eastAsia="ru-RU"/>
    </w:rPr>
  </w:style>
  <w:style w:type="character" w:customStyle="1" w:styleId="11">
    <w:name w:val="Основной текст с отступом Знак1"/>
    <w:basedOn w:val="a0"/>
    <w:uiPriority w:val="99"/>
    <w:semiHidden/>
    <w:rsid w:val="009472F5"/>
  </w:style>
  <w:style w:type="paragraph" w:styleId="af7">
    <w:name w:val="Title"/>
    <w:basedOn w:val="a"/>
    <w:link w:val="af8"/>
    <w:qFormat/>
    <w:rsid w:val="009472F5"/>
    <w:pPr>
      <w:spacing w:after="0"/>
      <w:jc w:val="center"/>
    </w:pPr>
    <w:rPr>
      <w:rFonts w:ascii="Times New Roman" w:eastAsia="Times New Roman" w:hAnsi="Times New Roman" w:cs="Times New Roman"/>
      <w:sz w:val="32"/>
      <w:szCs w:val="24"/>
      <w:lang w:val="kk-KZ" w:eastAsia="ru-RU"/>
    </w:rPr>
  </w:style>
  <w:style w:type="character" w:customStyle="1" w:styleId="af8">
    <w:name w:val="Название Знак"/>
    <w:basedOn w:val="a0"/>
    <w:link w:val="af7"/>
    <w:rsid w:val="009472F5"/>
    <w:rPr>
      <w:rFonts w:ascii="Times New Roman" w:eastAsia="Times New Roman" w:hAnsi="Times New Roman" w:cs="Times New Roman"/>
      <w:sz w:val="32"/>
      <w:szCs w:val="24"/>
      <w:lang w:val="kk-KZ" w:eastAsia="ru-RU"/>
    </w:rPr>
  </w:style>
  <w:style w:type="paragraph" w:styleId="af9">
    <w:name w:val="Subtitle"/>
    <w:basedOn w:val="a"/>
    <w:link w:val="afa"/>
    <w:qFormat/>
    <w:rsid w:val="009472F5"/>
    <w:pPr>
      <w:spacing w:after="0"/>
      <w:jc w:val="both"/>
    </w:pPr>
    <w:rPr>
      <w:rFonts w:ascii="Times New Roman" w:eastAsia="Times New Roman" w:hAnsi="Times New Roman" w:cs="Times New Roman"/>
      <w:sz w:val="28"/>
      <w:szCs w:val="24"/>
      <w:lang w:val="kk-KZ" w:eastAsia="ru-RU"/>
    </w:rPr>
  </w:style>
  <w:style w:type="character" w:customStyle="1" w:styleId="afa">
    <w:name w:val="Подзаголовок Знак"/>
    <w:basedOn w:val="a0"/>
    <w:link w:val="af9"/>
    <w:rsid w:val="009472F5"/>
    <w:rPr>
      <w:rFonts w:ascii="Times New Roman" w:eastAsia="Times New Roman" w:hAnsi="Times New Roman" w:cs="Times New Roman"/>
      <w:sz w:val="28"/>
      <w:szCs w:val="24"/>
      <w:lang w:val="kk-KZ" w:eastAsia="ru-RU"/>
    </w:rPr>
  </w:style>
  <w:style w:type="character" w:customStyle="1" w:styleId="33">
    <w:name w:val="Заголовок №3_"/>
    <w:basedOn w:val="a0"/>
    <w:link w:val="34"/>
    <w:rsid w:val="009472F5"/>
    <w:rPr>
      <w:rFonts w:ascii="Times New Roman" w:eastAsia="Times New Roman" w:hAnsi="Times New Roman" w:cs="Times New Roman"/>
      <w:b/>
      <w:bCs/>
      <w:shd w:val="clear" w:color="auto" w:fill="FFFFFF"/>
    </w:rPr>
  </w:style>
  <w:style w:type="paragraph" w:customStyle="1" w:styleId="34">
    <w:name w:val="Заголовок №3"/>
    <w:basedOn w:val="a"/>
    <w:link w:val="33"/>
    <w:rsid w:val="009472F5"/>
    <w:pPr>
      <w:widowControl w:val="0"/>
      <w:shd w:val="clear" w:color="auto" w:fill="FFFFFF"/>
      <w:spacing w:after="300" w:line="0" w:lineRule="atLeast"/>
      <w:jc w:val="center"/>
      <w:outlineLvl w:val="2"/>
    </w:pPr>
    <w:rPr>
      <w:rFonts w:ascii="Times New Roman" w:eastAsia="Times New Roman" w:hAnsi="Times New Roman" w:cs="Times New Roman"/>
      <w:b/>
      <w:bCs/>
    </w:rPr>
  </w:style>
  <w:style w:type="character" w:customStyle="1" w:styleId="afb">
    <w:name w:val="Основной текст_"/>
    <w:basedOn w:val="a0"/>
    <w:link w:val="24"/>
    <w:rsid w:val="009472F5"/>
    <w:rPr>
      <w:rFonts w:ascii="Times New Roman" w:eastAsia="Times New Roman" w:hAnsi="Times New Roman" w:cs="Times New Roman"/>
      <w:sz w:val="23"/>
      <w:szCs w:val="23"/>
      <w:shd w:val="clear" w:color="auto" w:fill="FFFFFF"/>
    </w:rPr>
  </w:style>
  <w:style w:type="paragraph" w:customStyle="1" w:styleId="24">
    <w:name w:val="Основной текст2"/>
    <w:basedOn w:val="a"/>
    <w:link w:val="afb"/>
    <w:rsid w:val="009472F5"/>
    <w:pPr>
      <w:widowControl w:val="0"/>
      <w:shd w:val="clear" w:color="auto" w:fill="FFFFFF"/>
      <w:spacing w:after="0" w:line="0" w:lineRule="atLeast"/>
    </w:pPr>
    <w:rPr>
      <w:rFonts w:ascii="Times New Roman" w:eastAsia="Times New Roman" w:hAnsi="Times New Roman" w:cs="Times New Roman"/>
      <w:sz w:val="23"/>
      <w:szCs w:val="23"/>
    </w:rPr>
  </w:style>
  <w:style w:type="character" w:customStyle="1" w:styleId="81">
    <w:name w:val="Основной текст (8)_"/>
    <w:basedOn w:val="a0"/>
    <w:link w:val="82"/>
    <w:rsid w:val="009472F5"/>
    <w:rPr>
      <w:i/>
      <w:iCs/>
      <w:sz w:val="18"/>
      <w:szCs w:val="18"/>
      <w:shd w:val="clear" w:color="auto" w:fill="FFFFFF"/>
    </w:rPr>
  </w:style>
  <w:style w:type="paragraph" w:customStyle="1" w:styleId="82">
    <w:name w:val="Основной текст (8)"/>
    <w:basedOn w:val="a"/>
    <w:link w:val="81"/>
    <w:rsid w:val="009472F5"/>
    <w:pPr>
      <w:widowControl w:val="0"/>
      <w:shd w:val="clear" w:color="auto" w:fill="FFFFFF"/>
      <w:spacing w:line="219" w:lineRule="exact"/>
      <w:jc w:val="both"/>
    </w:pPr>
    <w:rPr>
      <w:i/>
      <w:iCs/>
      <w:sz w:val="18"/>
      <w:szCs w:val="18"/>
    </w:rPr>
  </w:style>
  <w:style w:type="character" w:styleId="afc">
    <w:name w:val="Strong"/>
    <w:basedOn w:val="a0"/>
    <w:uiPriority w:val="22"/>
    <w:qFormat/>
    <w:rsid w:val="009472F5"/>
    <w:rPr>
      <w:b/>
      <w:bCs/>
    </w:rPr>
  </w:style>
  <w:style w:type="character" w:customStyle="1" w:styleId="25">
    <w:name w:val="Основной текст (2)_"/>
    <w:basedOn w:val="a0"/>
    <w:rsid w:val="009472F5"/>
    <w:rPr>
      <w:rFonts w:ascii="Times New Roman" w:eastAsia="Times New Roman" w:hAnsi="Times New Roman" w:cs="Times New Roman"/>
      <w:shd w:val="clear" w:color="auto" w:fill="FFFFFF"/>
    </w:rPr>
  </w:style>
  <w:style w:type="character" w:customStyle="1" w:styleId="12">
    <w:name w:val="Основной текст1"/>
    <w:basedOn w:val="afb"/>
    <w:rsid w:val="009472F5"/>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kk-KZ"/>
    </w:rPr>
  </w:style>
  <w:style w:type="character" w:customStyle="1" w:styleId="26">
    <w:name w:val="Основной текст (2) + Полужирный"/>
    <w:basedOn w:val="a0"/>
    <w:rsid w:val="009472F5"/>
    <w:rPr>
      <w:rFonts w:ascii="Times New Roman" w:eastAsia="Times New Roman" w:hAnsi="Times New Roman" w:cs="Times New Roman"/>
      <w:b/>
      <w:bCs/>
      <w:i w:val="0"/>
      <w:iCs w:val="0"/>
      <w:smallCaps w:val="0"/>
      <w:strike w:val="0"/>
      <w:color w:val="000000"/>
      <w:spacing w:val="0"/>
      <w:w w:val="100"/>
      <w:position w:val="0"/>
      <w:sz w:val="24"/>
      <w:szCs w:val="24"/>
      <w:u w:val="none"/>
      <w:lang w:val="kk-KZ" w:eastAsia="kk-KZ" w:bidi="kk-KZ"/>
    </w:rPr>
  </w:style>
  <w:style w:type="character" w:customStyle="1" w:styleId="currentdocdiv">
    <w:name w:val="currentdocdiv"/>
    <w:basedOn w:val="a0"/>
    <w:rsid w:val="009472F5"/>
  </w:style>
  <w:style w:type="paragraph" w:customStyle="1" w:styleId="j11">
    <w:name w:val="j11"/>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s1">
    <w:name w:val="s1"/>
    <w:basedOn w:val="a0"/>
    <w:rsid w:val="009472F5"/>
  </w:style>
  <w:style w:type="character" w:customStyle="1" w:styleId="s3">
    <w:name w:val="s3"/>
    <w:basedOn w:val="a0"/>
    <w:rsid w:val="009472F5"/>
  </w:style>
  <w:style w:type="character" w:customStyle="1" w:styleId="s9">
    <w:name w:val="s9"/>
    <w:basedOn w:val="a0"/>
    <w:rsid w:val="009472F5"/>
  </w:style>
  <w:style w:type="character" w:styleId="afd">
    <w:name w:val="Emphasis"/>
    <w:basedOn w:val="a0"/>
    <w:uiPriority w:val="20"/>
    <w:qFormat/>
    <w:rsid w:val="009472F5"/>
    <w:rPr>
      <w:i/>
      <w:iCs/>
    </w:rPr>
  </w:style>
  <w:style w:type="paragraph" w:customStyle="1" w:styleId="bodytext">
    <w:name w:val="bodytext"/>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3">
    <w:name w:val="c3"/>
    <w:basedOn w:val="a"/>
    <w:rsid w:val="009472F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Default">
    <w:name w:val="Default"/>
    <w:rsid w:val="00CA0CF6"/>
    <w:pPr>
      <w:autoSpaceDE w:val="0"/>
      <w:autoSpaceDN w:val="0"/>
      <w:adjustRightInd w:val="0"/>
      <w:spacing w:after="0"/>
    </w:pPr>
    <w:rPr>
      <w:rFonts w:ascii="Times New Roman" w:hAnsi="Times New Roman" w:cs="Times New Roman"/>
      <w:color w:val="000000"/>
      <w:sz w:val="24"/>
      <w:szCs w:val="24"/>
    </w:rPr>
  </w:style>
  <w:style w:type="table" w:customStyle="1" w:styleId="TableNormal">
    <w:name w:val="Table Normal"/>
    <w:uiPriority w:val="2"/>
    <w:semiHidden/>
    <w:unhideWhenUsed/>
    <w:qFormat/>
    <w:rsid w:val="004A1FD5"/>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1FD5"/>
    <w:pPr>
      <w:widowControl w:val="0"/>
      <w:autoSpaceDE w:val="0"/>
      <w:autoSpaceDN w:val="0"/>
      <w:spacing w:after="0"/>
      <w:ind w:left="107"/>
    </w:pPr>
    <w:rPr>
      <w:rFonts w:ascii="Times New Roman" w:eastAsia="Times New Roman" w:hAnsi="Times New Roman" w:cs="Times New Roman"/>
      <w:lang w:val="kk-KZ"/>
    </w:rPr>
  </w:style>
  <w:style w:type="character" w:customStyle="1" w:styleId="y2iqfc">
    <w:name w:val="y2iqfc"/>
    <w:basedOn w:val="a0"/>
    <w:rsid w:val="00EE7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486772">
      <w:bodyDiv w:val="1"/>
      <w:marLeft w:val="0"/>
      <w:marRight w:val="0"/>
      <w:marTop w:val="0"/>
      <w:marBottom w:val="0"/>
      <w:divBdr>
        <w:top w:val="none" w:sz="0" w:space="0" w:color="auto"/>
        <w:left w:val="none" w:sz="0" w:space="0" w:color="auto"/>
        <w:bottom w:val="none" w:sz="0" w:space="0" w:color="auto"/>
        <w:right w:val="none" w:sz="0" w:space="0" w:color="auto"/>
      </w:divBdr>
    </w:div>
    <w:div w:id="813791965">
      <w:bodyDiv w:val="1"/>
      <w:marLeft w:val="0"/>
      <w:marRight w:val="0"/>
      <w:marTop w:val="0"/>
      <w:marBottom w:val="0"/>
      <w:divBdr>
        <w:top w:val="none" w:sz="0" w:space="0" w:color="auto"/>
        <w:left w:val="none" w:sz="0" w:space="0" w:color="auto"/>
        <w:bottom w:val="none" w:sz="0" w:space="0" w:color="auto"/>
        <w:right w:val="none" w:sz="0" w:space="0" w:color="auto"/>
      </w:divBdr>
    </w:div>
    <w:div w:id="1348016603">
      <w:bodyDiv w:val="1"/>
      <w:marLeft w:val="0"/>
      <w:marRight w:val="0"/>
      <w:marTop w:val="0"/>
      <w:marBottom w:val="0"/>
      <w:divBdr>
        <w:top w:val="none" w:sz="0" w:space="0" w:color="auto"/>
        <w:left w:val="none" w:sz="0" w:space="0" w:color="auto"/>
        <w:bottom w:val="none" w:sz="0" w:space="0" w:color="auto"/>
        <w:right w:val="none" w:sz="0" w:space="0" w:color="auto"/>
      </w:divBdr>
    </w:div>
    <w:div w:id="1517691881">
      <w:bodyDiv w:val="1"/>
      <w:marLeft w:val="0"/>
      <w:marRight w:val="0"/>
      <w:marTop w:val="0"/>
      <w:marBottom w:val="0"/>
      <w:divBdr>
        <w:top w:val="none" w:sz="0" w:space="0" w:color="auto"/>
        <w:left w:val="none" w:sz="0" w:space="0" w:color="auto"/>
        <w:bottom w:val="none" w:sz="0" w:space="0" w:color="auto"/>
        <w:right w:val="none" w:sz="0" w:space="0" w:color="auto"/>
      </w:divBdr>
    </w:div>
    <w:div w:id="2034575001">
      <w:bodyDiv w:val="1"/>
      <w:marLeft w:val="0"/>
      <w:marRight w:val="0"/>
      <w:marTop w:val="0"/>
      <w:marBottom w:val="0"/>
      <w:divBdr>
        <w:top w:val="none" w:sz="0" w:space="0" w:color="auto"/>
        <w:left w:val="none" w:sz="0" w:space="0" w:color="auto"/>
        <w:bottom w:val="none" w:sz="0" w:space="0" w:color="auto"/>
        <w:right w:val="none" w:sz="0" w:space="0" w:color="auto"/>
      </w:divBdr>
    </w:div>
    <w:div w:id="208313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9psh@mail.ru" TargetMode="External"/><Relationship Id="rId18" Type="http://schemas.openxmlformats.org/officeDocument/2006/relationships/chart" Target="charts/chart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adilet.zan.kz/kaz/docs/V1800017705" TargetMode="Externa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QuickStyle" Target="diagrams/quickStyl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hyperlink" Target="http://chundzhin-politehkol.kz/ru/"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9psh@mail.ru" TargetMode="External"/><Relationship Id="rId22" Type="http://schemas.openxmlformats.org/officeDocument/2006/relationships/diagramData" Target="diagrams/data1.xml"/><Relationship Id="rId27" Type="http://schemas.openxmlformats.org/officeDocument/2006/relationships/hyperlink" Target="http://chundzhin-politehkol.kz/ru"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Лист1!$A$2:$A$4</c:f>
              <c:strCache>
                <c:ptCount val="3"/>
                <c:pt idx="0">
                  <c:v>2020-2021 оқу жылы</c:v>
                </c:pt>
                <c:pt idx="1">
                  <c:v>2021-2022 оқу жылы</c:v>
                </c:pt>
                <c:pt idx="2">
                  <c:v>2022-2023 оқу жылы</c:v>
                </c:pt>
              </c:strCache>
            </c:strRef>
          </c:cat>
          <c:val>
            <c:numRef>
              <c:f>Лист1!$B$2:$B$4</c:f>
              <c:numCache>
                <c:formatCode>General</c:formatCode>
                <c:ptCount val="3"/>
                <c:pt idx="0">
                  <c:v>26</c:v>
                </c:pt>
                <c:pt idx="1">
                  <c:v>63</c:v>
                </c:pt>
                <c:pt idx="2">
                  <c:v>78</c:v>
                </c:pt>
              </c:numCache>
            </c:numRef>
          </c:val>
        </c:ser>
        <c:dLbls>
          <c:showLegendKey val="0"/>
          <c:showVal val="0"/>
          <c:showCatName val="0"/>
          <c:showSerName val="0"/>
          <c:showPercent val="0"/>
          <c:showBubbleSize val="0"/>
        </c:dLbls>
        <c:gapWidth val="150"/>
        <c:axId val="129062400"/>
        <c:axId val="129082496"/>
      </c:barChart>
      <c:catAx>
        <c:axId val="129062400"/>
        <c:scaling>
          <c:orientation val="minMax"/>
        </c:scaling>
        <c:delete val="0"/>
        <c:axPos val="b"/>
        <c:majorTickMark val="out"/>
        <c:minorTickMark val="none"/>
        <c:tickLblPos val="nextTo"/>
        <c:crossAx val="129082496"/>
        <c:crosses val="autoZero"/>
        <c:auto val="1"/>
        <c:lblAlgn val="ctr"/>
        <c:lblOffset val="100"/>
        <c:noMultiLvlLbl val="0"/>
      </c:catAx>
      <c:valAx>
        <c:axId val="129082496"/>
        <c:scaling>
          <c:orientation val="minMax"/>
        </c:scaling>
        <c:delete val="0"/>
        <c:axPos val="l"/>
        <c:majorGridlines/>
        <c:numFmt formatCode="General" sourceLinked="1"/>
        <c:majorTickMark val="out"/>
        <c:minorTickMark val="none"/>
        <c:tickLblPos val="nextTo"/>
        <c:crossAx val="1290624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Есептеу техникасы және ақпараттық желілер </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Лист1!$B$2:$B$4</c:f>
              <c:numCache>
                <c:formatCode>General</c:formatCode>
                <c:ptCount val="3"/>
                <c:pt idx="0">
                  <c:v>15</c:v>
                </c:pt>
                <c:pt idx="1">
                  <c:v>40</c:v>
                </c:pt>
                <c:pt idx="2">
                  <c:v>47</c:v>
                </c:pt>
              </c:numCache>
            </c:numRef>
          </c:val>
        </c:ser>
        <c:ser>
          <c:idx val="1"/>
          <c:order val="1"/>
          <c:tx>
            <c:strRef>
              <c:f>Лист1!$C$1</c:f>
              <c:strCache>
                <c:ptCount val="1"/>
                <c:pt idx="0">
                  <c:v>Дәнекерлеу ісі </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Лист1!$C$2:$C$4</c:f>
              <c:numCache>
                <c:formatCode>General</c:formatCode>
                <c:ptCount val="3"/>
                <c:pt idx="0">
                  <c:v>40</c:v>
                </c:pt>
                <c:pt idx="1">
                  <c:v>40</c:v>
                </c:pt>
                <c:pt idx="2">
                  <c:v>24</c:v>
                </c:pt>
              </c:numCache>
            </c:numRef>
          </c:val>
        </c:ser>
        <c:ser>
          <c:idx val="2"/>
          <c:order val="2"/>
          <c:tx>
            <c:strRef>
              <c:f>Лист1!$D$1</c:f>
              <c:strCache>
                <c:ptCount val="1"/>
                <c:pt idx="0">
                  <c:v>Автомобиль көлігіне техникалық қызмет көрсету, жөндеу және пайдалану</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Лист1!$D$2:$D$4</c:f>
              <c:numCache>
                <c:formatCode>General</c:formatCode>
                <c:ptCount val="3"/>
                <c:pt idx="0">
                  <c:v>64</c:v>
                </c:pt>
                <c:pt idx="1">
                  <c:v>65</c:v>
                </c:pt>
                <c:pt idx="2">
                  <c:v>61</c:v>
                </c:pt>
              </c:numCache>
            </c:numRef>
          </c:val>
        </c:ser>
        <c:ser>
          <c:idx val="3"/>
          <c:order val="3"/>
          <c:tx>
            <c:strRef>
              <c:f>Лист1!$E$1</c:f>
              <c:strCache>
                <c:ptCount val="1"/>
                <c:pt idx="0">
                  <c:v>Фермер шаруашылығы</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Лист1!$E$2:$E$4</c:f>
              <c:numCache>
                <c:formatCode>General</c:formatCode>
                <c:ptCount val="3"/>
                <c:pt idx="0">
                  <c:v>25</c:v>
                </c:pt>
                <c:pt idx="1">
                  <c:v>24</c:v>
                </c:pt>
                <c:pt idx="2">
                  <c:v>23</c:v>
                </c:pt>
              </c:numCache>
            </c:numRef>
          </c:val>
        </c:ser>
        <c:ser>
          <c:idx val="4"/>
          <c:order val="4"/>
          <c:tx>
            <c:strRef>
              <c:f>Лист1!$F$1</c:f>
              <c:strCache>
                <c:ptCount val="1"/>
                <c:pt idx="0">
                  <c:v> Тігін өндірісі және киімдерді үлгілеу</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Лист1!$F$2:$F$4</c:f>
              <c:numCache>
                <c:formatCode>General</c:formatCode>
                <c:ptCount val="3"/>
                <c:pt idx="0">
                  <c:v>39</c:v>
                </c:pt>
                <c:pt idx="1">
                  <c:v>38</c:v>
                </c:pt>
              </c:numCache>
            </c:numRef>
          </c:val>
        </c:ser>
        <c:ser>
          <c:idx val="5"/>
          <c:order val="5"/>
          <c:tx>
            <c:strRef>
              <c:f>Лист1!$G$1</c:f>
              <c:strCache>
                <c:ptCount val="1"/>
                <c:pt idx="0">
                  <c:v>  Тамақтандыруды ұйымдастыру</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Лист1!$G$2:$G$4</c:f>
              <c:numCache>
                <c:formatCode>General</c:formatCode>
                <c:ptCount val="3"/>
                <c:pt idx="0">
                  <c:v>87</c:v>
                </c:pt>
                <c:pt idx="1">
                  <c:v>85</c:v>
                </c:pt>
                <c:pt idx="2">
                  <c:v>73</c:v>
                </c:pt>
              </c:numCache>
            </c:numRef>
          </c:val>
        </c:ser>
        <c:ser>
          <c:idx val="6"/>
          <c:order val="6"/>
          <c:tx>
            <c:strRef>
              <c:f>Лист1!$H$1</c:f>
              <c:strCache>
                <c:ptCount val="1"/>
                <c:pt idx="0">
                  <c:v>Барлығы</c:v>
                </c:pt>
              </c:strCache>
            </c:strRef>
          </c:tx>
          <c:invertIfNegative val="0"/>
          <c:dLbls>
            <c:showLegendKey val="0"/>
            <c:showVal val="1"/>
            <c:showCatName val="0"/>
            <c:showSerName val="0"/>
            <c:showPercent val="0"/>
            <c:showBubbleSize val="0"/>
            <c:showLeaderLines val="0"/>
          </c:dLbls>
          <c:cat>
            <c:strRef>
              <c:f>Лист1!$A$2:$A$4</c:f>
              <c:strCache>
                <c:ptCount val="3"/>
                <c:pt idx="0">
                  <c:v>2020-2021 оқу жылы</c:v>
                </c:pt>
                <c:pt idx="1">
                  <c:v>2021-2022 оқу жылы</c:v>
                </c:pt>
                <c:pt idx="2">
                  <c:v>2022-2023 оқу жылы</c:v>
                </c:pt>
              </c:strCache>
            </c:strRef>
          </c:cat>
          <c:val>
            <c:numRef>
              <c:f>Лист1!$H$2:$H$4</c:f>
              <c:numCache>
                <c:formatCode>General</c:formatCode>
                <c:ptCount val="3"/>
                <c:pt idx="0">
                  <c:v>270</c:v>
                </c:pt>
                <c:pt idx="1">
                  <c:v>292</c:v>
                </c:pt>
                <c:pt idx="2">
                  <c:v>228</c:v>
                </c:pt>
              </c:numCache>
            </c:numRef>
          </c:val>
        </c:ser>
        <c:dLbls>
          <c:showLegendKey val="0"/>
          <c:showVal val="0"/>
          <c:showCatName val="0"/>
          <c:showSerName val="0"/>
          <c:showPercent val="0"/>
          <c:showBubbleSize val="0"/>
        </c:dLbls>
        <c:gapWidth val="150"/>
        <c:axId val="152553728"/>
        <c:axId val="172224512"/>
      </c:barChart>
      <c:catAx>
        <c:axId val="152553728"/>
        <c:scaling>
          <c:orientation val="minMax"/>
        </c:scaling>
        <c:delete val="0"/>
        <c:axPos val="b"/>
        <c:majorTickMark val="out"/>
        <c:minorTickMark val="none"/>
        <c:tickLblPos val="nextTo"/>
        <c:crossAx val="172224512"/>
        <c:crosses val="autoZero"/>
        <c:auto val="1"/>
        <c:lblAlgn val="ctr"/>
        <c:lblOffset val="100"/>
        <c:noMultiLvlLbl val="0"/>
      </c:catAx>
      <c:valAx>
        <c:axId val="172224512"/>
        <c:scaling>
          <c:orientation val="minMax"/>
        </c:scaling>
        <c:delete val="0"/>
        <c:axPos val="l"/>
        <c:majorGridlines/>
        <c:numFmt formatCode="General" sourceLinked="1"/>
        <c:majorTickMark val="out"/>
        <c:minorTickMark val="none"/>
        <c:tickLblPos val="nextTo"/>
        <c:crossAx val="15255372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5E17C9-494E-480B-84FD-5CB7B1877516}" type="doc">
      <dgm:prSet loTypeId="urn:microsoft.com/office/officeart/2005/8/layout/hierarchy4" loCatId="relationship" qsTypeId="urn:microsoft.com/office/officeart/2005/8/quickstyle/simple3" qsCatId="simple" csTypeId="urn:microsoft.com/office/officeart/2005/8/colors/colorful1" csCatId="colorful" phldr="1"/>
      <dgm:spPr/>
      <dgm:t>
        <a:bodyPr/>
        <a:lstStyle/>
        <a:p>
          <a:endParaRPr lang="ru-RU"/>
        </a:p>
      </dgm:t>
    </dgm:pt>
    <dgm:pt modelId="{1669E4DD-103F-43FD-8D42-63F180093EBF}">
      <dgm:prSet phldrT="[Текст]" custT="1"/>
      <dgm:spPr/>
      <dgm:t>
        <a:bodyPr/>
        <a:lstStyle/>
        <a:p>
          <a:r>
            <a:rPr lang="ru-RU" sz="1400" b="0" i="1">
              <a:latin typeface="Times New Roman" pitchFamily="18" charset="0"/>
              <a:cs typeface="Times New Roman" pitchFamily="18" charset="0"/>
            </a:rPr>
            <a:t>ақпаратты жинақтау әдістері</a:t>
          </a:r>
          <a:endParaRPr lang="ru-RU" sz="1400" b="0">
            <a:latin typeface="Times New Roman" pitchFamily="18" charset="0"/>
            <a:cs typeface="Times New Roman" pitchFamily="18" charset="0"/>
          </a:endParaRPr>
        </a:p>
      </dgm:t>
    </dgm:pt>
    <dgm:pt modelId="{5441C387-B72D-4E22-A800-0E5B77406CDC}" type="parTrans" cxnId="{3B5FC757-A45E-46F7-BB8E-0AA45403F4BB}">
      <dgm:prSet/>
      <dgm:spPr/>
      <dgm:t>
        <a:bodyPr/>
        <a:lstStyle/>
        <a:p>
          <a:endParaRPr lang="ru-RU"/>
        </a:p>
      </dgm:t>
    </dgm:pt>
    <dgm:pt modelId="{36AB6A4F-F39C-428A-BF62-2EE8959A06AD}" type="sibTrans" cxnId="{3B5FC757-A45E-46F7-BB8E-0AA45403F4BB}">
      <dgm:prSet/>
      <dgm:spPr/>
      <dgm:t>
        <a:bodyPr/>
        <a:lstStyle/>
        <a:p>
          <a:endParaRPr lang="ru-RU"/>
        </a:p>
      </dgm:t>
    </dgm:pt>
    <dgm:pt modelId="{2A0F9E1C-1FD9-4F1A-8F5E-0AA0D9430F29}">
      <dgm:prSet phldrT="[Текст]" custT="1"/>
      <dgm:spPr/>
      <dgm:t>
        <a:bodyPr/>
        <a:lstStyle/>
        <a:p>
          <a:r>
            <a:rPr lang="ru-RU" sz="1200" b="0">
              <a:latin typeface="Times New Roman" pitchFamily="18" charset="0"/>
              <a:cs typeface="Times New Roman" pitchFamily="18" charset="0"/>
            </a:rPr>
            <a:t>құжат тарды талдау</a:t>
          </a:r>
        </a:p>
      </dgm:t>
    </dgm:pt>
    <dgm:pt modelId="{D4BC762D-92B1-4E60-AFF1-879E5CD1B2CC}" type="parTrans" cxnId="{77937C4C-A283-4723-BC2E-DDD1FB45A77F}">
      <dgm:prSet/>
      <dgm:spPr/>
      <dgm:t>
        <a:bodyPr/>
        <a:lstStyle/>
        <a:p>
          <a:endParaRPr lang="ru-RU"/>
        </a:p>
      </dgm:t>
    </dgm:pt>
    <dgm:pt modelId="{0DC7C5E8-B246-4D0A-890A-70366293427F}" type="sibTrans" cxnId="{77937C4C-A283-4723-BC2E-DDD1FB45A77F}">
      <dgm:prSet/>
      <dgm:spPr/>
      <dgm:t>
        <a:bodyPr/>
        <a:lstStyle/>
        <a:p>
          <a:endParaRPr lang="ru-RU"/>
        </a:p>
      </dgm:t>
    </dgm:pt>
    <dgm:pt modelId="{E71485B2-AC50-4F37-A42F-6AE14A9E318B}">
      <dgm:prSet phldrT="[Текст]" custT="1"/>
      <dgm:spPr/>
      <dgm:t>
        <a:bodyPr/>
        <a:lstStyle/>
        <a:p>
          <a:r>
            <a:rPr lang="ru-RU" sz="1200" b="0">
              <a:latin typeface="Times New Roman" pitchFamily="18" charset="0"/>
              <a:cs typeface="Times New Roman" pitchFamily="18" charset="0"/>
            </a:rPr>
            <a:t>сабаққа қатысу</a:t>
          </a:r>
        </a:p>
      </dgm:t>
    </dgm:pt>
    <dgm:pt modelId="{E1DDD402-F8E1-4E99-A553-600AFF568661}" type="parTrans" cxnId="{2D51BBED-E2C7-4480-8322-6AD176D719B7}">
      <dgm:prSet/>
      <dgm:spPr/>
      <dgm:t>
        <a:bodyPr/>
        <a:lstStyle/>
        <a:p>
          <a:endParaRPr lang="ru-RU"/>
        </a:p>
      </dgm:t>
    </dgm:pt>
    <dgm:pt modelId="{BF3D4E3E-FC35-424B-95CF-7CF1832362C5}" type="sibTrans" cxnId="{2D51BBED-E2C7-4480-8322-6AD176D719B7}">
      <dgm:prSet/>
      <dgm:spPr/>
      <dgm:t>
        <a:bodyPr/>
        <a:lstStyle/>
        <a:p>
          <a:endParaRPr lang="ru-RU"/>
        </a:p>
      </dgm:t>
    </dgm:pt>
    <dgm:pt modelId="{35BB44DD-975A-4852-A762-0DACB2028528}">
      <dgm:prSet phldrT="[Текст]" custT="1"/>
      <dgm:spPr/>
      <dgm:t>
        <a:bodyPr/>
        <a:lstStyle/>
        <a:p>
          <a:r>
            <a:rPr lang="ru-RU" sz="1100" b="0">
              <a:latin typeface="Times New Roman" pitchFamily="18" charset="0"/>
              <a:cs typeface="Times New Roman" pitchFamily="18" charset="0"/>
            </a:rPr>
            <a:t>білім, білік және дағдыны бақылау</a:t>
          </a:r>
        </a:p>
      </dgm:t>
    </dgm:pt>
    <dgm:pt modelId="{C2E7B9BF-4D45-416D-BFB6-078D4DE24425}" type="parTrans" cxnId="{369E3FC8-917A-4951-9BCA-ED45ED1575AB}">
      <dgm:prSet/>
      <dgm:spPr/>
      <dgm:t>
        <a:bodyPr/>
        <a:lstStyle/>
        <a:p>
          <a:endParaRPr lang="ru-RU"/>
        </a:p>
      </dgm:t>
    </dgm:pt>
    <dgm:pt modelId="{75DC7B68-E068-47FE-BF8F-C1B8B73B6B86}" type="sibTrans" cxnId="{369E3FC8-917A-4951-9BCA-ED45ED1575AB}">
      <dgm:prSet/>
      <dgm:spPr/>
      <dgm:t>
        <a:bodyPr/>
        <a:lstStyle/>
        <a:p>
          <a:endParaRPr lang="ru-RU"/>
        </a:p>
      </dgm:t>
    </dgm:pt>
    <dgm:pt modelId="{9D8F66B3-A22D-47B0-B2B2-B954C0D92BDB}">
      <dgm:prSet phldrT="[Текст]" custT="1"/>
      <dgm:spPr/>
      <dgm:t>
        <a:bodyPr/>
        <a:lstStyle/>
        <a:p>
          <a:r>
            <a:rPr lang="ru-RU" sz="1200" b="0">
              <a:latin typeface="Times New Roman" pitchFamily="18" charset="0"/>
              <a:cs typeface="Times New Roman" pitchFamily="18" charset="0"/>
            </a:rPr>
            <a:t>сауал нама</a:t>
          </a:r>
        </a:p>
      </dgm:t>
    </dgm:pt>
    <dgm:pt modelId="{D3B15529-EF62-47DE-9E79-7A3AFEE32B03}" type="parTrans" cxnId="{68E98722-A839-47D8-988E-903075DFC981}">
      <dgm:prSet/>
      <dgm:spPr/>
      <dgm:t>
        <a:bodyPr/>
        <a:lstStyle/>
        <a:p>
          <a:endParaRPr lang="ru-RU"/>
        </a:p>
      </dgm:t>
    </dgm:pt>
    <dgm:pt modelId="{C1620F76-B36E-4BAB-8C5F-200A0BF2A2DF}" type="sibTrans" cxnId="{68E98722-A839-47D8-988E-903075DFC981}">
      <dgm:prSet/>
      <dgm:spPr/>
      <dgm:t>
        <a:bodyPr/>
        <a:lstStyle/>
        <a:p>
          <a:endParaRPr lang="ru-RU"/>
        </a:p>
      </dgm:t>
    </dgm:pt>
    <dgm:pt modelId="{E207A046-7080-49DE-B96B-BF073EA664BA}">
      <dgm:prSet phldrT="[Текст]" custT="1"/>
      <dgm:spPr/>
      <dgm:t>
        <a:bodyPr/>
        <a:lstStyle/>
        <a:p>
          <a:r>
            <a:rPr lang="ru-RU" sz="1200" b="0">
              <a:latin typeface="Times New Roman" pitchFamily="18" charset="0"/>
              <a:cs typeface="Times New Roman" pitchFamily="18" charset="0"/>
            </a:rPr>
            <a:t>тестілеу</a:t>
          </a:r>
        </a:p>
      </dgm:t>
    </dgm:pt>
    <dgm:pt modelId="{8C83917C-1CD6-4601-B849-622B3F916DF2}" type="parTrans" cxnId="{004F26D8-FA34-4EFA-BF34-0BD733C4535F}">
      <dgm:prSet/>
      <dgm:spPr/>
      <dgm:t>
        <a:bodyPr/>
        <a:lstStyle/>
        <a:p>
          <a:endParaRPr lang="ru-RU"/>
        </a:p>
      </dgm:t>
    </dgm:pt>
    <dgm:pt modelId="{0139823F-1B99-4261-8493-27DD51243577}" type="sibTrans" cxnId="{004F26D8-FA34-4EFA-BF34-0BD733C4535F}">
      <dgm:prSet/>
      <dgm:spPr/>
      <dgm:t>
        <a:bodyPr/>
        <a:lstStyle/>
        <a:p>
          <a:endParaRPr lang="ru-RU"/>
        </a:p>
      </dgm:t>
    </dgm:pt>
    <dgm:pt modelId="{4F8ADB70-A5EF-4681-934A-F7CEB12F0763}">
      <dgm:prSet phldrT="[Текст]" custT="1"/>
      <dgm:spPr/>
      <dgm:t>
        <a:bodyPr/>
        <a:lstStyle/>
        <a:p>
          <a:r>
            <a:rPr lang="ru-RU" sz="1200" b="0">
              <a:latin typeface="Times New Roman" pitchFamily="18" charset="0"/>
              <a:cs typeface="Times New Roman" pitchFamily="18" charset="0"/>
            </a:rPr>
            <a:t> өзін-өзі бағалау </a:t>
          </a:r>
        </a:p>
      </dgm:t>
    </dgm:pt>
    <dgm:pt modelId="{1F683A29-272A-497A-83ED-2DC2B76A9BB3}" type="parTrans" cxnId="{C56801ED-605D-4077-A56D-E68FB11E67A6}">
      <dgm:prSet/>
      <dgm:spPr/>
      <dgm:t>
        <a:bodyPr/>
        <a:lstStyle/>
        <a:p>
          <a:endParaRPr lang="ru-RU"/>
        </a:p>
      </dgm:t>
    </dgm:pt>
    <dgm:pt modelId="{F607BB56-85AF-4CF5-9B65-ADCB6DFEC7B1}" type="sibTrans" cxnId="{C56801ED-605D-4077-A56D-E68FB11E67A6}">
      <dgm:prSet/>
      <dgm:spPr/>
      <dgm:t>
        <a:bodyPr/>
        <a:lstStyle/>
        <a:p>
          <a:endParaRPr lang="ru-RU"/>
        </a:p>
      </dgm:t>
    </dgm:pt>
    <dgm:pt modelId="{0AE1FAA8-56AE-4141-B2CE-647CBC96BCB8}">
      <dgm:prSet phldrT="[Текст]" custT="1"/>
      <dgm:spPr/>
      <dgm:t>
        <a:bodyPr/>
        <a:lstStyle/>
        <a:p>
          <a:r>
            <a:rPr lang="ru-RU" sz="1200" b="0">
              <a:latin typeface="Times New Roman" pitchFamily="18" charset="0"/>
              <a:cs typeface="Times New Roman" pitchFamily="18" charset="0"/>
            </a:rPr>
            <a:t>бақылау</a:t>
          </a:r>
        </a:p>
      </dgm:t>
    </dgm:pt>
    <dgm:pt modelId="{0F5C1625-9634-4368-A22A-4A30DB700434}" type="sibTrans" cxnId="{3BE5FCE7-A6AB-4BB3-9962-F55F829A5668}">
      <dgm:prSet/>
      <dgm:spPr/>
      <dgm:t>
        <a:bodyPr/>
        <a:lstStyle/>
        <a:p>
          <a:endParaRPr lang="ru-RU"/>
        </a:p>
      </dgm:t>
    </dgm:pt>
    <dgm:pt modelId="{4BD38507-C06A-4FEA-B886-DE33E7FA317C}" type="parTrans" cxnId="{3BE5FCE7-A6AB-4BB3-9962-F55F829A5668}">
      <dgm:prSet/>
      <dgm:spPr/>
      <dgm:t>
        <a:bodyPr/>
        <a:lstStyle/>
        <a:p>
          <a:endParaRPr lang="ru-RU"/>
        </a:p>
      </dgm:t>
    </dgm:pt>
    <dgm:pt modelId="{83BD8985-91A1-45FB-B359-18C94FEFA914}">
      <dgm:prSet phldrT="[Текст]" custT="1"/>
      <dgm:spPr/>
      <dgm:t>
        <a:bodyPr/>
        <a:lstStyle/>
        <a:p>
          <a:r>
            <a:rPr lang="ru-RU" sz="1200" b="0">
              <a:latin typeface="Times New Roman" pitchFamily="18" charset="0"/>
              <a:cs typeface="Times New Roman" pitchFamily="18" charset="0"/>
            </a:rPr>
            <a:t>сабақ сұрау</a:t>
          </a:r>
        </a:p>
      </dgm:t>
    </dgm:pt>
    <dgm:pt modelId="{F7C0AD6A-0A39-4DA7-9D65-3B06E48D64EE}" type="sibTrans" cxnId="{7CC0DFC9-85F3-4141-97DC-AA94386F49E6}">
      <dgm:prSet/>
      <dgm:spPr/>
      <dgm:t>
        <a:bodyPr/>
        <a:lstStyle/>
        <a:p>
          <a:endParaRPr lang="ru-RU"/>
        </a:p>
      </dgm:t>
    </dgm:pt>
    <dgm:pt modelId="{28B7FBF2-F9C2-4240-841E-2FAAA46D13F1}" type="parTrans" cxnId="{7CC0DFC9-85F3-4141-97DC-AA94386F49E6}">
      <dgm:prSet/>
      <dgm:spPr/>
      <dgm:t>
        <a:bodyPr/>
        <a:lstStyle/>
        <a:p>
          <a:endParaRPr lang="ru-RU"/>
        </a:p>
      </dgm:t>
    </dgm:pt>
    <dgm:pt modelId="{59F9C98C-7090-481C-BDDF-232EB3A7B66A}" type="pres">
      <dgm:prSet presAssocID="{DB5E17C9-494E-480B-84FD-5CB7B1877516}" presName="Name0" presStyleCnt="0">
        <dgm:presLayoutVars>
          <dgm:chPref val="1"/>
          <dgm:dir/>
          <dgm:animOne val="branch"/>
          <dgm:animLvl val="lvl"/>
          <dgm:resizeHandles/>
        </dgm:presLayoutVars>
      </dgm:prSet>
      <dgm:spPr/>
      <dgm:t>
        <a:bodyPr/>
        <a:lstStyle/>
        <a:p>
          <a:endParaRPr lang="ru-RU"/>
        </a:p>
      </dgm:t>
    </dgm:pt>
    <dgm:pt modelId="{FC7B2661-1ED3-4ACE-903E-D27DF469C709}" type="pres">
      <dgm:prSet presAssocID="{1669E4DD-103F-43FD-8D42-63F180093EBF}" presName="vertOne" presStyleCnt="0"/>
      <dgm:spPr/>
      <dgm:t>
        <a:bodyPr/>
        <a:lstStyle/>
        <a:p>
          <a:endParaRPr lang="ru-RU"/>
        </a:p>
      </dgm:t>
    </dgm:pt>
    <dgm:pt modelId="{A507DC31-A6EF-406B-A00D-DA5D14EF67C8}" type="pres">
      <dgm:prSet presAssocID="{1669E4DD-103F-43FD-8D42-63F180093EBF}" presName="txOne" presStyleLbl="node0" presStyleIdx="0" presStyleCnt="1" custScaleY="28963" custLinFactNeighborX="2112" custLinFactNeighborY="-69">
        <dgm:presLayoutVars>
          <dgm:chPref val="3"/>
        </dgm:presLayoutVars>
      </dgm:prSet>
      <dgm:spPr/>
      <dgm:t>
        <a:bodyPr/>
        <a:lstStyle/>
        <a:p>
          <a:endParaRPr lang="ru-RU"/>
        </a:p>
      </dgm:t>
    </dgm:pt>
    <dgm:pt modelId="{1FA81425-6877-4471-A418-5F06FB317737}" type="pres">
      <dgm:prSet presAssocID="{1669E4DD-103F-43FD-8D42-63F180093EBF}" presName="parTransOne" presStyleCnt="0"/>
      <dgm:spPr/>
      <dgm:t>
        <a:bodyPr/>
        <a:lstStyle/>
        <a:p>
          <a:endParaRPr lang="ru-RU"/>
        </a:p>
      </dgm:t>
    </dgm:pt>
    <dgm:pt modelId="{EE9F38E1-9023-4B48-A2F5-0C4DA0C29852}" type="pres">
      <dgm:prSet presAssocID="{1669E4DD-103F-43FD-8D42-63F180093EBF}" presName="horzOne" presStyleCnt="0"/>
      <dgm:spPr/>
      <dgm:t>
        <a:bodyPr/>
        <a:lstStyle/>
        <a:p>
          <a:endParaRPr lang="ru-RU"/>
        </a:p>
      </dgm:t>
    </dgm:pt>
    <dgm:pt modelId="{97C47DC8-D2AA-4117-98F1-FCCF11217C60}" type="pres">
      <dgm:prSet presAssocID="{83BD8985-91A1-45FB-B359-18C94FEFA914}" presName="vertTwo" presStyleCnt="0"/>
      <dgm:spPr/>
      <dgm:t>
        <a:bodyPr/>
        <a:lstStyle/>
        <a:p>
          <a:endParaRPr lang="ru-RU"/>
        </a:p>
      </dgm:t>
    </dgm:pt>
    <dgm:pt modelId="{5488F639-F460-4A7A-9747-2DA456D3EC00}" type="pres">
      <dgm:prSet presAssocID="{83BD8985-91A1-45FB-B359-18C94FEFA914}" presName="txTwo" presStyleLbl="node2" presStyleIdx="0" presStyleCnt="8">
        <dgm:presLayoutVars>
          <dgm:chPref val="3"/>
        </dgm:presLayoutVars>
      </dgm:prSet>
      <dgm:spPr/>
      <dgm:t>
        <a:bodyPr/>
        <a:lstStyle/>
        <a:p>
          <a:endParaRPr lang="ru-RU"/>
        </a:p>
      </dgm:t>
    </dgm:pt>
    <dgm:pt modelId="{BBF0906A-2404-45F0-BB4C-69B820985895}" type="pres">
      <dgm:prSet presAssocID="{83BD8985-91A1-45FB-B359-18C94FEFA914}" presName="horzTwo" presStyleCnt="0"/>
      <dgm:spPr/>
      <dgm:t>
        <a:bodyPr/>
        <a:lstStyle/>
        <a:p>
          <a:endParaRPr lang="ru-RU"/>
        </a:p>
      </dgm:t>
    </dgm:pt>
    <dgm:pt modelId="{082DFD62-3141-4C9C-86D8-726181D59741}" type="pres">
      <dgm:prSet presAssocID="{F7C0AD6A-0A39-4DA7-9D65-3B06E48D64EE}" presName="sibSpaceTwo" presStyleCnt="0"/>
      <dgm:spPr/>
      <dgm:t>
        <a:bodyPr/>
        <a:lstStyle/>
        <a:p>
          <a:endParaRPr lang="ru-RU"/>
        </a:p>
      </dgm:t>
    </dgm:pt>
    <dgm:pt modelId="{39D766A5-AE9E-4D87-9A23-93B72EE46827}" type="pres">
      <dgm:prSet presAssocID="{0AE1FAA8-56AE-4141-B2CE-647CBC96BCB8}" presName="vertTwo" presStyleCnt="0"/>
      <dgm:spPr/>
      <dgm:t>
        <a:bodyPr/>
        <a:lstStyle/>
        <a:p>
          <a:endParaRPr lang="ru-RU"/>
        </a:p>
      </dgm:t>
    </dgm:pt>
    <dgm:pt modelId="{1F37E19F-C6D9-43F4-9A40-DFE49CC2C514}" type="pres">
      <dgm:prSet presAssocID="{0AE1FAA8-56AE-4141-B2CE-647CBC96BCB8}" presName="txTwo" presStyleLbl="node2" presStyleIdx="1" presStyleCnt="8">
        <dgm:presLayoutVars>
          <dgm:chPref val="3"/>
        </dgm:presLayoutVars>
      </dgm:prSet>
      <dgm:spPr/>
      <dgm:t>
        <a:bodyPr/>
        <a:lstStyle/>
        <a:p>
          <a:endParaRPr lang="ru-RU"/>
        </a:p>
      </dgm:t>
    </dgm:pt>
    <dgm:pt modelId="{2FBCD4C6-D30E-4F5A-BF49-4C825C193CFF}" type="pres">
      <dgm:prSet presAssocID="{0AE1FAA8-56AE-4141-B2CE-647CBC96BCB8}" presName="horzTwo" presStyleCnt="0"/>
      <dgm:spPr/>
      <dgm:t>
        <a:bodyPr/>
        <a:lstStyle/>
        <a:p>
          <a:endParaRPr lang="ru-RU"/>
        </a:p>
      </dgm:t>
    </dgm:pt>
    <dgm:pt modelId="{08169589-5EF4-4F5E-8BA7-6E2EB2FEB85B}" type="pres">
      <dgm:prSet presAssocID="{0F5C1625-9634-4368-A22A-4A30DB700434}" presName="sibSpaceTwo" presStyleCnt="0"/>
      <dgm:spPr/>
      <dgm:t>
        <a:bodyPr/>
        <a:lstStyle/>
        <a:p>
          <a:endParaRPr lang="ru-RU"/>
        </a:p>
      </dgm:t>
    </dgm:pt>
    <dgm:pt modelId="{3EF89FE1-569B-45F2-A547-31947355C00C}" type="pres">
      <dgm:prSet presAssocID="{2A0F9E1C-1FD9-4F1A-8F5E-0AA0D9430F29}" presName="vertTwo" presStyleCnt="0"/>
      <dgm:spPr/>
      <dgm:t>
        <a:bodyPr/>
        <a:lstStyle/>
        <a:p>
          <a:endParaRPr lang="ru-RU"/>
        </a:p>
      </dgm:t>
    </dgm:pt>
    <dgm:pt modelId="{1A5D3AD1-191C-4F74-B112-9440F4848C86}" type="pres">
      <dgm:prSet presAssocID="{2A0F9E1C-1FD9-4F1A-8F5E-0AA0D9430F29}" presName="txTwo" presStyleLbl="node2" presStyleIdx="2" presStyleCnt="8">
        <dgm:presLayoutVars>
          <dgm:chPref val="3"/>
        </dgm:presLayoutVars>
      </dgm:prSet>
      <dgm:spPr/>
      <dgm:t>
        <a:bodyPr/>
        <a:lstStyle/>
        <a:p>
          <a:endParaRPr lang="ru-RU"/>
        </a:p>
      </dgm:t>
    </dgm:pt>
    <dgm:pt modelId="{60374B8B-08C2-4C8A-B632-74AC6FD231FE}" type="pres">
      <dgm:prSet presAssocID="{2A0F9E1C-1FD9-4F1A-8F5E-0AA0D9430F29}" presName="horzTwo" presStyleCnt="0"/>
      <dgm:spPr/>
      <dgm:t>
        <a:bodyPr/>
        <a:lstStyle/>
        <a:p>
          <a:endParaRPr lang="ru-RU"/>
        </a:p>
      </dgm:t>
    </dgm:pt>
    <dgm:pt modelId="{3DFBA408-C8DE-4E2F-88CC-1541115138E4}" type="pres">
      <dgm:prSet presAssocID="{0DC7C5E8-B246-4D0A-890A-70366293427F}" presName="sibSpaceTwo" presStyleCnt="0"/>
      <dgm:spPr/>
      <dgm:t>
        <a:bodyPr/>
        <a:lstStyle/>
        <a:p>
          <a:endParaRPr lang="ru-RU"/>
        </a:p>
      </dgm:t>
    </dgm:pt>
    <dgm:pt modelId="{88DBDF8E-1ED0-4D4F-B842-97D8F6CEF4CE}" type="pres">
      <dgm:prSet presAssocID="{E71485B2-AC50-4F37-A42F-6AE14A9E318B}" presName="vertTwo" presStyleCnt="0"/>
      <dgm:spPr/>
      <dgm:t>
        <a:bodyPr/>
        <a:lstStyle/>
        <a:p>
          <a:endParaRPr lang="ru-RU"/>
        </a:p>
      </dgm:t>
    </dgm:pt>
    <dgm:pt modelId="{D443ADDC-3D7A-4454-B104-60B5D9B6131C}" type="pres">
      <dgm:prSet presAssocID="{E71485B2-AC50-4F37-A42F-6AE14A9E318B}" presName="txTwo" presStyleLbl="node2" presStyleIdx="3" presStyleCnt="8" custLinFactNeighborX="-6888" custLinFactNeighborY="73">
        <dgm:presLayoutVars>
          <dgm:chPref val="3"/>
        </dgm:presLayoutVars>
      </dgm:prSet>
      <dgm:spPr/>
      <dgm:t>
        <a:bodyPr/>
        <a:lstStyle/>
        <a:p>
          <a:endParaRPr lang="ru-RU"/>
        </a:p>
      </dgm:t>
    </dgm:pt>
    <dgm:pt modelId="{F82ADFBC-FC83-4D9D-8D51-E46B9BD17F53}" type="pres">
      <dgm:prSet presAssocID="{E71485B2-AC50-4F37-A42F-6AE14A9E318B}" presName="horzTwo" presStyleCnt="0"/>
      <dgm:spPr/>
      <dgm:t>
        <a:bodyPr/>
        <a:lstStyle/>
        <a:p>
          <a:endParaRPr lang="ru-RU"/>
        </a:p>
      </dgm:t>
    </dgm:pt>
    <dgm:pt modelId="{33DB7107-046B-4B1A-92A4-4DEE59F8169D}" type="pres">
      <dgm:prSet presAssocID="{BF3D4E3E-FC35-424B-95CF-7CF1832362C5}" presName="sibSpaceTwo" presStyleCnt="0"/>
      <dgm:spPr/>
      <dgm:t>
        <a:bodyPr/>
        <a:lstStyle/>
        <a:p>
          <a:endParaRPr lang="ru-RU"/>
        </a:p>
      </dgm:t>
    </dgm:pt>
    <dgm:pt modelId="{419441BB-6696-4AF0-84EA-D40FA1A64E28}" type="pres">
      <dgm:prSet presAssocID="{35BB44DD-975A-4852-A762-0DACB2028528}" presName="vertTwo" presStyleCnt="0"/>
      <dgm:spPr/>
      <dgm:t>
        <a:bodyPr/>
        <a:lstStyle/>
        <a:p>
          <a:endParaRPr lang="ru-RU"/>
        </a:p>
      </dgm:t>
    </dgm:pt>
    <dgm:pt modelId="{B3B22B22-3607-4A5E-8904-9B59A97725D9}" type="pres">
      <dgm:prSet presAssocID="{35BB44DD-975A-4852-A762-0DACB2028528}" presName="txTwo" presStyleLbl="node2" presStyleIdx="4" presStyleCnt="8">
        <dgm:presLayoutVars>
          <dgm:chPref val="3"/>
        </dgm:presLayoutVars>
      </dgm:prSet>
      <dgm:spPr/>
      <dgm:t>
        <a:bodyPr/>
        <a:lstStyle/>
        <a:p>
          <a:endParaRPr lang="ru-RU"/>
        </a:p>
      </dgm:t>
    </dgm:pt>
    <dgm:pt modelId="{8BBC78E5-998E-4FB3-ACB6-42F7408E210F}" type="pres">
      <dgm:prSet presAssocID="{35BB44DD-975A-4852-A762-0DACB2028528}" presName="horzTwo" presStyleCnt="0"/>
      <dgm:spPr/>
      <dgm:t>
        <a:bodyPr/>
        <a:lstStyle/>
        <a:p>
          <a:endParaRPr lang="ru-RU"/>
        </a:p>
      </dgm:t>
    </dgm:pt>
    <dgm:pt modelId="{8F4FEB95-DAFE-47EC-9CD3-B988E14C997A}" type="pres">
      <dgm:prSet presAssocID="{75DC7B68-E068-47FE-BF8F-C1B8B73B6B86}" presName="sibSpaceTwo" presStyleCnt="0"/>
      <dgm:spPr/>
      <dgm:t>
        <a:bodyPr/>
        <a:lstStyle/>
        <a:p>
          <a:endParaRPr lang="ru-RU"/>
        </a:p>
      </dgm:t>
    </dgm:pt>
    <dgm:pt modelId="{A2FDD6FA-8A4F-4243-9785-7608E13682A0}" type="pres">
      <dgm:prSet presAssocID="{9D8F66B3-A22D-47B0-B2B2-B954C0D92BDB}" presName="vertTwo" presStyleCnt="0"/>
      <dgm:spPr/>
      <dgm:t>
        <a:bodyPr/>
        <a:lstStyle/>
        <a:p>
          <a:endParaRPr lang="ru-RU"/>
        </a:p>
      </dgm:t>
    </dgm:pt>
    <dgm:pt modelId="{7C342CF6-B128-4EA7-9F6D-3F0B0A80AB1A}" type="pres">
      <dgm:prSet presAssocID="{9D8F66B3-A22D-47B0-B2B2-B954C0D92BDB}" presName="txTwo" presStyleLbl="node2" presStyleIdx="5" presStyleCnt="8">
        <dgm:presLayoutVars>
          <dgm:chPref val="3"/>
        </dgm:presLayoutVars>
      </dgm:prSet>
      <dgm:spPr/>
      <dgm:t>
        <a:bodyPr/>
        <a:lstStyle/>
        <a:p>
          <a:endParaRPr lang="ru-RU"/>
        </a:p>
      </dgm:t>
    </dgm:pt>
    <dgm:pt modelId="{A9308F51-40B6-48E8-902D-36AC800DA709}" type="pres">
      <dgm:prSet presAssocID="{9D8F66B3-A22D-47B0-B2B2-B954C0D92BDB}" presName="horzTwo" presStyleCnt="0"/>
      <dgm:spPr/>
      <dgm:t>
        <a:bodyPr/>
        <a:lstStyle/>
        <a:p>
          <a:endParaRPr lang="ru-RU"/>
        </a:p>
      </dgm:t>
    </dgm:pt>
    <dgm:pt modelId="{697BAD98-28D8-4A83-85E0-21177E7E8EF3}" type="pres">
      <dgm:prSet presAssocID="{C1620F76-B36E-4BAB-8C5F-200A0BF2A2DF}" presName="sibSpaceTwo" presStyleCnt="0"/>
      <dgm:spPr/>
      <dgm:t>
        <a:bodyPr/>
        <a:lstStyle/>
        <a:p>
          <a:endParaRPr lang="ru-RU"/>
        </a:p>
      </dgm:t>
    </dgm:pt>
    <dgm:pt modelId="{30D0A5B3-28AD-498C-9527-1D7F89116A73}" type="pres">
      <dgm:prSet presAssocID="{E207A046-7080-49DE-B96B-BF073EA664BA}" presName="vertTwo" presStyleCnt="0"/>
      <dgm:spPr/>
      <dgm:t>
        <a:bodyPr/>
        <a:lstStyle/>
        <a:p>
          <a:endParaRPr lang="ru-RU"/>
        </a:p>
      </dgm:t>
    </dgm:pt>
    <dgm:pt modelId="{2D32AEBE-FF9B-4BE3-BF67-0E67D004307A}" type="pres">
      <dgm:prSet presAssocID="{E207A046-7080-49DE-B96B-BF073EA664BA}" presName="txTwo" presStyleLbl="node2" presStyleIdx="6" presStyleCnt="8">
        <dgm:presLayoutVars>
          <dgm:chPref val="3"/>
        </dgm:presLayoutVars>
      </dgm:prSet>
      <dgm:spPr/>
      <dgm:t>
        <a:bodyPr/>
        <a:lstStyle/>
        <a:p>
          <a:endParaRPr lang="ru-RU"/>
        </a:p>
      </dgm:t>
    </dgm:pt>
    <dgm:pt modelId="{166243B2-8458-4B15-A671-03FA5FD5EA9F}" type="pres">
      <dgm:prSet presAssocID="{E207A046-7080-49DE-B96B-BF073EA664BA}" presName="horzTwo" presStyleCnt="0"/>
      <dgm:spPr/>
      <dgm:t>
        <a:bodyPr/>
        <a:lstStyle/>
        <a:p>
          <a:endParaRPr lang="ru-RU"/>
        </a:p>
      </dgm:t>
    </dgm:pt>
    <dgm:pt modelId="{A2E9A8E0-1C47-4F34-AE60-2DDE567116B3}" type="pres">
      <dgm:prSet presAssocID="{0139823F-1B99-4261-8493-27DD51243577}" presName="sibSpaceTwo" presStyleCnt="0"/>
      <dgm:spPr/>
      <dgm:t>
        <a:bodyPr/>
        <a:lstStyle/>
        <a:p>
          <a:endParaRPr lang="ru-RU"/>
        </a:p>
      </dgm:t>
    </dgm:pt>
    <dgm:pt modelId="{8BFE7FEB-4C9E-4270-B1B2-43D80B9194DD}" type="pres">
      <dgm:prSet presAssocID="{4F8ADB70-A5EF-4681-934A-F7CEB12F0763}" presName="vertTwo" presStyleCnt="0"/>
      <dgm:spPr/>
      <dgm:t>
        <a:bodyPr/>
        <a:lstStyle/>
        <a:p>
          <a:endParaRPr lang="ru-RU"/>
        </a:p>
      </dgm:t>
    </dgm:pt>
    <dgm:pt modelId="{5EF4ED1C-0B37-42A1-90B0-F4D6FD094CF3}" type="pres">
      <dgm:prSet presAssocID="{4F8ADB70-A5EF-4681-934A-F7CEB12F0763}" presName="txTwo" presStyleLbl="node2" presStyleIdx="7" presStyleCnt="8">
        <dgm:presLayoutVars>
          <dgm:chPref val="3"/>
        </dgm:presLayoutVars>
      </dgm:prSet>
      <dgm:spPr/>
      <dgm:t>
        <a:bodyPr/>
        <a:lstStyle/>
        <a:p>
          <a:endParaRPr lang="ru-RU"/>
        </a:p>
      </dgm:t>
    </dgm:pt>
    <dgm:pt modelId="{90096DAB-F773-4D8B-95CA-6BD0778BEAF8}" type="pres">
      <dgm:prSet presAssocID="{4F8ADB70-A5EF-4681-934A-F7CEB12F0763}" presName="horzTwo" presStyleCnt="0"/>
      <dgm:spPr/>
      <dgm:t>
        <a:bodyPr/>
        <a:lstStyle/>
        <a:p>
          <a:endParaRPr lang="ru-RU"/>
        </a:p>
      </dgm:t>
    </dgm:pt>
  </dgm:ptLst>
  <dgm:cxnLst>
    <dgm:cxn modelId="{605F27CE-8DEB-4588-B372-9A95A04A720B}" type="presOf" srcId="{83BD8985-91A1-45FB-B359-18C94FEFA914}" destId="{5488F639-F460-4A7A-9747-2DA456D3EC00}" srcOrd="0" destOrd="0" presId="urn:microsoft.com/office/officeart/2005/8/layout/hierarchy4"/>
    <dgm:cxn modelId="{369E3FC8-917A-4951-9BCA-ED45ED1575AB}" srcId="{1669E4DD-103F-43FD-8D42-63F180093EBF}" destId="{35BB44DD-975A-4852-A762-0DACB2028528}" srcOrd="4" destOrd="0" parTransId="{C2E7B9BF-4D45-416D-BFB6-078D4DE24425}" sibTransId="{75DC7B68-E068-47FE-BF8F-C1B8B73B6B86}"/>
    <dgm:cxn modelId="{2D51BBED-E2C7-4480-8322-6AD176D719B7}" srcId="{1669E4DD-103F-43FD-8D42-63F180093EBF}" destId="{E71485B2-AC50-4F37-A42F-6AE14A9E318B}" srcOrd="3" destOrd="0" parTransId="{E1DDD402-F8E1-4E99-A553-600AFF568661}" sibTransId="{BF3D4E3E-FC35-424B-95CF-7CF1832362C5}"/>
    <dgm:cxn modelId="{68E98722-A839-47D8-988E-903075DFC981}" srcId="{1669E4DD-103F-43FD-8D42-63F180093EBF}" destId="{9D8F66B3-A22D-47B0-B2B2-B954C0D92BDB}" srcOrd="5" destOrd="0" parTransId="{D3B15529-EF62-47DE-9E79-7A3AFEE32B03}" sibTransId="{C1620F76-B36E-4BAB-8C5F-200A0BF2A2DF}"/>
    <dgm:cxn modelId="{6BC020FA-BA67-49CA-9164-EBCEB6EABAA8}" type="presOf" srcId="{9D8F66B3-A22D-47B0-B2B2-B954C0D92BDB}" destId="{7C342CF6-B128-4EA7-9F6D-3F0B0A80AB1A}" srcOrd="0" destOrd="0" presId="urn:microsoft.com/office/officeart/2005/8/layout/hierarchy4"/>
    <dgm:cxn modelId="{1ED1949A-97A5-4045-9D66-241A7710DAAF}" type="presOf" srcId="{0AE1FAA8-56AE-4141-B2CE-647CBC96BCB8}" destId="{1F37E19F-C6D9-43F4-9A40-DFE49CC2C514}" srcOrd="0" destOrd="0" presId="urn:microsoft.com/office/officeart/2005/8/layout/hierarchy4"/>
    <dgm:cxn modelId="{77937C4C-A283-4723-BC2E-DDD1FB45A77F}" srcId="{1669E4DD-103F-43FD-8D42-63F180093EBF}" destId="{2A0F9E1C-1FD9-4F1A-8F5E-0AA0D9430F29}" srcOrd="2" destOrd="0" parTransId="{D4BC762D-92B1-4E60-AFF1-879E5CD1B2CC}" sibTransId="{0DC7C5E8-B246-4D0A-890A-70366293427F}"/>
    <dgm:cxn modelId="{3BE5FCE7-A6AB-4BB3-9962-F55F829A5668}" srcId="{1669E4DD-103F-43FD-8D42-63F180093EBF}" destId="{0AE1FAA8-56AE-4141-B2CE-647CBC96BCB8}" srcOrd="1" destOrd="0" parTransId="{4BD38507-C06A-4FEA-B886-DE33E7FA317C}" sibTransId="{0F5C1625-9634-4368-A22A-4A30DB700434}"/>
    <dgm:cxn modelId="{45624BE6-9D9D-4E32-8C2B-AEE677B5FB0A}" type="presOf" srcId="{2A0F9E1C-1FD9-4F1A-8F5E-0AA0D9430F29}" destId="{1A5D3AD1-191C-4F74-B112-9440F4848C86}" srcOrd="0" destOrd="0" presId="urn:microsoft.com/office/officeart/2005/8/layout/hierarchy4"/>
    <dgm:cxn modelId="{C56801ED-605D-4077-A56D-E68FB11E67A6}" srcId="{1669E4DD-103F-43FD-8D42-63F180093EBF}" destId="{4F8ADB70-A5EF-4681-934A-F7CEB12F0763}" srcOrd="7" destOrd="0" parTransId="{1F683A29-272A-497A-83ED-2DC2B76A9BB3}" sibTransId="{F607BB56-85AF-4CF5-9B65-ADCB6DFEC7B1}"/>
    <dgm:cxn modelId="{7CC0DFC9-85F3-4141-97DC-AA94386F49E6}" srcId="{1669E4DD-103F-43FD-8D42-63F180093EBF}" destId="{83BD8985-91A1-45FB-B359-18C94FEFA914}" srcOrd="0" destOrd="0" parTransId="{28B7FBF2-F9C2-4240-841E-2FAAA46D13F1}" sibTransId="{F7C0AD6A-0A39-4DA7-9D65-3B06E48D64EE}"/>
    <dgm:cxn modelId="{3B5FC757-A45E-46F7-BB8E-0AA45403F4BB}" srcId="{DB5E17C9-494E-480B-84FD-5CB7B1877516}" destId="{1669E4DD-103F-43FD-8D42-63F180093EBF}" srcOrd="0" destOrd="0" parTransId="{5441C387-B72D-4E22-A800-0E5B77406CDC}" sibTransId="{36AB6A4F-F39C-428A-BF62-2EE8959A06AD}"/>
    <dgm:cxn modelId="{79624B11-2E82-415A-8218-28BEDAA70ACE}" type="presOf" srcId="{DB5E17C9-494E-480B-84FD-5CB7B1877516}" destId="{59F9C98C-7090-481C-BDDF-232EB3A7B66A}" srcOrd="0" destOrd="0" presId="urn:microsoft.com/office/officeart/2005/8/layout/hierarchy4"/>
    <dgm:cxn modelId="{231E05CA-BA3F-4132-8619-9E8F579A1C18}" type="presOf" srcId="{E71485B2-AC50-4F37-A42F-6AE14A9E318B}" destId="{D443ADDC-3D7A-4454-B104-60B5D9B6131C}" srcOrd="0" destOrd="0" presId="urn:microsoft.com/office/officeart/2005/8/layout/hierarchy4"/>
    <dgm:cxn modelId="{BB6A820C-8879-4A58-8463-308CEC58147D}" type="presOf" srcId="{4F8ADB70-A5EF-4681-934A-F7CEB12F0763}" destId="{5EF4ED1C-0B37-42A1-90B0-F4D6FD094CF3}" srcOrd="0" destOrd="0" presId="urn:microsoft.com/office/officeart/2005/8/layout/hierarchy4"/>
    <dgm:cxn modelId="{8D6938BC-4A19-4D11-B1DB-E8784A56F6C5}" type="presOf" srcId="{35BB44DD-975A-4852-A762-0DACB2028528}" destId="{B3B22B22-3607-4A5E-8904-9B59A97725D9}" srcOrd="0" destOrd="0" presId="urn:microsoft.com/office/officeart/2005/8/layout/hierarchy4"/>
    <dgm:cxn modelId="{2CC603F3-141D-4174-83E3-58EA5374A340}" type="presOf" srcId="{E207A046-7080-49DE-B96B-BF073EA664BA}" destId="{2D32AEBE-FF9B-4BE3-BF67-0E67D004307A}" srcOrd="0" destOrd="0" presId="urn:microsoft.com/office/officeart/2005/8/layout/hierarchy4"/>
    <dgm:cxn modelId="{1BFDE11C-1873-4857-BA8A-4B8DA8FA4B3F}" type="presOf" srcId="{1669E4DD-103F-43FD-8D42-63F180093EBF}" destId="{A507DC31-A6EF-406B-A00D-DA5D14EF67C8}" srcOrd="0" destOrd="0" presId="urn:microsoft.com/office/officeart/2005/8/layout/hierarchy4"/>
    <dgm:cxn modelId="{004F26D8-FA34-4EFA-BF34-0BD733C4535F}" srcId="{1669E4DD-103F-43FD-8D42-63F180093EBF}" destId="{E207A046-7080-49DE-B96B-BF073EA664BA}" srcOrd="6" destOrd="0" parTransId="{8C83917C-1CD6-4601-B849-622B3F916DF2}" sibTransId="{0139823F-1B99-4261-8493-27DD51243577}"/>
    <dgm:cxn modelId="{F5371D94-E7F1-4FB6-8F44-1CDA99A40C8E}" type="presParOf" srcId="{59F9C98C-7090-481C-BDDF-232EB3A7B66A}" destId="{FC7B2661-1ED3-4ACE-903E-D27DF469C709}" srcOrd="0" destOrd="0" presId="urn:microsoft.com/office/officeart/2005/8/layout/hierarchy4"/>
    <dgm:cxn modelId="{B5F9EC32-CAA6-4D4C-AD70-37A3A1232437}" type="presParOf" srcId="{FC7B2661-1ED3-4ACE-903E-D27DF469C709}" destId="{A507DC31-A6EF-406B-A00D-DA5D14EF67C8}" srcOrd="0" destOrd="0" presId="urn:microsoft.com/office/officeart/2005/8/layout/hierarchy4"/>
    <dgm:cxn modelId="{8B8DB9B8-ECA5-462D-AC89-FB5824D36D22}" type="presParOf" srcId="{FC7B2661-1ED3-4ACE-903E-D27DF469C709}" destId="{1FA81425-6877-4471-A418-5F06FB317737}" srcOrd="1" destOrd="0" presId="urn:microsoft.com/office/officeart/2005/8/layout/hierarchy4"/>
    <dgm:cxn modelId="{D1CFA795-B166-4144-91A3-C0C3B8CDD1DE}" type="presParOf" srcId="{FC7B2661-1ED3-4ACE-903E-D27DF469C709}" destId="{EE9F38E1-9023-4B48-A2F5-0C4DA0C29852}" srcOrd="2" destOrd="0" presId="urn:microsoft.com/office/officeart/2005/8/layout/hierarchy4"/>
    <dgm:cxn modelId="{EAB1C177-6B58-4805-8738-8099F7AE5FA5}" type="presParOf" srcId="{EE9F38E1-9023-4B48-A2F5-0C4DA0C29852}" destId="{97C47DC8-D2AA-4117-98F1-FCCF11217C60}" srcOrd="0" destOrd="0" presId="urn:microsoft.com/office/officeart/2005/8/layout/hierarchy4"/>
    <dgm:cxn modelId="{CF77661A-8215-4A85-87AA-5745ABBDBDE5}" type="presParOf" srcId="{97C47DC8-D2AA-4117-98F1-FCCF11217C60}" destId="{5488F639-F460-4A7A-9747-2DA456D3EC00}" srcOrd="0" destOrd="0" presId="urn:microsoft.com/office/officeart/2005/8/layout/hierarchy4"/>
    <dgm:cxn modelId="{C5816346-5455-48AB-975F-7DAA3C33D8BA}" type="presParOf" srcId="{97C47DC8-D2AA-4117-98F1-FCCF11217C60}" destId="{BBF0906A-2404-45F0-BB4C-69B820985895}" srcOrd="1" destOrd="0" presId="urn:microsoft.com/office/officeart/2005/8/layout/hierarchy4"/>
    <dgm:cxn modelId="{1B1ECAB9-9BFD-42CB-BDE1-81706E214618}" type="presParOf" srcId="{EE9F38E1-9023-4B48-A2F5-0C4DA0C29852}" destId="{082DFD62-3141-4C9C-86D8-726181D59741}" srcOrd="1" destOrd="0" presId="urn:microsoft.com/office/officeart/2005/8/layout/hierarchy4"/>
    <dgm:cxn modelId="{30B73789-8200-4FDA-B7F0-D98687026715}" type="presParOf" srcId="{EE9F38E1-9023-4B48-A2F5-0C4DA0C29852}" destId="{39D766A5-AE9E-4D87-9A23-93B72EE46827}" srcOrd="2" destOrd="0" presId="urn:microsoft.com/office/officeart/2005/8/layout/hierarchy4"/>
    <dgm:cxn modelId="{10008794-2335-476D-A307-D198EEE046D6}" type="presParOf" srcId="{39D766A5-AE9E-4D87-9A23-93B72EE46827}" destId="{1F37E19F-C6D9-43F4-9A40-DFE49CC2C514}" srcOrd="0" destOrd="0" presId="urn:microsoft.com/office/officeart/2005/8/layout/hierarchy4"/>
    <dgm:cxn modelId="{8474BD15-A831-4D24-8F51-05E4CC45ABBA}" type="presParOf" srcId="{39D766A5-AE9E-4D87-9A23-93B72EE46827}" destId="{2FBCD4C6-D30E-4F5A-BF49-4C825C193CFF}" srcOrd="1" destOrd="0" presId="urn:microsoft.com/office/officeart/2005/8/layout/hierarchy4"/>
    <dgm:cxn modelId="{1F0ACFFE-F6B7-4367-AF65-8AE1D06263BC}" type="presParOf" srcId="{EE9F38E1-9023-4B48-A2F5-0C4DA0C29852}" destId="{08169589-5EF4-4F5E-8BA7-6E2EB2FEB85B}" srcOrd="3" destOrd="0" presId="urn:microsoft.com/office/officeart/2005/8/layout/hierarchy4"/>
    <dgm:cxn modelId="{976225D7-27DC-4035-B640-5DDDF36D137B}" type="presParOf" srcId="{EE9F38E1-9023-4B48-A2F5-0C4DA0C29852}" destId="{3EF89FE1-569B-45F2-A547-31947355C00C}" srcOrd="4" destOrd="0" presId="urn:microsoft.com/office/officeart/2005/8/layout/hierarchy4"/>
    <dgm:cxn modelId="{A869E87E-9E52-482F-989E-188382B1CF66}" type="presParOf" srcId="{3EF89FE1-569B-45F2-A547-31947355C00C}" destId="{1A5D3AD1-191C-4F74-B112-9440F4848C86}" srcOrd="0" destOrd="0" presId="urn:microsoft.com/office/officeart/2005/8/layout/hierarchy4"/>
    <dgm:cxn modelId="{DFAA09B2-94ED-499B-A4FA-EC3B95A01240}" type="presParOf" srcId="{3EF89FE1-569B-45F2-A547-31947355C00C}" destId="{60374B8B-08C2-4C8A-B632-74AC6FD231FE}" srcOrd="1" destOrd="0" presId="urn:microsoft.com/office/officeart/2005/8/layout/hierarchy4"/>
    <dgm:cxn modelId="{6EE98E19-AF0D-4E89-92C0-51633C65405D}" type="presParOf" srcId="{EE9F38E1-9023-4B48-A2F5-0C4DA0C29852}" destId="{3DFBA408-C8DE-4E2F-88CC-1541115138E4}" srcOrd="5" destOrd="0" presId="urn:microsoft.com/office/officeart/2005/8/layout/hierarchy4"/>
    <dgm:cxn modelId="{ABCD0213-47CA-42F3-9334-631C4DB3B0EB}" type="presParOf" srcId="{EE9F38E1-9023-4B48-A2F5-0C4DA0C29852}" destId="{88DBDF8E-1ED0-4D4F-B842-97D8F6CEF4CE}" srcOrd="6" destOrd="0" presId="urn:microsoft.com/office/officeart/2005/8/layout/hierarchy4"/>
    <dgm:cxn modelId="{3192C8BE-6B22-4F1C-B382-2679320BB896}" type="presParOf" srcId="{88DBDF8E-1ED0-4D4F-B842-97D8F6CEF4CE}" destId="{D443ADDC-3D7A-4454-B104-60B5D9B6131C}" srcOrd="0" destOrd="0" presId="urn:microsoft.com/office/officeart/2005/8/layout/hierarchy4"/>
    <dgm:cxn modelId="{19794E53-E046-41B0-93FA-852944E68F94}" type="presParOf" srcId="{88DBDF8E-1ED0-4D4F-B842-97D8F6CEF4CE}" destId="{F82ADFBC-FC83-4D9D-8D51-E46B9BD17F53}" srcOrd="1" destOrd="0" presId="urn:microsoft.com/office/officeart/2005/8/layout/hierarchy4"/>
    <dgm:cxn modelId="{54CAE917-D985-4BB6-91E3-F6BAA2E77AF1}" type="presParOf" srcId="{EE9F38E1-9023-4B48-A2F5-0C4DA0C29852}" destId="{33DB7107-046B-4B1A-92A4-4DEE59F8169D}" srcOrd="7" destOrd="0" presId="urn:microsoft.com/office/officeart/2005/8/layout/hierarchy4"/>
    <dgm:cxn modelId="{16C86A59-9273-4C6F-8168-5BDFDA800F78}" type="presParOf" srcId="{EE9F38E1-9023-4B48-A2F5-0C4DA0C29852}" destId="{419441BB-6696-4AF0-84EA-D40FA1A64E28}" srcOrd="8" destOrd="0" presId="urn:microsoft.com/office/officeart/2005/8/layout/hierarchy4"/>
    <dgm:cxn modelId="{C778DBA5-C42E-4A0E-9C3C-BFAD2B20023A}" type="presParOf" srcId="{419441BB-6696-4AF0-84EA-D40FA1A64E28}" destId="{B3B22B22-3607-4A5E-8904-9B59A97725D9}" srcOrd="0" destOrd="0" presId="urn:microsoft.com/office/officeart/2005/8/layout/hierarchy4"/>
    <dgm:cxn modelId="{2F275338-3001-4C75-AE8F-A43131CFAAF5}" type="presParOf" srcId="{419441BB-6696-4AF0-84EA-D40FA1A64E28}" destId="{8BBC78E5-998E-4FB3-ACB6-42F7408E210F}" srcOrd="1" destOrd="0" presId="urn:microsoft.com/office/officeart/2005/8/layout/hierarchy4"/>
    <dgm:cxn modelId="{C2158C04-E00F-4C9E-AA71-01206C185D26}" type="presParOf" srcId="{EE9F38E1-9023-4B48-A2F5-0C4DA0C29852}" destId="{8F4FEB95-DAFE-47EC-9CD3-B988E14C997A}" srcOrd="9" destOrd="0" presId="urn:microsoft.com/office/officeart/2005/8/layout/hierarchy4"/>
    <dgm:cxn modelId="{F7DDD8CE-05F8-4365-9531-CD935D722390}" type="presParOf" srcId="{EE9F38E1-9023-4B48-A2F5-0C4DA0C29852}" destId="{A2FDD6FA-8A4F-4243-9785-7608E13682A0}" srcOrd="10" destOrd="0" presId="urn:microsoft.com/office/officeart/2005/8/layout/hierarchy4"/>
    <dgm:cxn modelId="{E0A23C81-845F-4E71-B32E-A1120271C2C7}" type="presParOf" srcId="{A2FDD6FA-8A4F-4243-9785-7608E13682A0}" destId="{7C342CF6-B128-4EA7-9F6D-3F0B0A80AB1A}" srcOrd="0" destOrd="0" presId="urn:microsoft.com/office/officeart/2005/8/layout/hierarchy4"/>
    <dgm:cxn modelId="{28636A1F-2EC3-4DD3-B23F-7F4556C7FA8B}" type="presParOf" srcId="{A2FDD6FA-8A4F-4243-9785-7608E13682A0}" destId="{A9308F51-40B6-48E8-902D-36AC800DA709}" srcOrd="1" destOrd="0" presId="urn:microsoft.com/office/officeart/2005/8/layout/hierarchy4"/>
    <dgm:cxn modelId="{1B103CB5-AE45-484E-AA4C-3EE8EE8FFEA6}" type="presParOf" srcId="{EE9F38E1-9023-4B48-A2F5-0C4DA0C29852}" destId="{697BAD98-28D8-4A83-85E0-21177E7E8EF3}" srcOrd="11" destOrd="0" presId="urn:microsoft.com/office/officeart/2005/8/layout/hierarchy4"/>
    <dgm:cxn modelId="{2E15F56A-C41A-44A6-BEC4-A5A7D2005B2E}" type="presParOf" srcId="{EE9F38E1-9023-4B48-A2F5-0C4DA0C29852}" destId="{30D0A5B3-28AD-498C-9527-1D7F89116A73}" srcOrd="12" destOrd="0" presId="urn:microsoft.com/office/officeart/2005/8/layout/hierarchy4"/>
    <dgm:cxn modelId="{2DC216E8-1423-4F02-8B91-C765B9721F30}" type="presParOf" srcId="{30D0A5B3-28AD-498C-9527-1D7F89116A73}" destId="{2D32AEBE-FF9B-4BE3-BF67-0E67D004307A}" srcOrd="0" destOrd="0" presId="urn:microsoft.com/office/officeart/2005/8/layout/hierarchy4"/>
    <dgm:cxn modelId="{8B3FC563-8B46-4B2C-8A68-62AADAD9C6E7}" type="presParOf" srcId="{30D0A5B3-28AD-498C-9527-1D7F89116A73}" destId="{166243B2-8458-4B15-A671-03FA5FD5EA9F}" srcOrd="1" destOrd="0" presId="urn:microsoft.com/office/officeart/2005/8/layout/hierarchy4"/>
    <dgm:cxn modelId="{C101C158-6981-48B5-9936-9CCFAEE9A7C8}" type="presParOf" srcId="{EE9F38E1-9023-4B48-A2F5-0C4DA0C29852}" destId="{A2E9A8E0-1C47-4F34-AE60-2DDE567116B3}" srcOrd="13" destOrd="0" presId="urn:microsoft.com/office/officeart/2005/8/layout/hierarchy4"/>
    <dgm:cxn modelId="{6FC5E254-09AC-4E18-BAB7-4762C1986CCE}" type="presParOf" srcId="{EE9F38E1-9023-4B48-A2F5-0C4DA0C29852}" destId="{8BFE7FEB-4C9E-4270-B1B2-43D80B9194DD}" srcOrd="14" destOrd="0" presId="urn:microsoft.com/office/officeart/2005/8/layout/hierarchy4"/>
    <dgm:cxn modelId="{A83859F8-3D5F-4652-A62D-C2581F038140}" type="presParOf" srcId="{8BFE7FEB-4C9E-4270-B1B2-43D80B9194DD}" destId="{5EF4ED1C-0B37-42A1-90B0-F4D6FD094CF3}" srcOrd="0" destOrd="0" presId="urn:microsoft.com/office/officeart/2005/8/layout/hierarchy4"/>
    <dgm:cxn modelId="{7632B7F8-43BB-4DC1-A594-81618E76F6D6}" type="presParOf" srcId="{8BFE7FEB-4C9E-4270-B1B2-43D80B9194DD}" destId="{90096DAB-F773-4D8B-95CA-6BD0778BEAF8}" srcOrd="1" destOrd="0" presId="urn:microsoft.com/office/officeart/2005/8/layout/hierarchy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07DC31-A6EF-406B-A00D-DA5D14EF67C8}">
      <dsp:nvSpPr>
        <dsp:cNvPr id="0" name=""/>
        <dsp:cNvSpPr/>
      </dsp:nvSpPr>
      <dsp:spPr>
        <a:xfrm>
          <a:off x="5469" y="0"/>
          <a:ext cx="5861930" cy="330265"/>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0" i="1" kern="1200">
              <a:latin typeface="Times New Roman" pitchFamily="18" charset="0"/>
              <a:cs typeface="Times New Roman" pitchFamily="18" charset="0"/>
            </a:rPr>
            <a:t>ақпаратты жинақтау әдістері</a:t>
          </a:r>
          <a:endParaRPr lang="ru-RU" sz="1400" b="0" kern="1200">
            <a:latin typeface="Times New Roman" pitchFamily="18" charset="0"/>
            <a:cs typeface="Times New Roman" pitchFamily="18" charset="0"/>
          </a:endParaRPr>
        </a:p>
      </dsp:txBody>
      <dsp:txXfrm>
        <a:off x="15142" y="9673"/>
        <a:ext cx="5842584" cy="310919"/>
      </dsp:txXfrm>
    </dsp:sp>
    <dsp:sp modelId="{5488F639-F460-4A7A-9747-2DA456D3EC00}">
      <dsp:nvSpPr>
        <dsp:cNvPr id="0" name=""/>
        <dsp:cNvSpPr/>
      </dsp:nvSpPr>
      <dsp:spPr>
        <a:xfrm>
          <a:off x="2734"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сабақ сұрау</a:t>
          </a:r>
        </a:p>
      </dsp:txBody>
      <dsp:txXfrm>
        <a:off x="22726" y="571812"/>
        <a:ext cx="642588" cy="1100318"/>
      </dsp:txXfrm>
    </dsp:sp>
    <dsp:sp modelId="{1F37E19F-C6D9-43F4-9A40-DFE49CC2C514}">
      <dsp:nvSpPr>
        <dsp:cNvPr id="0" name=""/>
        <dsp:cNvSpPr/>
      </dsp:nvSpPr>
      <dsp:spPr>
        <a:xfrm>
          <a:off x="742642"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бақылау</a:t>
          </a:r>
        </a:p>
      </dsp:txBody>
      <dsp:txXfrm>
        <a:off x="762634" y="571812"/>
        <a:ext cx="642588" cy="1100318"/>
      </dsp:txXfrm>
    </dsp:sp>
    <dsp:sp modelId="{1A5D3AD1-191C-4F74-B112-9440F4848C86}">
      <dsp:nvSpPr>
        <dsp:cNvPr id="0" name=""/>
        <dsp:cNvSpPr/>
      </dsp:nvSpPr>
      <dsp:spPr>
        <a:xfrm>
          <a:off x="1482551"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құжат тарды талдау</a:t>
          </a:r>
        </a:p>
      </dsp:txBody>
      <dsp:txXfrm>
        <a:off x="1502543" y="571812"/>
        <a:ext cx="642588" cy="1100318"/>
      </dsp:txXfrm>
    </dsp:sp>
    <dsp:sp modelId="{D443ADDC-3D7A-4454-B104-60B5D9B6131C}">
      <dsp:nvSpPr>
        <dsp:cNvPr id="0" name=""/>
        <dsp:cNvSpPr/>
      </dsp:nvSpPr>
      <dsp:spPr>
        <a:xfrm>
          <a:off x="2175444" y="551972"/>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сабаққа қатысу</a:t>
          </a:r>
        </a:p>
      </dsp:txBody>
      <dsp:txXfrm>
        <a:off x="2195436" y="571964"/>
        <a:ext cx="642588" cy="1100318"/>
      </dsp:txXfrm>
    </dsp:sp>
    <dsp:sp modelId="{B3B22B22-3607-4A5E-8904-9B59A97725D9}">
      <dsp:nvSpPr>
        <dsp:cNvPr id="0" name=""/>
        <dsp:cNvSpPr/>
      </dsp:nvSpPr>
      <dsp:spPr>
        <a:xfrm>
          <a:off x="2962368"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b="0" kern="1200">
              <a:latin typeface="Times New Roman" pitchFamily="18" charset="0"/>
              <a:cs typeface="Times New Roman" pitchFamily="18" charset="0"/>
            </a:rPr>
            <a:t>білім, білік және дағдыны бақылау</a:t>
          </a:r>
        </a:p>
      </dsp:txBody>
      <dsp:txXfrm>
        <a:off x="2982360" y="571812"/>
        <a:ext cx="642588" cy="1100318"/>
      </dsp:txXfrm>
    </dsp:sp>
    <dsp:sp modelId="{7C342CF6-B128-4EA7-9F6D-3F0B0A80AB1A}">
      <dsp:nvSpPr>
        <dsp:cNvPr id="0" name=""/>
        <dsp:cNvSpPr/>
      </dsp:nvSpPr>
      <dsp:spPr>
        <a:xfrm>
          <a:off x="3702276"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сауал нама</a:t>
          </a:r>
        </a:p>
      </dsp:txBody>
      <dsp:txXfrm>
        <a:off x="3722268" y="571812"/>
        <a:ext cx="642588" cy="1100318"/>
      </dsp:txXfrm>
    </dsp:sp>
    <dsp:sp modelId="{2D32AEBE-FF9B-4BE3-BF67-0E67D004307A}">
      <dsp:nvSpPr>
        <dsp:cNvPr id="0" name=""/>
        <dsp:cNvSpPr/>
      </dsp:nvSpPr>
      <dsp:spPr>
        <a:xfrm>
          <a:off x="4442184"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тестілеу</a:t>
          </a:r>
        </a:p>
      </dsp:txBody>
      <dsp:txXfrm>
        <a:off x="4462176" y="571812"/>
        <a:ext cx="642588" cy="1100318"/>
      </dsp:txXfrm>
    </dsp:sp>
    <dsp:sp modelId="{5EF4ED1C-0B37-42A1-90B0-F4D6FD094CF3}">
      <dsp:nvSpPr>
        <dsp:cNvPr id="0" name=""/>
        <dsp:cNvSpPr/>
      </dsp:nvSpPr>
      <dsp:spPr>
        <a:xfrm>
          <a:off x="5182093" y="551820"/>
          <a:ext cx="682572" cy="114030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kern="1200">
              <a:latin typeface="Times New Roman" pitchFamily="18" charset="0"/>
              <a:cs typeface="Times New Roman" pitchFamily="18" charset="0"/>
            </a:rPr>
            <a:t> өзін-өзі бағалау </a:t>
          </a:r>
        </a:p>
      </dsp:txBody>
      <dsp:txXfrm>
        <a:off x="5202085" y="571812"/>
        <a:ext cx="642588" cy="11003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E45FF-73B4-4CFD-9542-1C43AB212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1002</TotalTime>
  <Pages>1</Pages>
  <Words>14136</Words>
  <Characters>80581</Characters>
  <Application>Microsoft Office Word</Application>
  <DocSecurity>0</DocSecurity>
  <Lines>671</Lines>
  <Paragraphs>189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94528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Гульмира</dc:creator>
  <cp:lastModifiedBy>Sukhrab</cp:lastModifiedBy>
  <cp:revision>23</cp:revision>
  <cp:lastPrinted>2023-01-11T08:57:00Z</cp:lastPrinted>
  <dcterms:created xsi:type="dcterms:W3CDTF">2023-01-18T11:09:00Z</dcterms:created>
  <dcterms:modified xsi:type="dcterms:W3CDTF">2023-02-28T10:35:00Z</dcterms:modified>
</cp:coreProperties>
</file>